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D7" w:rsidRDefault="001C64D7">
      <w:r>
        <w:rPr>
          <w:b/>
        </w:rPr>
        <w:t xml:space="preserve">ALKOHOLIZAM- </w:t>
      </w:r>
      <w:r>
        <w:t>kronična ovisnost o alkoholnim pićima,psihička i fizička ovisnost..</w:t>
      </w:r>
      <w:r w:rsidRPr="00EF3EE4">
        <w:rPr>
          <w:b/>
        </w:rPr>
        <w:t>6 simptoma</w:t>
      </w:r>
      <w:r>
        <w:t>-žudnja(snažna želja ili hitna potreba za pićem),gubitak kontrole(nemogućnost prestanka pijenja),fizička ovisnost(nakon prestanka javlja se pojačano znojenje, tremor,tjeskoba), tolerancija(potreba za pijenjem sve većih količina),zanemarivanje(obitelji,radnih i drugih obveza),nastanak pijenja,</w:t>
      </w:r>
      <w:r>
        <w:rPr>
          <w:b/>
        </w:rPr>
        <w:t>uzroci-</w:t>
      </w:r>
      <w:r>
        <w:t xml:space="preserve"> biloški(genetičke teorije,nasljedna bolest,utječu na osjetljivost mozga i drugih tjelesnih funkcija),psihološki(individualni psihološki problem,oralna fiksacija,zastoj u razvoju ličnosti),sociološki(promarna i sekundarna obitelj alkoholičara,obiteljski alkoholizam),</w:t>
      </w:r>
      <w:r>
        <w:rPr>
          <w:b/>
        </w:rPr>
        <w:t xml:space="preserve">tipovi alkoholizma- </w:t>
      </w:r>
      <w:r>
        <w:t>alfa(koristi alkohol da bi se u konfliktnim situacijama osjećao bolje,ovisan o alkoholu ali ne gubi kritičnost i kontrolu),beta(prigodni pijanac,uvjetovano sociokulturološkim razlozima), gama(strastveno je željan pića,psihički ovisan,izgubljena kontrola kritičnosti),delta(alkoholičari iz navike,socioekonomski i kulturni uvijeti),ipsilon(povremen,periodičan oblik sklonosti),</w:t>
      </w:r>
      <w:r>
        <w:rPr>
          <w:b/>
        </w:rPr>
        <w:t>GAGE upitnik-</w:t>
      </w:r>
      <w:r>
        <w:t>(može dati na brzinu procjenu za uočavanje potencijalnog alkoholizma,2 odgovora da upućuju na potencijalni alkoholizam,</w:t>
      </w:r>
      <w:r>
        <w:rPr>
          <w:b/>
        </w:rPr>
        <w:t>FAZE ALKOHOLIZMA-</w:t>
      </w:r>
      <w:r>
        <w:t xml:space="preserve"> faza društvene potrošnje(privikavanje na alkohol),faza alkoholizma(ovisnost obilježena stalnim i ponavljanim konzumacijama),faza nepovratnih oštećenja(slabije podnosi alkohol),</w:t>
      </w:r>
      <w:r>
        <w:rPr>
          <w:b/>
        </w:rPr>
        <w:t>DIPSOMANIJA-</w:t>
      </w:r>
      <w:r>
        <w:t>nedovoljna želja za pićem i intenzivno pijenje u trajanju od nekoliko dana,velike količine alkohola,pseudodipsomanija(jače pijenje alkohola,depresivno stanje),</w:t>
      </w:r>
      <w:r>
        <w:rPr>
          <w:b/>
        </w:rPr>
        <w:t>PATOLOŠKO PIJANO STANJE-</w:t>
      </w:r>
      <w:r>
        <w:t xml:space="preserve"> idiosinkratička reakcija osobe i na manju količinu alkohola gdje dolazi do sumračnih stanja,nastupa naglo sa suženjem svijesti,nemirom,uzbuđenjem i agresijom,traje od nekoliko minuta do par dana nakon čega slijedi amnezija,</w:t>
      </w:r>
      <w:r>
        <w:rPr>
          <w:b/>
        </w:rPr>
        <w:t>DELIRIUM TREMENS-</w:t>
      </w:r>
      <w:r>
        <w:t>česta akutna psihoza,uzroci su tjelesne traume,kirurški zahvati,infekcija,psihička trauma,apstinencija,očituje se kao kvantitativni poremećaj svijesti uz smetnje orijentacije u vremenu i prostoru,halucinacije,opća slabost,tremor,</w:t>
      </w:r>
      <w:r>
        <w:rPr>
          <w:b/>
        </w:rPr>
        <w:t>ALKOHOLNA HALUCINOZA-</w:t>
      </w:r>
      <w:r>
        <w:t>alkoholna psihoza,halucinatorni doživljaji uz očuvanu svijest i orijentaciju,slušne halucinacije,traju par dana do par mjeseci,</w:t>
      </w:r>
      <w:r>
        <w:rPr>
          <w:b/>
        </w:rPr>
        <w:t>PSIHOZA LJUBOMORE-</w:t>
      </w:r>
      <w:r>
        <w:t>sumanute misli u obliku patološke ljubomore,javlja se u kasnijim fazama i češće kod muškaraca,izražava agresiju,mučitelj žene i obitelji,</w:t>
      </w:r>
      <w:r>
        <w:rPr>
          <w:b/>
        </w:rPr>
        <w:t>KORSAKOVLJEVA PSIHOZA-</w:t>
      </w:r>
      <w:r>
        <w:t>teški psihički poremećaj,kombinacija polineuropatija i demencije,poremećaj pamćenja i sjećanja,smetenost,dezorijentiranost,</w:t>
      </w:r>
      <w:r>
        <w:rPr>
          <w:b/>
        </w:rPr>
        <w:t>INTERMEDIJARNI ALKOHOLNI SINDROM-</w:t>
      </w:r>
      <w:r>
        <w:t>reverzibilan,veće ili manje oštećenje ponašanja,</w:t>
      </w:r>
      <w:r>
        <w:rPr>
          <w:b/>
        </w:rPr>
        <w:t>ALKOHOLNA DEMENCIJA-</w:t>
      </w:r>
      <w:r>
        <w:t>teže organsko oštećenje,u najgorem slučaju mozga,atrofija mozga,amnezija,depresivno stanje može biti uzrok pojačanog pijenja,</w:t>
      </w:r>
      <w:r>
        <w:rPr>
          <w:b/>
        </w:rPr>
        <w:t>FETALNI ALKOHOLNI SINDROM(FAS)-</w:t>
      </w:r>
      <w:r>
        <w:t>kod majki koje za vrijem trudnoće piju,oštećenje fetusa,središnjeg živčanog sustava,fizičke promjene lica,alkoholna embriopatija(oštećenje u prvih 6mj),abnormalnost lica i čela(mikrocefalija),široko razmaknute oči,hipoplastična gornja čeljust,spljošten nos,slaba pokretljivost zglobova,može biti i mentalna retardacija,može se oštetiti hipotalamus (memorija,učenje,emocije,slušne i vidne informacije),epilepsija,kompleksni kognitivni poremećaji i poremećaji ponašanja,problemi u učenju,poremećaj pažnje,</w:t>
      </w:r>
      <w:r>
        <w:rPr>
          <w:b/>
        </w:rPr>
        <w:t>PROBLEMI KOD DJECE ALKOHOLIČARA-</w:t>
      </w:r>
      <w:r>
        <w:t>tjeskoba,depresija,nisko samopoštovanje,otežani međusobni odnosi sa okolinom,poteškoće u školi,antisocijalno ponašanje,fizičko i seksualno zlostavljanje,</w:t>
      </w:r>
      <w:r>
        <w:rPr>
          <w:b/>
        </w:rPr>
        <w:t xml:space="preserve">PREVENCIJA- </w:t>
      </w:r>
      <w:r>
        <w:t>opće mjere(kontinuirana edukacija djece,mladih i roditelja,promoviranje zdravstvenih stilova života),posebne(prevencija kod specifičnih skupina,npr. mladi s poremećajem u ponašanju,etničke grupe,učenje životnih vještina),usmjerena na obitelj i školu,</w:t>
      </w:r>
      <w:r>
        <w:rPr>
          <w:b/>
        </w:rPr>
        <w:t>LIJEČENJE-</w:t>
      </w:r>
      <w:r>
        <w:t>dnevne bolnice,(obiteljska terapija,testiranje sposobnosti,zajednički sastanci),FARMAKOTERAPIJA</w:t>
      </w:r>
    </w:p>
    <w:p w:rsidR="001C64D7" w:rsidRDefault="001C64D7"/>
    <w:p w:rsidR="001C64D7" w:rsidRDefault="001C64D7"/>
    <w:p w:rsidR="001C64D7" w:rsidRDefault="001C64D7">
      <w:r>
        <w:rPr>
          <w:b/>
        </w:rPr>
        <w:t>OVISNOST-</w:t>
      </w:r>
      <w:r>
        <w:t xml:space="preserve"> duševno ponekad i tjelesno stanje koje nastaje međudjelovanjem živog organizma i sredstava ovisnosti,</w:t>
      </w:r>
      <w:r>
        <w:rPr>
          <w:b/>
        </w:rPr>
        <w:t>karakteristike-</w:t>
      </w:r>
      <w:r>
        <w:t>gubitak kontrole(osoba ne može ne uzeti sredstvo),želja(osjeća potrebu za uzimanjem,ukoliko ih ne uzme osjeća se nervozno,razdražljivo,napeto),negiranje problema i promijenjeno shvaćanje stvarnosti(osoba je pod pritiskom,slijepa za sve moguće rizike i posljedice),</w:t>
      </w:r>
      <w:r>
        <w:rPr>
          <w:b/>
        </w:rPr>
        <w:t>psihička ovisnost-</w:t>
      </w:r>
      <w:r>
        <w:t>sredstvo ovisnosti uzrokuje osjećaj zadovoljstva i duševni nagon koji zahtjeva povremeno ili redovito uzimanje sredstava radi stvaranja ugode ili izbjegavanja neugode,mogu apstinirati,</w:t>
      </w:r>
      <w:r>
        <w:rPr>
          <w:b/>
        </w:rPr>
        <w:t>fizička ovisnost-</w:t>
      </w:r>
      <w:r>
        <w:t>stanje prilagodbe koje se očituje fizičkim poremećajima(apstinencijski sindrom) pri prekidu uzimanja,ne mogu bez sredstava,</w:t>
      </w:r>
      <w:r>
        <w:rPr>
          <w:b/>
        </w:rPr>
        <w:t>apstinencijska kriza-</w:t>
      </w:r>
      <w:r>
        <w:t>ukazuje da je osoba razvila ovisnost,simptomi-uznemirenost,tjeskoba,nesanica,želučani grčevi,mučnine,proljev,temperatura,depresija,javlja se 6-24h poslije uzimanja zadnje doze,vrhunac doseže između 1-3 dana,</w:t>
      </w:r>
      <w:r>
        <w:rPr>
          <w:b/>
        </w:rPr>
        <w:t>tolerancija-</w:t>
      </w:r>
      <w:r>
        <w:t>potreba za sve većim dozama za isti učinak,zbog smanjenja tolerancije dolazi do akutnog predoziranja i smrti,</w:t>
      </w:r>
      <w:r>
        <w:rPr>
          <w:b/>
        </w:rPr>
        <w:t>stupnjevi razvoja ovisnosti-</w:t>
      </w:r>
      <w:r>
        <w:t>probno uzimanje(eksperimentiranje,ponovni kontakt sa sredstvom može potaknuti želju za nastavkom uzimanja),potraga za boljim raspoloženjem(poželjan dio svakog života,doživljavaju kao pozitivno i povoljno vrijeme),štetna upotreba(neophodna za svakodnevno funkcioniranje,laži,novac za drogu se svakako mora nabaviti,pogoršavaju se socijalni odnosi,vjeruju da mogu prestati kad god žele),ovisnost(prisilno,neodgodivo,organizam se navikava,socijalno funkcioniranje opada,zanimanje za druge aktivnosti ne postoji)</w:t>
      </w:r>
    </w:p>
    <w:p w:rsidR="001C64D7" w:rsidRDefault="001C64D7">
      <w:r>
        <w:rPr>
          <w:b/>
        </w:rPr>
        <w:t xml:space="preserve">PUŠENJE- </w:t>
      </w:r>
      <w:r>
        <w:t>6 FAKTORA-stimuliranje(osjećaj povećane energije),senzorno-motoričko manipuliranje (uživaju u uzimanju i paljenju cigareta),ugodna relaksacija(nagrađuju sami sebe),navika (automatsko pušenje ako su pri ruci),smanjenje negativnog efekta(smanjenje osjećaja napetosti,tjeskobe ili bijesa), ovisnost(da bi se spriječio neugodan osjećaj žudnje),</w:t>
      </w:r>
      <w:r>
        <w:rPr>
          <w:b/>
        </w:rPr>
        <w:t>posljedice-</w:t>
      </w:r>
      <w:r>
        <w:t>koronarne srčane bolesti,srčani napadaj,ateroskleroza,rak pluća,pušački bronhitis,rak usnice,vodi u impotenciju,rak grkljana,manje mogućnosti mozga,</w:t>
      </w:r>
      <w:r>
        <w:rPr>
          <w:b/>
        </w:rPr>
        <w:t>primarna prevencija-</w:t>
      </w:r>
      <w:r>
        <w:t>zdrav stil života,promocija zdravlja,edukacija mlađe populacije,</w:t>
      </w:r>
      <w:r>
        <w:rPr>
          <w:b/>
        </w:rPr>
        <w:t>sekundarna prevencija-</w:t>
      </w:r>
      <w:r>
        <w:t>spriječiti negativne posljedice potičući ih na prestanak uporabe sredstava putem savjetovanja,</w:t>
      </w:r>
      <w:r>
        <w:rPr>
          <w:b/>
        </w:rPr>
        <w:t>prestanak pušenja-</w:t>
      </w:r>
      <w:r>
        <w:t>planiranje,motivacija,određivanje datuma prestanka,podrška prijatelja i obitelji,stručna pomoć</w:t>
      </w:r>
    </w:p>
    <w:p w:rsidR="001C64D7" w:rsidRDefault="001C64D7">
      <w:r>
        <w:rPr>
          <w:b/>
        </w:rPr>
        <w:t xml:space="preserve">MODEL PROMJENE PONAŠANJA(TRANSTEORETSKI MODEL)- </w:t>
      </w:r>
      <w:r>
        <w:t>FAZA PREDREZMIŠLJANJA(klijent nije svjestan svog problema,uključuje se u mali broj aktivnosti,nemoguće ih je uvjeriti da postoji više negativnih od pozitivnih aspekata psihoaktivnih sredstava,uključuje usmjeravanje pažnje na posljedice,samoprocjenjivanja,procjene svoje okoline,FAZA RAZMIŠLJANJA(klijent shvaća postojanje problema,uviđa moguće posljedice,razmišlja o rješavanju istog i uključivanju u tretman,uključuje samoprocjenu,procjenu okoline,socijalna sloboda i odluka ravnoteže i samoučinkovitosti,tehnike su životne vrijednosti,osobne vrijednosti,donošenje odluka,postavljanje ciljeva,priprema za promjenu,zamišljanje,rješavanje problema,FAZA PRIPREME(klijent skuplja energiju,informacije,sredstva i sve potrebno za započinjanje akcije,savladavaju strategije,procesi primjene su samoučinkovitost,samo-oslobađanje,poticanje kontrole,samokontrola,pomoć obitelji,tehnike su postavljanje ciljeva,zamišljanje,rješavanje problema,FAZA AKCIJE(samoučinkovitost,samo-oslobađanje,stimulirajuća kontrola,samokontrola,jačanje upravljanjem i pomoć obitelji,tehnike su restrukturiranje okoline,jačanje,igranje uloga,kognitivno izgrađivanje,preventivni plan u slučaju pada,FAZA ODRŽAVANJA(vrlo ju je teško održati,traje 6mj,ali i čitav život,bitan faktor okolina klijenta i podrška obitelji,samo-učinkovitost,samo-oslobađanje,stimulirajuća kontrola,samokontrola,jačanje upravljanjem,pomoć obitelji,socijalno oslobađanje,tehnike su socijalne i komunikativne vještine i definiranje potreba</w:t>
      </w:r>
    </w:p>
    <w:p w:rsidR="001C64D7" w:rsidRDefault="001C64D7">
      <w:pPr>
        <w:rPr>
          <w:b/>
        </w:rPr>
      </w:pPr>
      <w:r>
        <w:rPr>
          <w:b/>
        </w:rPr>
        <w:t>DROGE</w:t>
      </w:r>
      <w:r w:rsidRPr="004A7AA2">
        <w:rPr>
          <w:b/>
        </w:rPr>
        <w:t>-</w:t>
      </w:r>
      <w:r>
        <w:rPr>
          <w:b/>
        </w:rPr>
        <w:t xml:space="preserve"> </w:t>
      </w:r>
      <w:r w:rsidRPr="004A7AA2">
        <w:rPr>
          <w:b/>
        </w:rPr>
        <w:t>4 STADIJA OVISNOSTI</w:t>
      </w:r>
      <w:r>
        <w:t>: stadij pripreme, eksperimentiranja, navikavanja, ovisnosti..</w:t>
      </w:r>
      <w:r w:rsidRPr="004A7AA2">
        <w:rPr>
          <w:b/>
        </w:rPr>
        <w:t xml:space="preserve"> </w:t>
      </w:r>
    </w:p>
    <w:p w:rsidR="001C64D7" w:rsidRDefault="001C64D7">
      <w:r w:rsidRPr="004A7AA2">
        <w:rPr>
          <w:b/>
        </w:rPr>
        <w:t>3 K DROGE</w:t>
      </w:r>
      <w:r>
        <w:t>- kontrola(rana zloraba,postupni gubitak kontrole,kognitivna distorzija), kompulzija(potraga za drogom,upotreba unatoč posljedicama),kroničnost (brojni relapsi i nakon više godina),psihostimulansi(ecstasy,afentamini,kokain,efedrin),halucinogeni(kanabis,LSD,čarobne gljive,meskalin,PCP,salvia divinorum),depresori(heroin,ketamin,GHB,sedativi),inhalati (isparavajuća otapala, aerosoli,plinovi,nitriti)</w:t>
      </w:r>
    </w:p>
    <w:p w:rsidR="001C64D7" w:rsidRPr="007667B5" w:rsidRDefault="001C64D7">
      <w:r w:rsidRPr="007667B5">
        <w:rPr>
          <w:b/>
        </w:rPr>
        <w:t>VRSTE DROGA: psihostimulansi</w:t>
      </w:r>
      <w:r>
        <w:rPr>
          <w:b/>
        </w:rPr>
        <w:t xml:space="preserve">- </w:t>
      </w:r>
      <w:r>
        <w:t xml:space="preserve">MDMA ( ecstasy), AMFETAMIN ( SPEED), kokain, efedrin </w:t>
      </w:r>
      <w:r>
        <w:rPr>
          <w:b/>
        </w:rPr>
        <w:t xml:space="preserve">…halucinogene </w:t>
      </w:r>
      <w:r>
        <w:t>( kanabis, LSD, ACID, čarobne gljive, IBOGAIN, MESKALIN,PCP, salviadivinorum) …</w:t>
      </w:r>
      <w:r>
        <w:rPr>
          <w:b/>
        </w:rPr>
        <w:t xml:space="preserve">depresori </w:t>
      </w:r>
      <w:r>
        <w:t>( heroin, ketamin, ghb, sedativi)…</w:t>
      </w:r>
      <w:r>
        <w:rPr>
          <w:b/>
        </w:rPr>
        <w:t>inhalanti –</w:t>
      </w:r>
      <w:r>
        <w:t xml:space="preserve"> isparavajuća otapala, aerosoli, plinovi, nitriti</w:t>
      </w:r>
    </w:p>
    <w:p w:rsidR="001C64D7" w:rsidRDefault="001C64D7">
      <w:r>
        <w:rPr>
          <w:b/>
        </w:rPr>
        <w:t>ECSTASY-</w:t>
      </w:r>
      <w:r>
        <w:t xml:space="preserve"> sintetička psihoaktivna dorga,ulični nazivi su bombon,bonkas,eks,nalazi se u kapsulama,tabletama,prahu,konzumira se oralno ili ušmrkavanjem,djeluje psihostimulativno, pobuđuje živčanu aktivnost i rad kardiovaskularnog sustava,iskrivljuje percepciju,osjećaj za vrijeme te pojačava senzorne doživljaje,ubrzan rad srca,povišen krvni tlak,oštećenje bubrega,mučnina,napetost mišića,znojenje,nesvjestica</w:t>
      </w:r>
    </w:p>
    <w:p w:rsidR="001C64D7" w:rsidRDefault="001C64D7">
      <w:r>
        <w:rPr>
          <w:b/>
        </w:rPr>
        <w:t>KOKAIN –</w:t>
      </w:r>
      <w:r>
        <w:t xml:space="preserve"> konzumira se ušmrkavanjem ili injektiranjem,a crack se obično puši na lulu, plastičnu bocu ili foliju,povećava budnost,koncentraciju,fizičke sposobnosti,izaziva halucinacije,neuračunljivo ponašanje,strah,paranoju i agresivnost,traje kratko 20-30min,ovisnici su blijedi,gube pamćenje,volju za nekom aktivnosti,mršavi su,imaju proširene zjenice,izaziva psihičku ovisnost,ovisnici umiru od zastoja srca,moždanog udara ili prestanka disanja</w:t>
      </w:r>
    </w:p>
    <w:p w:rsidR="001C64D7" w:rsidRDefault="001C64D7">
      <w:r>
        <w:rPr>
          <w:b/>
        </w:rPr>
        <w:t xml:space="preserve">LSD- </w:t>
      </w:r>
      <w:r>
        <w:t>najsnažnija halucinogena droga,najčešće se stavlja ispod jezika ili se guta,a ponekad se i lijepi na kožu,počinje djelovati 30-90 min nakon uzimanja i traje od 2-12h,stanje pod utjecajem naziva se trip, ovisnici imaju proširene zjenice,temperaturu,dezorijentaciju,zbunjenost,umor,psihička napetost i uznemirenost</w:t>
      </w:r>
    </w:p>
    <w:p w:rsidR="001C64D7" w:rsidRDefault="001C64D7">
      <w:r>
        <w:rPr>
          <w:b/>
        </w:rPr>
        <w:t xml:space="preserve">HEROIN- </w:t>
      </w:r>
      <w:r>
        <w:t>usporava disanje,rad srca,snižuje krvni tlak,širi krvne žile,usporava crijevnu peristaltiku,gorkog je okusa i topiv u vodi,heroin s ulice je žučkasto-smeđe boje,takav heroin nije topiv u vodi pa ga ovisnici miješaju s limunskom kiselinom koja služi kao otapalo,konzumira se ušmrkavanjem,pušenjem i injektiranjem,pušenjem učinak je nakon 5-7min,a injektiranjem10-20sek, ovisnici se osjećaju opušteno,neopterećeno i slobodno od svih briga,stvara jaku fizičku i psihičku ovisnost,osobe su oslabljenog vida,vlažne oči,znoje se,infekcije,gubitak apetita,mučnina,opstipacija</w:t>
      </w:r>
    </w:p>
    <w:p w:rsidR="001C64D7" w:rsidRDefault="001C64D7">
      <w:r>
        <w:rPr>
          <w:b/>
        </w:rPr>
        <w:t xml:space="preserve">MARIHUANA- </w:t>
      </w:r>
      <w:r>
        <w:t>smanjena motivacija,paranoja,zabrinutost,snene oči,suhoća usta,ubrzano kucanje srca,povećan apetit,povišen krvni tlak,oslabljen imunološki sustav,smanjena seksualna želja,neredoviti menstrualni ciklusi,oštećenje ploda</w:t>
      </w:r>
    </w:p>
    <w:p w:rsidR="001C64D7" w:rsidRPr="004A7AA2" w:rsidRDefault="001C64D7">
      <w:r>
        <w:rPr>
          <w:b/>
        </w:rPr>
        <w:t xml:space="preserve">VRSTE OVISNOSTI : fizička – </w:t>
      </w:r>
      <w:r>
        <w:t xml:space="preserve">prilagodba org. manifestira se karakterističnim poremečajima fiz i psih prirode pri obustavljanju ili smanjenju u tjelo unesenom količinom psihoak tvari. </w:t>
      </w:r>
      <w:r>
        <w:rPr>
          <w:b/>
        </w:rPr>
        <w:t xml:space="preserve">psihička- </w:t>
      </w:r>
      <w:r>
        <w:t>stanje unutarnje prisile za povremeno ili redovito uzimanje sredstva ovisnostiradi stvaranja osječaja ugode ili izbjegavanja neugode</w:t>
      </w:r>
    </w:p>
    <w:p w:rsidR="001C64D7" w:rsidRDefault="001C64D7">
      <w:pPr>
        <w:rPr>
          <w:b/>
        </w:rPr>
      </w:pPr>
    </w:p>
    <w:p w:rsidR="001C64D7" w:rsidRDefault="001C64D7">
      <w:pPr>
        <w:rPr>
          <w:b/>
        </w:rPr>
      </w:pPr>
      <w:r>
        <w:rPr>
          <w:b/>
        </w:rPr>
        <w:t>OVISNOS O PSIHOAKTIVNIM TVARIMA-</w:t>
      </w:r>
      <w:r w:rsidRPr="000724F8">
        <w:rPr>
          <w:b/>
        </w:rPr>
        <w:t>uporaba psihoaktivnih tvari –je upo</w:t>
      </w:r>
      <w:r>
        <w:rPr>
          <w:b/>
        </w:rPr>
        <w:t>raba psihoaktivnih tvari u takvo</w:t>
      </w:r>
      <w:r w:rsidRPr="000724F8">
        <w:rPr>
          <w:b/>
        </w:rPr>
        <w:t>m opseg</w:t>
      </w:r>
      <w:r>
        <w:rPr>
          <w:b/>
        </w:rPr>
        <w:t>u za koji je vjerojatno da ce prozrokovato mentalnu difunkciju i poremecaje u ponasanju.Snage djeteta da se odupre faktorima rizika nazivaju se zastitni faktori.To su unutranje i vanjske snage koje pomazu djetetu da se odupre ili umanji rizike.Zastitni faktori: obiteljski, kognitivni stil i licnost, kulturni i socio-demografski faktori.</w:t>
      </w:r>
    </w:p>
    <w:p w:rsidR="001C64D7" w:rsidRDefault="001C64D7">
      <w:pPr>
        <w:rPr>
          <w:b/>
        </w:rPr>
      </w:pPr>
      <w:r>
        <w:rPr>
          <w:b/>
        </w:rPr>
        <w:t>TEORIJE VRATA-postoji progresivni prelazak a jedne psihoaktivne tvari na drugu,stupnjevito od laksih ka tezim.Po njoj mladi prvo pocinju s pivom i cigaretama zatim prelaze na zestoka pica,a onda na marihanu,te na opojne droge i psihostimulanse.</w:t>
      </w:r>
    </w:p>
    <w:p w:rsidR="001C64D7" w:rsidRDefault="001C64D7">
      <w:pPr>
        <w:rPr>
          <w:b/>
        </w:rPr>
      </w:pPr>
      <w:r>
        <w:rPr>
          <w:b/>
        </w:rPr>
        <w:t>SOCIJALNE TEORIJE-pokusavaju utvrditi kako odredene karakteristike socijalne okoline nekog pjedinca utjecu na razvoj sklopova ponasanja</w:t>
      </w:r>
    </w:p>
    <w:p w:rsidR="001C64D7" w:rsidRDefault="001C64D7">
      <w:pPr>
        <w:rPr>
          <w:b/>
        </w:rPr>
      </w:pPr>
      <w:r>
        <w:rPr>
          <w:b/>
        </w:rPr>
        <w:t>Psihološke teorije-smatra se da je zlouporaba psih.ak.tvari zadovoljavanje osobne potrebe</w:t>
      </w:r>
    </w:p>
    <w:p w:rsidR="001C64D7" w:rsidRDefault="001C64D7">
      <w:pPr>
        <w:rPr>
          <w:b/>
        </w:rPr>
      </w:pPr>
      <w:r>
        <w:rPr>
          <w:b/>
        </w:rPr>
        <w:t>POLITIČKA TEORIJA</w:t>
      </w:r>
    </w:p>
    <w:p w:rsidR="001C64D7" w:rsidRDefault="001C64D7">
      <w:pPr>
        <w:rPr>
          <w:b/>
        </w:rPr>
      </w:pPr>
      <w:r>
        <w:rPr>
          <w:b/>
        </w:rPr>
        <w:t>PSIHOSOCIJALNE TEORIJE-prilikom proucavanja problema ovisnost uzimaju u obzir socijalnu okolinu pojedinca i karakteristike njegove licnosti</w:t>
      </w:r>
    </w:p>
    <w:p w:rsidR="001C64D7" w:rsidRDefault="001C64D7">
      <w:pPr>
        <w:rPr>
          <w:b/>
        </w:rPr>
      </w:pPr>
      <w:r>
        <w:rPr>
          <w:b/>
        </w:rPr>
        <w:t>TEORIJE ZIVOTNOG STILA-ovisnk sam odlucuje uzeti psihoaktivnu tvar,svejsno i namjerno,te smatra da je to sloboda izbora</w:t>
      </w:r>
    </w:p>
    <w:p w:rsidR="001C64D7" w:rsidRPr="00C0598F" w:rsidRDefault="001C64D7">
      <w:r>
        <w:rPr>
          <w:b/>
        </w:rPr>
        <w:t>Primarana prevecija OVISNOSTI</w:t>
      </w:r>
      <w:r w:rsidRPr="00C0598F">
        <w:t>-zastita pojedinca u cilju izbjegavanja problema koritenja sredstva ovisnosti,prije nego se pojave znaci ili siptomi tih problema.Podrazumjevaju zdrav stil zivota i promociju zdravlja</w:t>
      </w:r>
      <w:r>
        <w:t>…</w:t>
      </w:r>
      <w:r>
        <w:rPr>
          <w:b/>
        </w:rPr>
        <w:t>SEKUNDARNA-</w:t>
      </w:r>
      <w:r w:rsidRPr="00C0598F">
        <w:t>identificira pojedince u ranoj fazi problematicnog ponasanja u svezi koristenja sredstva ovisnosti i pokusava srediti negativne posljedice</w:t>
      </w:r>
      <w:r>
        <w:t xml:space="preserve"> </w:t>
      </w:r>
      <w:r w:rsidRPr="00C0598F">
        <w:rPr>
          <w:b/>
        </w:rPr>
        <w:t>TERCIJALNA</w:t>
      </w:r>
      <w:r>
        <w:rPr>
          <w:b/>
        </w:rPr>
        <w:t xml:space="preserve"> </w:t>
      </w:r>
      <w:r>
        <w:t>pokušava prekinuti konzumaciju i štetne efekte koje nosi kroz liječenje i rehabilitaciju</w:t>
      </w:r>
    </w:p>
    <w:p w:rsidR="001C64D7" w:rsidRDefault="001C64D7">
      <w:pPr>
        <w:rPr>
          <w:b/>
        </w:rPr>
      </w:pPr>
      <w:r>
        <w:rPr>
          <w:b/>
        </w:rPr>
        <w:t>TERAPIJSKE ZAJEDNICE I KOMUNE-programi terapijskih zajednica i komuna su raznovrsni ,no ipak je veci dio terapijskih zajednica i komuna vjerskog karaktera.U ovim programima uz vjerske osobe programe najcesce koordiniraju uspjesno rehabilitirani ovisnici,dok je strucno osoblje  manje zastupljeno.predvideno vrijeme rehabilitacije je 2-3goG.Programi rehabilitacije i resocijalizacije temelje se na promjeni zivotnih navika,osnazenju soc.vjestina</w:t>
      </w:r>
    </w:p>
    <w:p w:rsidR="001C64D7" w:rsidRDefault="001C64D7">
      <w:r w:rsidRPr="00247053">
        <w:rPr>
          <w:b/>
        </w:rPr>
        <w:t>Terapijaska zajednica</w:t>
      </w:r>
      <w:r>
        <w:t>-sadrži konotacije o zajednici koja moze otkloniti obnoviti ili izljeciti.</w:t>
      </w:r>
      <w:r>
        <w:br/>
        <w:t>Značajna razlika izmedu ter zaj i ostalih tretmana je uporaba tretmana kao metode za mijenjanje cijele osobe</w:t>
      </w:r>
      <w:r>
        <w:br/>
        <w:t>8 temeljnih koncepata zajednice kao metode_uloge clanova,stalni feedback od ostalih korisnika i zaposlenika,uzori,prijateljski i zdravi obiteljski odnosi,zajednicko ucenje,internalizacija tz kulture i jezika,hijerarhijska radna struktura i kom sistem,otvorena kom i osobno razotkrivanje</w:t>
      </w:r>
      <w:r>
        <w:br/>
        <w:t>Provedba-ocekuje se da su njihov fokus i napori maksimalni i stalni u pogledu razlicitih uloga i duznosti,u poslu,grupama,sastancima,seminarima i rekreaciji</w:t>
      </w:r>
      <w:r>
        <w:br/>
        <w:t>Odgovornist-napocetku preuzimaju odgovornost samo na sebe a na kraju ju preuzimaju za cijelu zajednicu</w:t>
      </w:r>
      <w:r>
        <w:br/>
        <w:t>Samo-pregled-samoprocjena o njihovom ponasanju stavovima,emocionalnim problemima</w:t>
      </w:r>
      <w:r>
        <w:br/>
        <w:t>Autonomija-pojedinci iniciraju promjene u svim podrucjima ne oviseci o drugima,zahtjevajuci manje potpore</w:t>
      </w:r>
      <w:r>
        <w:br/>
        <w:t>Ocjenjivanje zajednice-postizu li clanovi ocekivane rez ocjenjuje se putem 3 opce strategije:izlozenost,testiranje i izazov.</w:t>
      </w:r>
      <w:r>
        <w:br/>
        <w:t>Odaziv zajednice-ocjenjuje se pojedinac u skladu s ocekivanjima zajednice</w:t>
      </w:r>
      <w:r>
        <w:br/>
        <w:t>Zakljucak-osnovna predpostavka da pojedinci dobiju maksimalan terapijski i obrazovni ucinak u suocavanju s ocekivanjima zaj</w:t>
      </w:r>
    </w:p>
    <w:p w:rsidR="001C64D7" w:rsidRDefault="001C64D7">
      <w:r w:rsidRPr="00C0598F">
        <w:rPr>
          <w:b/>
        </w:rPr>
        <w:t xml:space="preserve">RT PROCJENE KOD OVISNIKA : </w:t>
      </w:r>
      <w:r>
        <w:t>OSA, PROCJENA OKU IZVOĐENJA, OPHI, EVALUACIJA FUNK IZVOĐENJA, COTE SKALA, OTTOS, RAPS- skala izvođenja akt po ulogama, ROLE CHECK LIST, COPM</w:t>
      </w:r>
    </w:p>
    <w:p w:rsidR="001C64D7" w:rsidRDefault="001C64D7">
      <w:r>
        <w:rPr>
          <w:b/>
        </w:rPr>
        <w:t xml:space="preserve">MODELI U RT- </w:t>
      </w:r>
      <w:r>
        <w:t>CILJANIH AKT, ADAPT VJEŠT, ADAPTACIJE KROZ OKUPACIJU, KANADSKI MODEL, HUMANE OKUPACIJE</w:t>
      </w:r>
    </w:p>
    <w:p w:rsidR="001C64D7" w:rsidRPr="00C0598F" w:rsidRDefault="001C64D7">
      <w:r>
        <w:rPr>
          <w:b/>
        </w:rPr>
        <w:t xml:space="preserve">PRISTUPI : </w:t>
      </w:r>
      <w:r>
        <w:t>KLIJENTU USMJEREN PRISTUP, ANALITIČKI, RAZVOJNI, KOGNITIVNI, BIHEVIORALNI, RTP, REMEDIJACIJSKI/RESTORACIJSKI, PRISTUP MODIFIKACIJA</w:t>
      </w:r>
    </w:p>
    <w:sectPr w:rsidR="001C64D7" w:rsidRPr="00C0598F" w:rsidSect="00A85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3EE4"/>
    <w:rsid w:val="00047BB5"/>
    <w:rsid w:val="00062739"/>
    <w:rsid w:val="000724F8"/>
    <w:rsid w:val="000957E7"/>
    <w:rsid w:val="000A5FEE"/>
    <w:rsid w:val="000C3519"/>
    <w:rsid w:val="001A5E99"/>
    <w:rsid w:val="001B47AF"/>
    <w:rsid w:val="001C64D7"/>
    <w:rsid w:val="00247053"/>
    <w:rsid w:val="0028201E"/>
    <w:rsid w:val="00375ED9"/>
    <w:rsid w:val="004A7AA2"/>
    <w:rsid w:val="00534583"/>
    <w:rsid w:val="005757AA"/>
    <w:rsid w:val="00694860"/>
    <w:rsid w:val="007667B5"/>
    <w:rsid w:val="007D6F45"/>
    <w:rsid w:val="0083041F"/>
    <w:rsid w:val="00864FA1"/>
    <w:rsid w:val="008D6598"/>
    <w:rsid w:val="00903D4B"/>
    <w:rsid w:val="00916A8C"/>
    <w:rsid w:val="009B527B"/>
    <w:rsid w:val="00A21802"/>
    <w:rsid w:val="00A85968"/>
    <w:rsid w:val="00AD382E"/>
    <w:rsid w:val="00B0193C"/>
    <w:rsid w:val="00B17F62"/>
    <w:rsid w:val="00C0598F"/>
    <w:rsid w:val="00CF3077"/>
    <w:rsid w:val="00DE5B7A"/>
    <w:rsid w:val="00EF3EE4"/>
    <w:rsid w:val="00EF797F"/>
    <w:rsid w:val="00F03ED1"/>
    <w:rsid w:val="00F31DA4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96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5</Pages>
  <Words>2184</Words>
  <Characters>12449</Characters>
  <Application>Microsoft Office Outlook</Application>
  <DocSecurity>0</DocSecurity>
  <Lines>0</Lines>
  <Paragraphs>0</Paragraphs>
  <ScaleCrop>false</ScaleCrop>
  <Company>Kuća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ALKOHOLIZAM- kronična ovisnost o alkoholnim pićima,6 simptoma-žudnja(snažna želja ili hitna potreba za pićem),gubitak kontrole(nemogućnost prestanka pijenja),fizička ovisnost(nakon prestanka javlja se pojačano znojenje,tremor,tjeskoba),tolerancija(potreb</dc:title>
  <dc:subject/>
  <dc:creator>Korisnik</dc:creator>
  <cp:keywords/>
  <dc:description/>
  <cp:lastModifiedBy>Ivana</cp:lastModifiedBy>
  <cp:revision>3</cp:revision>
  <dcterms:created xsi:type="dcterms:W3CDTF">2011-02-07T19:21:00Z</dcterms:created>
  <dcterms:modified xsi:type="dcterms:W3CDTF">2011-02-07T20:40:00Z</dcterms:modified>
</cp:coreProperties>
</file>