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w:hAnsi="Times New Roman" w:cs="Times New Roman"/>
          <w:sz w:val="24"/>
          <w:szCs w:val="24"/>
          <w:lang w:val="hr-HR"/>
        </w:rPr>
      </w:pPr>
      <w:r>
        <w:rPr>
          <w:rFonts w:hint="default" w:ascii="Times New Roman" w:hAnsi="Times New Roman" w:cs="Times New Roman"/>
          <w:sz w:val="24"/>
          <w:szCs w:val="24"/>
          <w:lang w:val="hr-HR"/>
        </w:rPr>
        <w:t>Kineziološka metodika -  2. kolokvij</w:t>
      </w:r>
    </w:p>
    <w:p>
      <w:pPr>
        <w:spacing w:line="360" w:lineRule="auto"/>
        <w:rPr>
          <w:rFonts w:hint="default" w:ascii="Times New Roman" w:hAnsi="Times New Roman" w:cs="Times New Roman"/>
          <w:sz w:val="24"/>
          <w:szCs w:val="24"/>
          <w:lang w:val="hr-HR"/>
        </w:rPr>
      </w:pPr>
    </w:p>
    <w:p>
      <w:pPr>
        <w:numPr>
          <w:ilvl w:val="0"/>
          <w:numId w:val="0"/>
        </w:numPr>
        <w:spacing w:line="360" w:lineRule="auto"/>
        <w:ind w:leftChars="0"/>
        <w:rPr>
          <w:rFonts w:hint="default" w:ascii="Times New Roman" w:hAnsi="Times New Roman" w:cs="Times New Roman"/>
          <w:color w:val="C00000"/>
          <w:sz w:val="24"/>
          <w:szCs w:val="24"/>
          <w:lang w:val="hr-HR"/>
        </w:rPr>
      </w:pPr>
      <w:r>
        <w:rPr>
          <w:rFonts w:hint="default" w:ascii="Times New Roman" w:hAnsi="Times New Roman" w:cs="Times New Roman"/>
          <w:sz w:val="24"/>
          <w:szCs w:val="24"/>
          <w:lang w:val="hr-HR"/>
        </w:rPr>
        <w:t>1)Prenošenje informacije može biti :</w:t>
      </w:r>
      <w:r>
        <w:rPr>
          <w:rFonts w:hint="default" w:ascii="Times New Roman" w:hAnsi="Times New Roman" w:cs="Times New Roman"/>
          <w:color w:val="C00000"/>
          <w:sz w:val="24"/>
          <w:szCs w:val="24"/>
          <w:lang w:val="hr-HR"/>
        </w:rPr>
        <w:t xml:space="preserve"> neposredno i posredno</w:t>
      </w:r>
    </w:p>
    <w:p>
      <w:pPr>
        <w:numPr>
          <w:ilvl w:val="0"/>
          <w:numId w:val="0"/>
        </w:numPr>
        <w:spacing w:line="360" w:lineRule="auto"/>
        <w:ind w:leftChars="0"/>
        <w:rPr>
          <w:rFonts w:hint="default" w:ascii="Times New Roman" w:hAnsi="Times New Roman" w:cs="Times New Roman"/>
          <w:sz w:val="24"/>
          <w:szCs w:val="24"/>
          <w:lang w:val="hr-HR"/>
        </w:rPr>
      </w:pPr>
      <w:r>
        <w:rPr>
          <w:rFonts w:hint="default" w:ascii="Times New Roman" w:hAnsi="Times New Roman" w:cs="Times New Roman"/>
          <w:sz w:val="24"/>
          <w:szCs w:val="24"/>
          <w:lang w:val="hr-HR"/>
        </w:rPr>
        <w:t>2 )Dijagnoza aktualnog stanja antropološkog statusa djeteta omogućava:</w:t>
      </w:r>
    </w:p>
    <w:p>
      <w:pPr>
        <w:numPr>
          <w:ilvl w:val="0"/>
          <w:numId w:val="0"/>
        </w:numPr>
        <w:spacing w:line="360" w:lineRule="auto"/>
        <w:ind w:leftChars="0"/>
        <w:rPr>
          <w:rFonts w:hint="default" w:ascii="Times New Roman" w:hAnsi="Times New Roman" w:cs="Times New Roman"/>
          <w:color w:val="C00000"/>
          <w:sz w:val="24"/>
          <w:szCs w:val="24"/>
          <w:lang w:val="hr-HR"/>
        </w:rPr>
      </w:pPr>
      <w:r>
        <w:rPr>
          <w:rFonts w:hint="default" w:ascii="Times New Roman" w:hAnsi="Times New Roman" w:cs="Times New Roman"/>
          <w:sz w:val="24"/>
          <w:szCs w:val="24"/>
          <w:lang w:val="hr-HR"/>
        </w:rPr>
        <w:t xml:space="preserve">        </w:t>
      </w:r>
      <w:r>
        <w:rPr>
          <w:rFonts w:hint="default" w:ascii="Times New Roman" w:hAnsi="Times New Roman" w:cs="Times New Roman"/>
          <w:color w:val="C00000"/>
          <w:sz w:val="24"/>
          <w:szCs w:val="24"/>
          <w:lang w:val="hr-HR"/>
        </w:rPr>
        <w:t xml:space="preserve">  - Uvid u individualni profil svakog djeteta</w:t>
      </w:r>
    </w:p>
    <w:p>
      <w:pPr>
        <w:numPr>
          <w:ilvl w:val="0"/>
          <w:numId w:val="1"/>
        </w:numPr>
        <w:tabs>
          <w:tab w:val="clear" w:pos="425"/>
        </w:tabs>
        <w:spacing w:line="360" w:lineRule="auto"/>
        <w:ind w:left="425" w:leftChars="0" w:hanging="425" w:firstLineChars="0"/>
        <w:rPr>
          <w:rFonts w:hint="default" w:ascii="Times New Roman" w:hAnsi="Times New Roman" w:cs="Times New Roman"/>
          <w:sz w:val="24"/>
          <w:szCs w:val="24"/>
          <w:lang w:val="hr-HR"/>
        </w:rPr>
      </w:pPr>
      <w:r>
        <w:rPr>
          <w:rFonts w:hint="default" w:ascii="Times New Roman" w:hAnsi="Times New Roman" w:cs="Times New Roman"/>
          <w:sz w:val="24"/>
          <w:szCs w:val="24"/>
          <w:lang w:val="hr-HR"/>
        </w:rPr>
        <w:t>Koja od tvrdnji se ne odnosi na princip svjesnosti i aktivnosti:</w:t>
      </w:r>
    </w:p>
    <w:p>
      <w:pPr>
        <w:numPr>
          <w:ilvl w:val="0"/>
          <w:numId w:val="0"/>
        </w:numPr>
        <w:spacing w:line="360" w:lineRule="auto"/>
        <w:ind w:leftChars="0"/>
        <w:rPr>
          <w:rFonts w:hint="default" w:ascii="Times New Roman" w:hAnsi="Times New Roman" w:cs="Times New Roman"/>
          <w:sz w:val="24"/>
          <w:szCs w:val="24"/>
          <w:lang w:val="hr-HR"/>
        </w:rPr>
      </w:pPr>
      <w:r>
        <w:rPr>
          <w:rFonts w:hint="default" w:ascii="Times New Roman" w:hAnsi="Times New Roman" w:cs="Times New Roman"/>
          <w:color w:val="C00000"/>
          <w:sz w:val="24"/>
          <w:szCs w:val="24"/>
          <w:lang w:val="hr-HR"/>
        </w:rPr>
        <w:t xml:space="preserve"> - sadržaji moraju biti precizni i priopćeni korektno</w:t>
      </w:r>
    </w:p>
    <w:p>
      <w:pPr>
        <w:numPr>
          <w:ilvl w:val="0"/>
          <w:numId w:val="1"/>
        </w:numPr>
        <w:tabs>
          <w:tab w:val="clear" w:pos="425"/>
        </w:tabs>
        <w:spacing w:line="360" w:lineRule="auto"/>
        <w:ind w:left="425" w:leftChars="0" w:hanging="425" w:firstLineChars="0"/>
        <w:rPr>
          <w:rFonts w:hint="default" w:ascii="Times New Roman" w:hAnsi="Times New Roman" w:cs="Times New Roman"/>
          <w:color w:val="C00000"/>
          <w:sz w:val="24"/>
          <w:szCs w:val="24"/>
          <w:lang w:val="hr-HR"/>
        </w:rPr>
      </w:pPr>
      <w:r>
        <w:rPr>
          <w:rFonts w:hint="default" w:ascii="Times New Roman" w:hAnsi="Times New Roman" w:cs="Times New Roman"/>
          <w:sz w:val="24"/>
          <w:szCs w:val="24"/>
          <w:lang w:val="hr-HR"/>
        </w:rPr>
        <w:t xml:space="preserve">Zornost se dijeli na : </w:t>
      </w:r>
      <w:r>
        <w:rPr>
          <w:rFonts w:hint="default" w:ascii="Times New Roman" w:hAnsi="Times New Roman" w:cs="Times New Roman"/>
          <w:color w:val="C00000"/>
          <w:sz w:val="24"/>
          <w:szCs w:val="24"/>
          <w:lang w:val="hr-HR"/>
        </w:rPr>
        <w:t>ilustrativnu i operativnu zornost.</w:t>
      </w:r>
    </w:p>
    <w:p>
      <w:pPr>
        <w:numPr>
          <w:ilvl w:val="0"/>
          <w:numId w:val="1"/>
        </w:numPr>
        <w:tabs>
          <w:tab w:val="clear" w:pos="425"/>
        </w:tabs>
        <w:spacing w:line="360" w:lineRule="auto"/>
        <w:ind w:left="425" w:leftChars="0" w:hanging="425" w:firstLineChars="0"/>
        <w:rPr>
          <w:rFonts w:hint="default" w:ascii="Times New Roman" w:hAnsi="Times New Roman" w:cs="Times New Roman"/>
          <w:sz w:val="24"/>
          <w:szCs w:val="24"/>
          <w:lang w:val="en-US"/>
        </w:rPr>
      </w:pPr>
      <w:r>
        <w:rPr>
          <w:rFonts w:hint="default" w:ascii="Times New Roman" w:hAnsi="Times New Roman" w:cs="Times New Roman"/>
          <w:sz w:val="24"/>
          <w:szCs w:val="24"/>
          <w:lang w:val="hr-HR"/>
        </w:rPr>
        <w:t>Upari kojim instrumentom se mjeri pojedina antropometrijska karakteristika:</w:t>
      </w:r>
    </w:p>
    <w:p>
      <w:pPr>
        <w:numPr>
          <w:ilvl w:val="0"/>
          <w:numId w:val="0"/>
        </w:numPr>
        <w:spacing w:line="360" w:lineRule="auto"/>
        <w:ind w:leftChars="0"/>
        <w:rPr>
          <w:rFonts w:hint="default" w:ascii="Times New Roman" w:hAnsi="Times New Roman" w:cs="Times New Roman"/>
          <w:color w:val="C00000"/>
          <w:sz w:val="24"/>
          <w:szCs w:val="24"/>
          <w:lang w:val="hr-HR"/>
        </w:rPr>
      </w:pPr>
      <w:r>
        <w:rPr>
          <w:rFonts w:hint="default" w:ascii="Times New Roman" w:hAnsi="Times New Roman" w:cs="Times New Roman"/>
          <w:sz w:val="24"/>
          <w:szCs w:val="24"/>
          <w:lang w:val="hr-HR"/>
        </w:rPr>
        <w:t xml:space="preserve">       </w:t>
      </w:r>
      <w:r>
        <w:rPr>
          <w:rFonts w:hint="default" w:ascii="Times New Roman" w:hAnsi="Times New Roman" w:cs="Times New Roman"/>
          <w:color w:val="C00000"/>
          <w:sz w:val="24"/>
          <w:szCs w:val="24"/>
          <w:lang w:val="hr-HR"/>
        </w:rPr>
        <w:t xml:space="preserve"> Tjelesna masa -vaga</w:t>
      </w:r>
    </w:p>
    <w:p>
      <w:pPr>
        <w:numPr>
          <w:ilvl w:val="0"/>
          <w:numId w:val="0"/>
        </w:numPr>
        <w:spacing w:line="360" w:lineRule="auto"/>
        <w:ind w:leftChars="0"/>
        <w:rPr>
          <w:rFonts w:hint="default" w:ascii="Times New Roman" w:hAnsi="Times New Roman" w:cs="Times New Roman"/>
          <w:color w:val="C00000"/>
          <w:sz w:val="24"/>
          <w:szCs w:val="24"/>
          <w:lang w:val="hr-HR"/>
        </w:rPr>
      </w:pPr>
      <w:r>
        <w:rPr>
          <w:rFonts w:hint="default" w:ascii="Times New Roman" w:hAnsi="Times New Roman" w:cs="Times New Roman"/>
          <w:color w:val="C00000"/>
          <w:sz w:val="24"/>
          <w:szCs w:val="24"/>
          <w:lang w:val="hr-HR"/>
        </w:rPr>
        <w:t xml:space="preserve">        Opseg struka -centimetarska vrpca</w:t>
      </w:r>
    </w:p>
    <w:p>
      <w:pPr>
        <w:numPr>
          <w:ilvl w:val="0"/>
          <w:numId w:val="0"/>
        </w:numPr>
        <w:spacing w:line="360" w:lineRule="auto"/>
        <w:ind w:leftChars="0"/>
        <w:rPr>
          <w:rFonts w:hint="default" w:ascii="Times New Roman" w:hAnsi="Times New Roman" w:cs="Times New Roman"/>
          <w:color w:val="C00000"/>
          <w:sz w:val="24"/>
          <w:szCs w:val="24"/>
          <w:lang w:val="hr-HR"/>
        </w:rPr>
      </w:pPr>
      <w:r>
        <w:rPr>
          <w:rFonts w:hint="default" w:ascii="Times New Roman" w:hAnsi="Times New Roman" w:cs="Times New Roman"/>
          <w:color w:val="C00000"/>
          <w:sz w:val="24"/>
          <w:szCs w:val="24"/>
          <w:lang w:val="hr-HR"/>
        </w:rPr>
        <w:t xml:space="preserve">       Tjelesna visina- antropometar</w:t>
      </w:r>
    </w:p>
    <w:p>
      <w:pPr>
        <w:numPr>
          <w:ilvl w:val="0"/>
          <w:numId w:val="0"/>
        </w:numPr>
        <w:spacing w:line="360" w:lineRule="auto"/>
        <w:ind w:leftChars="0"/>
        <w:rPr>
          <w:rFonts w:hint="default" w:ascii="Times New Roman" w:hAnsi="Times New Roman" w:cs="Times New Roman"/>
          <w:color w:val="C00000"/>
          <w:sz w:val="24"/>
          <w:szCs w:val="24"/>
          <w:lang w:val="hr-HR"/>
        </w:rPr>
      </w:pPr>
      <w:r>
        <w:rPr>
          <w:rFonts w:hint="default" w:ascii="Times New Roman" w:hAnsi="Times New Roman" w:cs="Times New Roman"/>
          <w:color w:val="C00000"/>
          <w:sz w:val="24"/>
          <w:szCs w:val="24"/>
          <w:lang w:val="hr-HR"/>
        </w:rPr>
        <w:t xml:space="preserve">         Kožni nabor - Kaliper</w:t>
      </w:r>
    </w:p>
    <w:p>
      <w:pPr>
        <w:numPr>
          <w:ilvl w:val="0"/>
          <w:numId w:val="1"/>
        </w:numPr>
        <w:tabs>
          <w:tab w:val="clear" w:pos="425"/>
        </w:tabs>
        <w:spacing w:line="360" w:lineRule="auto"/>
        <w:ind w:left="425" w:leftChars="0" w:hanging="425" w:firstLineChars="0"/>
        <w:rPr>
          <w:rFonts w:hint="default" w:ascii="Times New Roman" w:hAnsi="Times New Roman" w:cs="Times New Roman"/>
          <w:color w:val="C00000"/>
          <w:sz w:val="24"/>
          <w:szCs w:val="24"/>
          <w:lang w:val="hr-HR"/>
        </w:rPr>
      </w:pPr>
      <w:r>
        <w:rPr>
          <w:rFonts w:hint="default" w:ascii="Times New Roman" w:hAnsi="Times New Roman" w:cs="Times New Roman"/>
          <w:sz w:val="24"/>
          <w:szCs w:val="24"/>
          <w:lang w:val="hr-HR"/>
        </w:rPr>
        <w:t xml:space="preserve">U današnje vrijeme smanjena atjelesna aktivnost djece i posljedice takvog sedentarnog načina života predstavljena je kao globalni javnozdravstveni problem </w:t>
      </w:r>
      <w:r>
        <w:rPr>
          <w:rFonts w:hint="default" w:ascii="Times New Roman" w:hAnsi="Times New Roman" w:cs="Times New Roman"/>
          <w:color w:val="C00000"/>
          <w:sz w:val="24"/>
          <w:szCs w:val="24"/>
          <w:lang w:val="hr-HR"/>
        </w:rPr>
        <w:t>- TOČNO</w:t>
      </w:r>
    </w:p>
    <w:p>
      <w:pPr>
        <w:numPr>
          <w:ilvl w:val="0"/>
          <w:numId w:val="1"/>
        </w:numPr>
        <w:tabs>
          <w:tab w:val="clear" w:pos="425"/>
        </w:tabs>
        <w:spacing w:line="360" w:lineRule="auto"/>
        <w:ind w:left="425" w:leftChars="0" w:hanging="425" w:firstLineChars="0"/>
        <w:rPr>
          <w:rFonts w:hint="default" w:ascii="Times New Roman" w:hAnsi="Times New Roman" w:cs="Times New Roman"/>
          <w:sz w:val="24"/>
          <w:szCs w:val="24"/>
          <w:lang w:val="hr-HR"/>
        </w:rPr>
      </w:pPr>
      <w:r>
        <w:rPr>
          <w:rFonts w:hint="default" w:ascii="Times New Roman" w:hAnsi="Times New Roman" w:cs="Times New Roman"/>
          <w:sz w:val="24"/>
          <w:szCs w:val="24"/>
          <w:lang w:val="hr-HR"/>
        </w:rPr>
        <w:t>Izbaci tvrdnju koja se ne odnosi na princip raznovrsnosti?</w:t>
      </w:r>
    </w:p>
    <w:p>
      <w:pPr>
        <w:numPr>
          <w:ilvl w:val="0"/>
          <w:numId w:val="0"/>
        </w:numPr>
        <w:spacing w:line="360" w:lineRule="auto"/>
        <w:ind w:leftChars="0"/>
        <w:rPr>
          <w:rFonts w:hint="default" w:ascii="Times New Roman" w:hAnsi="Times New Roman" w:cs="Times New Roman"/>
          <w:sz w:val="24"/>
          <w:szCs w:val="24"/>
          <w:lang w:val="hr-HR"/>
        </w:rPr>
      </w:pPr>
      <w:r>
        <w:rPr>
          <w:rFonts w:hint="default" w:ascii="Times New Roman" w:hAnsi="Times New Roman" w:cs="Times New Roman"/>
          <w:sz w:val="24"/>
          <w:szCs w:val="24"/>
          <w:lang w:val="hr-HR"/>
        </w:rPr>
        <w:t xml:space="preserve"> </w:t>
      </w:r>
      <w:r>
        <w:rPr>
          <w:rFonts w:hint="default" w:ascii="Times New Roman" w:hAnsi="Times New Roman" w:cs="Times New Roman"/>
          <w:color w:val="C00000"/>
          <w:sz w:val="24"/>
          <w:szCs w:val="24"/>
          <w:lang w:val="hr-HR"/>
        </w:rPr>
        <w:t xml:space="preserve"> -  Prilikom učenja novih motoričkih gibanja kod mlađe djece treba polaziti od prirodnih oblika kretanja</w:t>
      </w:r>
    </w:p>
    <w:p>
      <w:pPr>
        <w:numPr>
          <w:ilvl w:val="0"/>
          <w:numId w:val="1"/>
        </w:numPr>
        <w:tabs>
          <w:tab w:val="clear" w:pos="425"/>
        </w:tabs>
        <w:spacing w:line="360" w:lineRule="auto"/>
        <w:ind w:left="425" w:leftChars="0" w:hanging="425" w:firstLineChars="0"/>
        <w:rPr>
          <w:rFonts w:hint="default" w:ascii="Times New Roman" w:hAnsi="Times New Roman" w:cs="Times New Roman"/>
          <w:sz w:val="24"/>
          <w:szCs w:val="24"/>
          <w:lang w:val="hr-HR"/>
        </w:rPr>
      </w:pPr>
      <w:r>
        <w:rPr>
          <w:rFonts w:hint="default" w:ascii="Times New Roman" w:hAnsi="Times New Roman" w:cs="Times New Roman"/>
          <w:sz w:val="24"/>
          <w:szCs w:val="24"/>
          <w:lang w:val="hr-HR"/>
        </w:rPr>
        <w:t>Upari odgovarajuću pripadnost tipovima satova:</w:t>
      </w:r>
    </w:p>
    <w:p>
      <w:pPr>
        <w:numPr>
          <w:ilvl w:val="0"/>
          <w:numId w:val="0"/>
        </w:numPr>
        <w:spacing w:line="360" w:lineRule="auto"/>
        <w:ind w:leftChars="0"/>
        <w:rPr>
          <w:rFonts w:hint="default" w:ascii="Times New Roman" w:hAnsi="Times New Roman" w:cs="Times New Roman"/>
          <w:color w:val="0000FF"/>
          <w:sz w:val="24"/>
          <w:szCs w:val="24"/>
          <w:lang w:val="hr-HR"/>
        </w:rPr>
      </w:pPr>
      <w:r>
        <w:rPr>
          <w:rFonts w:hint="default" w:ascii="Times New Roman" w:hAnsi="Times New Roman" w:cs="Times New Roman"/>
          <w:sz w:val="24"/>
          <w:szCs w:val="24"/>
          <w:lang w:val="hr-HR"/>
        </w:rPr>
        <w:t xml:space="preserve"> Tip sata prema mjestu izvođenja -</w:t>
      </w:r>
      <w:r>
        <w:rPr>
          <w:rFonts w:hint="default" w:ascii="Times New Roman" w:hAnsi="Times New Roman" w:cs="Times New Roman"/>
          <w:color w:val="0000FF"/>
          <w:sz w:val="24"/>
          <w:szCs w:val="24"/>
          <w:lang w:val="hr-HR"/>
        </w:rPr>
        <w:t xml:space="preserve"> sat kineziološke kulture u zatvornom prostoru</w:t>
      </w:r>
    </w:p>
    <w:p>
      <w:pPr>
        <w:numPr>
          <w:ilvl w:val="0"/>
          <w:numId w:val="0"/>
        </w:numPr>
        <w:spacing w:line="360" w:lineRule="auto"/>
        <w:ind w:left="5400" w:leftChars="0" w:hanging="5400" w:hangingChars="2250"/>
        <w:rPr>
          <w:rFonts w:hint="default" w:ascii="Times New Roman" w:hAnsi="Times New Roman" w:cs="Times New Roman"/>
          <w:color w:val="0000FF"/>
          <w:sz w:val="24"/>
          <w:szCs w:val="24"/>
          <w:lang w:val="hr-HR"/>
        </w:rPr>
      </w:pPr>
      <w:r>
        <w:rPr>
          <w:rFonts w:hint="default" w:ascii="Times New Roman" w:hAnsi="Times New Roman" w:cs="Times New Roman"/>
          <w:sz w:val="24"/>
          <w:szCs w:val="24"/>
          <w:lang w:val="hr-HR"/>
        </w:rPr>
        <w:t xml:space="preserve">Tip sata prema cilju i zadaćama nastavnog procesa - </w:t>
      </w:r>
      <w:r>
        <w:rPr>
          <w:rFonts w:hint="default" w:ascii="Times New Roman" w:hAnsi="Times New Roman" w:cs="Times New Roman"/>
          <w:color w:val="0000FF"/>
          <w:sz w:val="24"/>
          <w:szCs w:val="24"/>
          <w:lang w:val="hr-HR"/>
        </w:rPr>
        <w:t>sat učenja novih motoričkih gibanja</w:t>
      </w:r>
    </w:p>
    <w:p>
      <w:pPr>
        <w:numPr>
          <w:ilvl w:val="0"/>
          <w:numId w:val="0"/>
        </w:numPr>
        <w:spacing w:line="360" w:lineRule="auto"/>
        <w:ind w:left="5520" w:leftChars="0" w:hanging="5520" w:hangingChars="2300"/>
        <w:rPr>
          <w:rFonts w:hint="default" w:ascii="Times New Roman" w:hAnsi="Times New Roman" w:cs="Times New Roman"/>
          <w:color w:val="0000FF"/>
          <w:sz w:val="24"/>
          <w:szCs w:val="24"/>
          <w:lang w:val="hr-HR"/>
        </w:rPr>
      </w:pPr>
      <w:r>
        <w:rPr>
          <w:rFonts w:hint="default" w:ascii="Times New Roman" w:hAnsi="Times New Roman" w:cs="Times New Roman"/>
          <w:sz w:val="24"/>
          <w:szCs w:val="24"/>
          <w:lang w:val="hr-HR"/>
        </w:rPr>
        <w:t xml:space="preserve">Tip sata prema karakteru organizacijskih oblika rada - </w:t>
      </w:r>
      <w:r>
        <w:rPr>
          <w:rFonts w:hint="default" w:ascii="Times New Roman" w:hAnsi="Times New Roman" w:cs="Times New Roman"/>
          <w:color w:val="0000FF"/>
          <w:sz w:val="24"/>
          <w:szCs w:val="24"/>
          <w:lang w:val="hr-HR"/>
        </w:rPr>
        <w:t xml:space="preserve">sat kineziološke kulture po </w:t>
      </w:r>
      <w:bookmarkStart w:id="0" w:name="_GoBack"/>
      <w:bookmarkEnd w:id="0"/>
      <w:r>
        <w:rPr>
          <w:rFonts w:hint="default" w:ascii="Times New Roman" w:hAnsi="Times New Roman" w:cs="Times New Roman"/>
          <w:color w:val="0000FF"/>
          <w:sz w:val="24"/>
          <w:szCs w:val="24"/>
          <w:lang w:val="hr-HR"/>
        </w:rPr>
        <w:t>posebnom programu</w:t>
      </w:r>
    </w:p>
    <w:p>
      <w:pPr>
        <w:numPr>
          <w:ilvl w:val="0"/>
          <w:numId w:val="0"/>
        </w:numPr>
        <w:spacing w:line="360" w:lineRule="auto"/>
        <w:ind w:leftChars="0"/>
        <w:rPr>
          <w:rFonts w:hint="default" w:ascii="Times New Roman" w:hAnsi="Times New Roman" w:cs="Times New Roman"/>
          <w:color w:val="0000FF"/>
          <w:sz w:val="24"/>
          <w:szCs w:val="24"/>
          <w:lang w:val="hr-HR"/>
        </w:rPr>
      </w:pPr>
      <w:r>
        <w:rPr>
          <w:rFonts w:hint="default" w:ascii="Times New Roman" w:hAnsi="Times New Roman" w:cs="Times New Roman"/>
          <w:sz w:val="24"/>
          <w:szCs w:val="24"/>
          <w:lang w:val="hr-HR"/>
        </w:rPr>
        <w:t xml:space="preserve">Tip sata prema sadržajima glavnog A   - </w:t>
      </w:r>
      <w:r>
        <w:rPr>
          <w:rFonts w:hint="default" w:ascii="Times New Roman" w:hAnsi="Times New Roman" w:cs="Times New Roman"/>
          <w:color w:val="0000FF"/>
          <w:sz w:val="24"/>
          <w:szCs w:val="24"/>
          <w:lang w:val="hr-HR"/>
        </w:rPr>
        <w:t>Mješoviti tip sata</w:t>
      </w:r>
    </w:p>
    <w:p>
      <w:pPr>
        <w:numPr>
          <w:ilvl w:val="0"/>
          <w:numId w:val="1"/>
        </w:numPr>
        <w:tabs>
          <w:tab w:val="clear" w:pos="425"/>
        </w:tabs>
        <w:spacing w:line="360" w:lineRule="auto"/>
        <w:ind w:left="425" w:leftChars="0" w:hanging="425" w:firstLineChars="0"/>
        <w:rPr>
          <w:rFonts w:hint="default" w:ascii="Times New Roman" w:hAnsi="Times New Roman" w:cs="Times New Roman"/>
          <w:color w:val="C00000"/>
          <w:sz w:val="24"/>
          <w:szCs w:val="24"/>
          <w:lang w:val="hr-HR"/>
        </w:rPr>
      </w:pPr>
      <w:r>
        <w:rPr>
          <w:rFonts w:hint="default" w:ascii="Times New Roman" w:hAnsi="Times New Roman" w:cs="Times New Roman"/>
          <w:sz w:val="24"/>
          <w:szCs w:val="24"/>
          <w:lang w:val="hr-HR"/>
        </w:rPr>
        <w:t>Statistički podaci Hrvatskog zavoda za javno zdravstvo ukazuju da  33% dječaka i 20 % djevojčicaima prekomjernu tjelesnu masu ili pretilost. -</w:t>
      </w:r>
      <w:r>
        <w:rPr>
          <w:rFonts w:hint="default" w:ascii="Times New Roman" w:hAnsi="Times New Roman" w:cs="Times New Roman"/>
          <w:color w:val="C00000"/>
          <w:sz w:val="24"/>
          <w:szCs w:val="24"/>
          <w:lang w:val="hr-HR"/>
        </w:rPr>
        <w:t xml:space="preserve"> TOČNO</w:t>
      </w:r>
    </w:p>
    <w:p>
      <w:pPr>
        <w:numPr>
          <w:ilvl w:val="0"/>
          <w:numId w:val="1"/>
        </w:numPr>
        <w:tabs>
          <w:tab w:val="clear" w:pos="425"/>
        </w:tabs>
        <w:spacing w:line="360" w:lineRule="auto"/>
        <w:ind w:left="425" w:leftChars="0" w:hanging="425" w:firstLineChars="0"/>
        <w:rPr>
          <w:rFonts w:hint="default" w:ascii="Times New Roman" w:hAnsi="Times New Roman" w:cs="Times New Roman"/>
          <w:color w:val="auto"/>
          <w:sz w:val="24"/>
          <w:szCs w:val="24"/>
          <w:lang w:val="hr-HR"/>
        </w:rPr>
      </w:pPr>
      <w:r>
        <w:rPr>
          <w:rFonts w:hint="default" w:ascii="Times New Roman" w:hAnsi="Times New Roman" w:cs="Times New Roman"/>
          <w:color w:val="auto"/>
          <w:sz w:val="24"/>
          <w:szCs w:val="24"/>
          <w:lang w:val="hr-HR"/>
        </w:rPr>
        <w:t>Treba tako izvoditi rad sa djecom predškolske dobu da je prisutan što svestraniji utjecajna antropološki status djece. TOČNO</w:t>
      </w:r>
    </w:p>
    <w:p>
      <w:pPr>
        <w:numPr>
          <w:ilvl w:val="0"/>
          <w:numId w:val="1"/>
        </w:numPr>
        <w:tabs>
          <w:tab w:val="clear" w:pos="425"/>
        </w:tabs>
        <w:spacing w:line="360" w:lineRule="auto"/>
        <w:ind w:left="425" w:leftChars="0" w:hanging="425" w:firstLineChars="0"/>
        <w:rPr>
          <w:rFonts w:hint="default" w:ascii="Times New Roman" w:hAnsi="Times New Roman" w:cs="Times New Roman"/>
          <w:color w:val="auto"/>
          <w:sz w:val="24"/>
          <w:szCs w:val="24"/>
          <w:lang w:val="hr-HR"/>
        </w:rPr>
      </w:pPr>
      <w:r>
        <w:rPr>
          <w:rFonts w:hint="default" w:ascii="Times New Roman" w:hAnsi="Times New Roman" w:cs="Times New Roman"/>
          <w:color w:val="auto"/>
          <w:sz w:val="24"/>
          <w:szCs w:val="24"/>
          <w:lang w:val="hr-HR"/>
        </w:rPr>
        <w:t xml:space="preserve">Sat </w:t>
      </w:r>
      <w:r>
        <w:rPr>
          <w:rFonts w:hint="default" w:ascii="Times New Roman" w:hAnsi="Times New Roman" w:cs="Times New Roman"/>
          <w:color w:val="C00000"/>
          <w:sz w:val="24"/>
          <w:szCs w:val="24"/>
          <w:u w:val="single"/>
          <w:lang w:val="hr-HR"/>
        </w:rPr>
        <w:t>ponavljanja</w:t>
      </w:r>
      <w:r>
        <w:rPr>
          <w:rFonts w:hint="default" w:ascii="Times New Roman" w:hAnsi="Times New Roman" w:cs="Times New Roman"/>
          <w:color w:val="C00000"/>
          <w:sz w:val="24"/>
          <w:szCs w:val="24"/>
          <w:u w:val="none"/>
          <w:lang w:val="hr-HR"/>
        </w:rPr>
        <w:t xml:space="preserve"> </w:t>
      </w:r>
      <w:r>
        <w:rPr>
          <w:rFonts w:hint="default" w:ascii="Times New Roman" w:hAnsi="Times New Roman" w:cs="Times New Roman"/>
          <w:color w:val="auto"/>
          <w:sz w:val="24"/>
          <w:szCs w:val="24"/>
          <w:u w:val="none"/>
          <w:lang w:val="hr-HR"/>
        </w:rPr>
        <w:t xml:space="preserve">provodi se kako bi djeca usavršila ona motorička gibanja koja su preduvijet za prelazak na nova ili složenija gibanja. Dok je sat na kojem se provodi inicijalno, tranzitivno ili finalno provjeravanje motoričkih sposobnosti i antropometrijskih karakteristika djece je sat </w:t>
      </w:r>
      <w:r>
        <w:rPr>
          <w:rFonts w:hint="default" w:ascii="Times New Roman" w:hAnsi="Times New Roman" w:cs="Times New Roman"/>
          <w:color w:val="C00000"/>
          <w:sz w:val="24"/>
          <w:szCs w:val="24"/>
          <w:u w:val="single"/>
          <w:lang w:val="hr-HR"/>
        </w:rPr>
        <w:t xml:space="preserve">provjeravanja </w:t>
      </w:r>
      <w:r>
        <w:rPr>
          <w:rFonts w:hint="default" w:ascii="Times New Roman" w:hAnsi="Times New Roman" w:cs="Times New Roman"/>
          <w:color w:val="auto"/>
          <w:sz w:val="24"/>
          <w:szCs w:val="24"/>
          <w:u w:val="single"/>
          <w:lang w:val="hr-HR"/>
        </w:rPr>
        <w:t>.</w:t>
      </w:r>
    </w:p>
    <w:p>
      <w:pPr>
        <w:numPr>
          <w:ilvl w:val="0"/>
          <w:numId w:val="1"/>
        </w:numPr>
        <w:tabs>
          <w:tab w:val="clear" w:pos="425"/>
        </w:tabs>
        <w:spacing w:line="360" w:lineRule="auto"/>
        <w:ind w:left="425" w:leftChars="0" w:hanging="425" w:firstLineChars="0"/>
        <w:rPr>
          <w:rFonts w:hint="default" w:ascii="Times New Roman" w:hAnsi="Times New Roman" w:cs="Times New Roman"/>
          <w:color w:val="auto"/>
          <w:sz w:val="24"/>
          <w:szCs w:val="24"/>
          <w:u w:val="none"/>
          <w:lang w:val="hr-HR"/>
        </w:rPr>
      </w:pPr>
      <w:r>
        <w:rPr>
          <w:rFonts w:hint="default" w:ascii="Times New Roman" w:hAnsi="Times New Roman" w:cs="Times New Roman"/>
          <w:color w:val="auto"/>
          <w:sz w:val="24"/>
          <w:szCs w:val="24"/>
          <w:u w:val="none"/>
          <w:lang w:val="hr-HR"/>
        </w:rPr>
        <w:t>Izbaci netočnu tvrdnju vezano za princip jasnoće:</w:t>
      </w:r>
    </w:p>
    <w:p>
      <w:pPr>
        <w:numPr>
          <w:ilvl w:val="0"/>
          <w:numId w:val="0"/>
        </w:numPr>
        <w:spacing w:line="360" w:lineRule="auto"/>
        <w:ind w:leftChars="0"/>
        <w:rPr>
          <w:rFonts w:hint="default" w:ascii="Times New Roman" w:hAnsi="Times New Roman" w:cs="Times New Roman"/>
          <w:color w:val="C00000"/>
          <w:sz w:val="24"/>
          <w:szCs w:val="24"/>
          <w:u w:val="none"/>
          <w:lang w:val="hr-HR"/>
        </w:rPr>
      </w:pPr>
      <w:r>
        <w:rPr>
          <w:rFonts w:hint="default" w:ascii="Times New Roman" w:hAnsi="Times New Roman" w:cs="Times New Roman"/>
          <w:color w:val="C00000"/>
          <w:sz w:val="24"/>
          <w:szCs w:val="24"/>
          <w:u w:val="none"/>
          <w:lang w:val="hr-HR"/>
        </w:rPr>
        <w:t xml:space="preserve"> -Položaj odgojitelja nije jako bitan</w:t>
      </w:r>
    </w:p>
    <w:p>
      <w:pPr>
        <w:numPr>
          <w:ilvl w:val="0"/>
          <w:numId w:val="1"/>
        </w:numPr>
        <w:tabs>
          <w:tab w:val="clear" w:pos="425"/>
        </w:tabs>
        <w:spacing w:line="360" w:lineRule="auto"/>
        <w:ind w:left="425" w:leftChars="0" w:hanging="425" w:firstLineChars="0"/>
        <w:rPr>
          <w:rFonts w:hint="default" w:ascii="Times New Roman" w:hAnsi="Times New Roman" w:cs="Times New Roman"/>
          <w:color w:val="auto"/>
          <w:sz w:val="24"/>
          <w:szCs w:val="24"/>
          <w:u w:val="none"/>
          <w:lang w:val="hr-HR"/>
        </w:rPr>
      </w:pPr>
      <w:r>
        <w:rPr>
          <w:rFonts w:hint="default" w:ascii="Times New Roman" w:hAnsi="Times New Roman" w:cs="Times New Roman"/>
          <w:color w:val="auto"/>
          <w:sz w:val="24"/>
          <w:szCs w:val="24"/>
          <w:u w:val="none"/>
          <w:lang w:val="hr-HR"/>
        </w:rPr>
        <w:t>Koji princip podrazumijeva učenje od jednostavnog k složenijem?</w:t>
      </w:r>
    </w:p>
    <w:p>
      <w:pPr>
        <w:numPr>
          <w:ilvl w:val="0"/>
          <w:numId w:val="0"/>
        </w:numPr>
        <w:spacing w:line="360" w:lineRule="auto"/>
        <w:ind w:leftChars="0"/>
        <w:rPr>
          <w:rFonts w:hint="default" w:ascii="Times New Roman" w:hAnsi="Times New Roman" w:cs="Times New Roman"/>
          <w:color w:val="auto"/>
          <w:sz w:val="24"/>
          <w:szCs w:val="24"/>
          <w:u w:val="none"/>
          <w:lang w:val="hr-HR"/>
        </w:rPr>
      </w:pPr>
      <w:r>
        <w:rPr>
          <w:rFonts w:hint="default" w:ascii="Times New Roman" w:hAnsi="Times New Roman" w:cs="Times New Roman"/>
          <w:color w:val="C00000"/>
          <w:sz w:val="24"/>
          <w:szCs w:val="24"/>
          <w:u w:val="none"/>
          <w:lang w:val="hr-HR"/>
        </w:rPr>
        <w:t xml:space="preserve">  - Princip sustavnosti i postupnosti</w:t>
      </w:r>
    </w:p>
    <w:p>
      <w:pPr>
        <w:numPr>
          <w:ilvl w:val="0"/>
          <w:numId w:val="1"/>
        </w:numPr>
        <w:tabs>
          <w:tab w:val="clear" w:pos="425"/>
        </w:tabs>
        <w:spacing w:line="360" w:lineRule="auto"/>
        <w:ind w:left="425" w:leftChars="0" w:hanging="425" w:firstLineChars="0"/>
        <w:rPr>
          <w:rFonts w:hint="default" w:ascii="Times New Roman" w:hAnsi="Times New Roman" w:cs="Times New Roman"/>
          <w:color w:val="C00000"/>
          <w:sz w:val="24"/>
          <w:szCs w:val="24"/>
          <w:u w:val="none"/>
          <w:lang w:val="hr-HR"/>
        </w:rPr>
      </w:pPr>
      <w:r>
        <w:rPr>
          <w:rFonts w:hint="default" w:ascii="Times New Roman" w:hAnsi="Times New Roman" w:cs="Times New Roman"/>
          <w:color w:val="auto"/>
          <w:sz w:val="24"/>
          <w:szCs w:val="24"/>
          <w:u w:val="none"/>
          <w:lang w:val="hr-HR"/>
        </w:rPr>
        <w:t xml:space="preserve">Zornost se može ostvariti ( izbaci uljeza) - </w:t>
      </w:r>
      <w:r>
        <w:rPr>
          <w:rFonts w:hint="default" w:ascii="Times New Roman" w:hAnsi="Times New Roman" w:cs="Times New Roman"/>
          <w:color w:val="C00000"/>
          <w:sz w:val="24"/>
          <w:szCs w:val="24"/>
          <w:u w:val="none"/>
          <w:lang w:val="hr-HR"/>
        </w:rPr>
        <w:t>Vikanjem i deranjem</w:t>
      </w:r>
    </w:p>
    <w:p>
      <w:pPr>
        <w:numPr>
          <w:ilvl w:val="0"/>
          <w:numId w:val="1"/>
        </w:numPr>
        <w:tabs>
          <w:tab w:val="clear" w:pos="425"/>
        </w:tabs>
        <w:spacing w:line="360" w:lineRule="auto"/>
        <w:ind w:left="425" w:leftChars="0" w:hanging="425" w:firstLineChars="0"/>
        <w:rPr>
          <w:rFonts w:hint="default" w:ascii="Times New Roman" w:hAnsi="Times New Roman" w:cs="Times New Roman"/>
          <w:color w:val="C00000"/>
          <w:sz w:val="24"/>
          <w:szCs w:val="24"/>
          <w:u w:val="none"/>
          <w:lang w:val="hr-HR"/>
        </w:rPr>
      </w:pPr>
      <w:r>
        <w:rPr>
          <w:rFonts w:hint="default" w:ascii="Times New Roman" w:hAnsi="Times New Roman" w:cs="Times New Roman"/>
          <w:color w:val="auto"/>
          <w:sz w:val="24"/>
          <w:szCs w:val="24"/>
          <w:u w:val="none"/>
          <w:lang w:val="hr-HR"/>
        </w:rPr>
        <w:t>Većina motoričkih sposobnosti razvija se u periodu od 3. do 10. godine života, a naročito se na njih može povoljno utjecati od 4. do 7. godine. -</w:t>
      </w:r>
      <w:r>
        <w:rPr>
          <w:rFonts w:hint="default" w:ascii="Times New Roman" w:hAnsi="Times New Roman" w:cs="Times New Roman"/>
          <w:color w:val="C00000"/>
          <w:sz w:val="24"/>
          <w:szCs w:val="24"/>
          <w:u w:val="none"/>
          <w:lang w:val="hr-HR"/>
        </w:rPr>
        <w:t>TOČNO</w:t>
      </w:r>
    </w:p>
    <w:p>
      <w:pPr>
        <w:numPr>
          <w:ilvl w:val="0"/>
          <w:numId w:val="1"/>
        </w:numPr>
        <w:tabs>
          <w:tab w:val="clear" w:pos="425"/>
        </w:tabs>
        <w:spacing w:line="360" w:lineRule="auto"/>
        <w:ind w:left="425" w:leftChars="0" w:hanging="425" w:firstLineChars="0"/>
        <w:rPr>
          <w:rFonts w:hint="default" w:ascii="Times New Roman" w:hAnsi="Times New Roman" w:cs="Times New Roman"/>
          <w:color w:val="C00000"/>
          <w:sz w:val="24"/>
          <w:szCs w:val="24"/>
          <w:u w:val="none"/>
          <w:lang w:val="hr-HR"/>
        </w:rPr>
      </w:pPr>
      <w:r>
        <w:rPr>
          <w:rFonts w:hint="default" w:ascii="Times New Roman" w:hAnsi="Times New Roman" w:cs="Times New Roman"/>
          <w:color w:val="auto"/>
          <w:sz w:val="24"/>
          <w:szCs w:val="24"/>
          <w:u w:val="none"/>
          <w:lang w:val="hr-HR"/>
        </w:rPr>
        <w:t xml:space="preserve">Jednosmjerna komunikacija je komunikacija bez povratne informacije odnosno odgovora.  </w:t>
      </w:r>
      <w:r>
        <w:rPr>
          <w:rFonts w:hint="default" w:ascii="Times New Roman" w:hAnsi="Times New Roman" w:cs="Times New Roman"/>
          <w:color w:val="C00000"/>
          <w:sz w:val="24"/>
          <w:szCs w:val="24"/>
          <w:u w:val="none"/>
          <w:lang w:val="hr-HR"/>
        </w:rPr>
        <w:t>-TOČNO</w:t>
      </w:r>
    </w:p>
    <w:p>
      <w:pPr>
        <w:numPr>
          <w:ilvl w:val="0"/>
          <w:numId w:val="1"/>
        </w:numPr>
        <w:tabs>
          <w:tab w:val="clear" w:pos="425"/>
        </w:tabs>
        <w:spacing w:line="360" w:lineRule="auto"/>
        <w:ind w:left="425" w:leftChars="0" w:hanging="425" w:firstLineChars="0"/>
        <w:rPr>
          <w:rFonts w:hint="default" w:ascii="Times New Roman" w:hAnsi="Times New Roman" w:cs="Times New Roman"/>
          <w:color w:val="C00000"/>
          <w:sz w:val="24"/>
          <w:szCs w:val="24"/>
          <w:u w:val="single"/>
          <w:lang w:val="hr-HR"/>
        </w:rPr>
      </w:pPr>
      <w:r>
        <w:rPr>
          <w:rFonts w:hint="default" w:ascii="Times New Roman" w:hAnsi="Times New Roman" w:cs="Times New Roman"/>
          <w:color w:val="C00000"/>
          <w:sz w:val="24"/>
          <w:szCs w:val="24"/>
          <w:u w:val="single"/>
          <w:lang w:val="hr-HR"/>
        </w:rPr>
        <w:t>Predškolsko</w:t>
      </w:r>
      <w:r>
        <w:rPr>
          <w:rFonts w:hint="default" w:ascii="Times New Roman" w:hAnsi="Times New Roman" w:cs="Times New Roman"/>
          <w:color w:val="auto"/>
          <w:sz w:val="24"/>
          <w:szCs w:val="24"/>
          <w:u w:val="none"/>
          <w:lang w:val="hr-HR"/>
        </w:rPr>
        <w:t xml:space="preserve"> razdoblje se smatra kao jedno od najvažnijih razdoblja u životu jer se stvaraju dobre osnove koje  kasnije formiraju čovjeka. Zato je u ranom i predškolskom odgoju i obrazovanju važno ustupiti mjesto </w:t>
      </w:r>
      <w:r>
        <w:rPr>
          <w:rFonts w:hint="default" w:ascii="Times New Roman" w:hAnsi="Times New Roman" w:cs="Times New Roman"/>
          <w:color w:val="C00000"/>
          <w:sz w:val="24"/>
          <w:szCs w:val="24"/>
          <w:u w:val="single"/>
          <w:lang w:val="hr-HR"/>
        </w:rPr>
        <w:t xml:space="preserve">dijagnostičkim postupcima </w:t>
      </w:r>
      <w:r>
        <w:rPr>
          <w:rFonts w:hint="default" w:ascii="Times New Roman" w:hAnsi="Times New Roman" w:cs="Times New Roman"/>
          <w:color w:val="auto"/>
          <w:sz w:val="24"/>
          <w:szCs w:val="24"/>
          <w:u w:val="none"/>
          <w:lang w:val="hr-HR"/>
        </w:rPr>
        <w:t xml:space="preserve">te provoditi </w:t>
      </w:r>
      <w:r>
        <w:rPr>
          <w:rFonts w:hint="default" w:ascii="Times New Roman" w:hAnsi="Times New Roman" w:cs="Times New Roman"/>
          <w:color w:val="C00000"/>
          <w:sz w:val="24"/>
          <w:szCs w:val="24"/>
          <w:u w:val="single"/>
          <w:lang w:val="hr-HR"/>
        </w:rPr>
        <w:t>testiranja</w:t>
      </w:r>
      <w:r>
        <w:rPr>
          <w:rFonts w:hint="default" w:ascii="Times New Roman" w:hAnsi="Times New Roman" w:cs="Times New Roman"/>
          <w:color w:val="auto"/>
          <w:sz w:val="24"/>
          <w:szCs w:val="24"/>
          <w:u w:val="none"/>
          <w:lang w:val="hr-HR"/>
        </w:rPr>
        <w:t xml:space="preserve"> i pratiti razvoj svakog djeteta. </w:t>
      </w:r>
    </w:p>
    <w:p>
      <w:pPr>
        <w:numPr>
          <w:ilvl w:val="0"/>
          <w:numId w:val="1"/>
        </w:numPr>
        <w:tabs>
          <w:tab w:val="clear" w:pos="425"/>
        </w:tabs>
        <w:spacing w:line="360" w:lineRule="auto"/>
        <w:ind w:left="425" w:leftChars="0" w:hanging="425" w:firstLineChars="0"/>
        <w:rPr>
          <w:rFonts w:hint="default" w:ascii="Times New Roman" w:hAnsi="Times New Roman" w:cs="Times New Roman"/>
          <w:color w:val="C00000"/>
          <w:sz w:val="24"/>
          <w:szCs w:val="24"/>
          <w:u w:val="none"/>
          <w:lang w:val="hr-HR"/>
        </w:rPr>
      </w:pPr>
      <w:r>
        <w:rPr>
          <w:rFonts w:hint="default" w:ascii="Times New Roman" w:hAnsi="Times New Roman" w:cs="Times New Roman"/>
          <w:color w:val="auto"/>
          <w:sz w:val="24"/>
          <w:szCs w:val="24"/>
          <w:u w:val="none"/>
          <w:lang w:val="hr-HR"/>
        </w:rPr>
        <w:t>Upari kojim testom se mjeri pojedina motorička sposobnost kod djece:</w:t>
      </w:r>
    </w:p>
    <w:p>
      <w:pPr>
        <w:numPr>
          <w:ilvl w:val="0"/>
          <w:numId w:val="0"/>
        </w:numPr>
        <w:spacing w:line="360" w:lineRule="auto"/>
        <w:rPr>
          <w:rFonts w:hint="default" w:ascii="Times New Roman" w:hAnsi="Times New Roman" w:cs="Times New Roman"/>
          <w:color w:val="C00000"/>
          <w:sz w:val="24"/>
          <w:szCs w:val="24"/>
          <w:u w:val="none"/>
          <w:lang w:val="hr-HR"/>
        </w:rPr>
      </w:pPr>
      <w:r>
        <w:rPr>
          <w:rFonts w:hint="default" w:ascii="Times New Roman" w:hAnsi="Times New Roman" w:cs="Times New Roman"/>
          <w:color w:val="C00000"/>
          <w:sz w:val="24"/>
          <w:szCs w:val="24"/>
          <w:u w:val="none"/>
          <w:lang w:val="hr-HR"/>
        </w:rPr>
        <w:t>Koordinacija - polgon natraške i krug četveronoške</w:t>
      </w:r>
    </w:p>
    <w:p>
      <w:pPr>
        <w:numPr>
          <w:ilvl w:val="0"/>
          <w:numId w:val="0"/>
        </w:numPr>
        <w:spacing w:line="360" w:lineRule="auto"/>
        <w:rPr>
          <w:rFonts w:hint="default" w:ascii="Times New Roman" w:hAnsi="Times New Roman" w:cs="Times New Roman"/>
          <w:color w:val="C00000"/>
          <w:sz w:val="24"/>
          <w:szCs w:val="24"/>
          <w:u w:val="none"/>
          <w:lang w:val="hr-HR"/>
        </w:rPr>
      </w:pPr>
      <w:r>
        <w:rPr>
          <w:rFonts w:hint="default" w:ascii="Times New Roman" w:hAnsi="Times New Roman" w:cs="Times New Roman"/>
          <w:color w:val="C00000"/>
          <w:sz w:val="24"/>
          <w:szCs w:val="24"/>
          <w:u w:val="none"/>
          <w:lang w:val="hr-HR"/>
        </w:rPr>
        <w:t>Fleksibilnost - pretklon trupa</w:t>
      </w:r>
    </w:p>
    <w:p>
      <w:pPr>
        <w:numPr>
          <w:ilvl w:val="0"/>
          <w:numId w:val="0"/>
        </w:numPr>
        <w:spacing w:line="360" w:lineRule="auto"/>
        <w:rPr>
          <w:rFonts w:hint="default" w:ascii="Times New Roman" w:hAnsi="Times New Roman" w:cs="Times New Roman"/>
          <w:color w:val="C00000"/>
          <w:sz w:val="24"/>
          <w:szCs w:val="24"/>
          <w:u w:val="none"/>
          <w:lang w:val="hr-HR"/>
        </w:rPr>
      </w:pPr>
      <w:r>
        <w:rPr>
          <w:rFonts w:hint="default" w:ascii="Times New Roman" w:hAnsi="Times New Roman" w:cs="Times New Roman"/>
          <w:color w:val="C00000"/>
          <w:sz w:val="24"/>
          <w:szCs w:val="24"/>
          <w:u w:val="none"/>
          <w:lang w:val="hr-HR"/>
        </w:rPr>
        <w:t>Eksplozivna snaga- skok u dalj iz mjesta</w:t>
      </w:r>
    </w:p>
    <w:p>
      <w:pPr>
        <w:numPr>
          <w:ilvl w:val="0"/>
          <w:numId w:val="0"/>
        </w:numPr>
        <w:spacing w:line="360" w:lineRule="auto"/>
        <w:rPr>
          <w:rFonts w:hint="default" w:ascii="Times New Roman" w:hAnsi="Times New Roman" w:cs="Times New Roman"/>
          <w:color w:val="C00000"/>
          <w:sz w:val="24"/>
          <w:szCs w:val="24"/>
          <w:u w:val="none"/>
          <w:lang w:val="hr-HR"/>
        </w:rPr>
      </w:pPr>
      <w:r>
        <w:rPr>
          <w:rFonts w:hint="default" w:ascii="Times New Roman" w:hAnsi="Times New Roman" w:cs="Times New Roman"/>
          <w:color w:val="C00000"/>
          <w:sz w:val="24"/>
          <w:szCs w:val="24"/>
          <w:u w:val="none"/>
          <w:lang w:val="hr-HR"/>
        </w:rPr>
        <w:t>Repetitivna snaga -podizanje trupa</w:t>
      </w:r>
    </w:p>
    <w:p>
      <w:pPr>
        <w:numPr>
          <w:ilvl w:val="0"/>
          <w:numId w:val="0"/>
        </w:numPr>
        <w:spacing w:line="360" w:lineRule="auto"/>
        <w:rPr>
          <w:rFonts w:hint="default" w:ascii="Times New Roman" w:hAnsi="Times New Roman" w:cs="Times New Roman"/>
          <w:color w:val="C00000"/>
          <w:sz w:val="24"/>
          <w:szCs w:val="24"/>
          <w:u w:val="none"/>
          <w:lang w:val="hr-HR"/>
        </w:rPr>
      </w:pPr>
      <w:r>
        <w:rPr>
          <w:rFonts w:hint="default" w:ascii="Times New Roman" w:hAnsi="Times New Roman" w:cs="Times New Roman"/>
          <w:color w:val="C00000"/>
          <w:sz w:val="24"/>
          <w:szCs w:val="24"/>
          <w:u w:val="none"/>
          <w:lang w:val="hr-HR"/>
        </w:rPr>
        <w:t>Ravnoteža -stajanje na jednoj nozi</w:t>
      </w:r>
    </w:p>
    <w:p>
      <w:pPr>
        <w:numPr>
          <w:ilvl w:val="0"/>
          <w:numId w:val="0"/>
        </w:numPr>
        <w:spacing w:line="360" w:lineRule="auto"/>
        <w:rPr>
          <w:rFonts w:hint="default" w:ascii="Times New Roman" w:hAnsi="Times New Roman" w:cs="Times New Roman"/>
          <w:color w:val="C00000"/>
          <w:sz w:val="24"/>
          <w:szCs w:val="24"/>
          <w:u w:val="none"/>
          <w:lang w:val="hr-HR"/>
        </w:rPr>
      </w:pPr>
      <w:r>
        <w:rPr>
          <w:rFonts w:hint="default" w:ascii="Times New Roman" w:hAnsi="Times New Roman" w:cs="Times New Roman"/>
          <w:color w:val="C00000"/>
          <w:sz w:val="24"/>
          <w:szCs w:val="24"/>
          <w:u w:val="none"/>
          <w:lang w:val="hr-HR"/>
        </w:rPr>
        <w:t>Brzina - taping rukom</w:t>
      </w:r>
    </w:p>
    <w:p>
      <w:pPr>
        <w:numPr>
          <w:ilvl w:val="0"/>
          <w:numId w:val="1"/>
        </w:numPr>
        <w:tabs>
          <w:tab w:val="clear" w:pos="425"/>
        </w:tabs>
        <w:spacing w:line="360" w:lineRule="auto"/>
        <w:ind w:left="425" w:leftChars="0" w:hanging="425" w:firstLineChars="0"/>
        <w:rPr>
          <w:rFonts w:hint="default" w:ascii="Times New Roman" w:hAnsi="Times New Roman" w:cs="Times New Roman"/>
          <w:color w:val="C00000"/>
          <w:sz w:val="24"/>
          <w:szCs w:val="24"/>
          <w:u w:val="none"/>
          <w:lang w:val="hr-HR"/>
        </w:rPr>
      </w:pPr>
      <w:r>
        <w:rPr>
          <w:rFonts w:hint="default" w:ascii="Times New Roman" w:hAnsi="Times New Roman" w:cs="Times New Roman"/>
          <w:color w:val="auto"/>
          <w:sz w:val="24"/>
          <w:szCs w:val="24"/>
          <w:u w:val="none"/>
          <w:lang w:val="hr-HR"/>
        </w:rPr>
        <w:t xml:space="preserve">Temeljem omjera tjelesne mase i kvadrata tjelesne visine izračunava se indeks tjelesne mase. </w:t>
      </w:r>
      <w:r>
        <w:rPr>
          <w:rFonts w:hint="default" w:ascii="Times New Roman" w:hAnsi="Times New Roman" w:cs="Times New Roman"/>
          <w:color w:val="C00000"/>
          <w:sz w:val="24"/>
          <w:szCs w:val="24"/>
          <w:u w:val="none"/>
          <w:lang w:val="hr-HR"/>
        </w:rPr>
        <w:t>-TOČNO</w:t>
      </w:r>
    </w:p>
    <w:p>
      <w:pPr>
        <w:numPr>
          <w:ilvl w:val="0"/>
          <w:numId w:val="1"/>
        </w:numPr>
        <w:tabs>
          <w:tab w:val="clear" w:pos="425"/>
        </w:tabs>
        <w:spacing w:line="360" w:lineRule="auto"/>
        <w:ind w:left="425" w:leftChars="0" w:hanging="425" w:firstLineChars="0"/>
        <w:rPr>
          <w:rFonts w:hint="default" w:ascii="Times New Roman" w:hAnsi="Times New Roman" w:cs="Times New Roman"/>
          <w:color w:val="C00000"/>
          <w:sz w:val="24"/>
          <w:szCs w:val="24"/>
          <w:u w:val="none"/>
          <w:lang w:val="hr-HR"/>
        </w:rPr>
      </w:pPr>
      <w:r>
        <w:rPr>
          <w:rFonts w:hint="default" w:ascii="Times New Roman" w:hAnsi="Times New Roman" w:cs="Times New Roman"/>
          <w:color w:val="auto"/>
          <w:sz w:val="24"/>
          <w:szCs w:val="24"/>
          <w:u w:val="none"/>
          <w:lang w:val="hr-HR"/>
        </w:rPr>
        <w:t xml:space="preserve">Prvi sat u pedagoškoj godini u rujnu, na kojem upoznajemo djecu sa novim sadržajima i uvodimo ih u program vježbanja je uvodnopripremni sat. </w:t>
      </w:r>
      <w:r>
        <w:rPr>
          <w:rFonts w:hint="default" w:ascii="Times New Roman" w:hAnsi="Times New Roman" w:cs="Times New Roman"/>
          <w:color w:val="C00000"/>
          <w:sz w:val="24"/>
          <w:szCs w:val="24"/>
          <w:u w:val="none"/>
          <w:lang w:val="hr-HR"/>
        </w:rPr>
        <w:t>-TOČNO</w:t>
      </w:r>
    </w:p>
    <w:p>
      <w:pPr>
        <w:numPr>
          <w:ilvl w:val="0"/>
          <w:numId w:val="1"/>
        </w:numPr>
        <w:tabs>
          <w:tab w:val="clear" w:pos="425"/>
        </w:tabs>
        <w:spacing w:line="360" w:lineRule="auto"/>
        <w:ind w:left="425" w:leftChars="0" w:hanging="425" w:firstLineChars="0"/>
        <w:rPr>
          <w:rFonts w:hint="default" w:ascii="Times New Roman" w:hAnsi="Times New Roman" w:cs="Times New Roman"/>
          <w:color w:val="C00000"/>
          <w:sz w:val="24"/>
          <w:szCs w:val="24"/>
          <w:u w:val="none"/>
          <w:lang w:val="hr-HR"/>
        </w:rPr>
      </w:pPr>
      <w:r>
        <w:rPr>
          <w:rFonts w:hint="default" w:ascii="Times New Roman" w:hAnsi="Times New Roman" w:cs="Times New Roman"/>
          <w:color w:val="auto"/>
          <w:sz w:val="24"/>
          <w:szCs w:val="24"/>
          <w:u w:val="none"/>
          <w:lang w:val="hr-HR"/>
        </w:rPr>
        <w:t xml:space="preserve">Rad u heterogenim skupinama jedan je od načina individualizacije nastave. </w:t>
      </w:r>
      <w:r>
        <w:rPr>
          <w:rFonts w:hint="default" w:ascii="Times New Roman" w:hAnsi="Times New Roman" w:cs="Times New Roman"/>
          <w:color w:val="C00000"/>
          <w:sz w:val="24"/>
          <w:szCs w:val="24"/>
          <w:u w:val="none"/>
          <w:lang w:val="hr-HR"/>
        </w:rPr>
        <w:t>TOČNO</w:t>
      </w:r>
    </w:p>
    <w:p>
      <w:pPr>
        <w:numPr>
          <w:ilvl w:val="0"/>
          <w:numId w:val="1"/>
        </w:numPr>
        <w:tabs>
          <w:tab w:val="clear" w:pos="425"/>
        </w:tabs>
        <w:spacing w:line="360" w:lineRule="auto"/>
        <w:ind w:left="425" w:leftChars="0" w:hanging="425" w:firstLineChars="0"/>
        <w:rPr>
          <w:rFonts w:hint="default" w:ascii="Times New Roman" w:hAnsi="Times New Roman" w:cs="Times New Roman"/>
          <w:color w:val="C00000"/>
          <w:sz w:val="24"/>
          <w:szCs w:val="24"/>
          <w:u w:val="none"/>
          <w:lang w:val="hr-HR"/>
        </w:rPr>
      </w:pPr>
      <w:r>
        <w:rPr>
          <w:rFonts w:hint="default" w:ascii="Times New Roman" w:hAnsi="Times New Roman" w:cs="Times New Roman"/>
          <w:color w:val="auto"/>
          <w:sz w:val="24"/>
          <w:szCs w:val="24"/>
          <w:u w:val="none"/>
          <w:lang w:val="hr-HR"/>
        </w:rPr>
        <w:t xml:space="preserve">Posredni prijenos informacija uključuje  (izbaci netočnu tvrdnju) - </w:t>
      </w:r>
      <w:r>
        <w:rPr>
          <w:rFonts w:hint="default" w:ascii="Times New Roman" w:hAnsi="Times New Roman" w:cs="Times New Roman"/>
          <w:color w:val="C00000"/>
          <w:sz w:val="24"/>
          <w:szCs w:val="24"/>
          <w:u w:val="none"/>
          <w:lang w:val="hr-HR"/>
        </w:rPr>
        <w:t>OPISIVANJE</w:t>
      </w:r>
    </w:p>
    <w:p>
      <w:pPr>
        <w:numPr>
          <w:ilvl w:val="0"/>
          <w:numId w:val="1"/>
        </w:numPr>
        <w:tabs>
          <w:tab w:val="clear" w:pos="425"/>
        </w:tabs>
        <w:spacing w:line="360" w:lineRule="auto"/>
        <w:ind w:left="425" w:leftChars="0" w:hanging="425" w:firstLineChars="0"/>
        <w:rPr>
          <w:rFonts w:hint="default" w:ascii="Times New Roman" w:hAnsi="Times New Roman" w:cs="Times New Roman"/>
          <w:color w:val="auto"/>
          <w:sz w:val="24"/>
          <w:szCs w:val="24"/>
          <w:u w:val="none"/>
          <w:lang w:val="hr-HR"/>
        </w:rPr>
      </w:pPr>
      <w:r>
        <w:rPr>
          <w:rFonts w:hint="default" w:ascii="Times New Roman" w:hAnsi="Times New Roman" w:cs="Times New Roman"/>
          <w:color w:val="auto"/>
          <w:sz w:val="24"/>
          <w:szCs w:val="24"/>
          <w:u w:val="none"/>
          <w:lang w:val="hr-HR"/>
        </w:rPr>
        <w:t>Koja od tvrdnji se ne odnosi na princip svjesnosti i aktivnosti:</w:t>
      </w:r>
    </w:p>
    <w:p>
      <w:pPr>
        <w:numPr>
          <w:ilvl w:val="0"/>
          <w:numId w:val="0"/>
        </w:numPr>
        <w:spacing w:line="360" w:lineRule="auto"/>
        <w:ind w:leftChars="0"/>
        <w:rPr>
          <w:rFonts w:hint="default" w:ascii="Times New Roman" w:hAnsi="Times New Roman" w:cs="Times New Roman"/>
          <w:color w:val="C00000"/>
          <w:sz w:val="24"/>
          <w:szCs w:val="24"/>
          <w:u w:val="none"/>
          <w:lang w:val="hr-HR"/>
        </w:rPr>
      </w:pPr>
      <w:r>
        <w:rPr>
          <w:rFonts w:hint="default" w:ascii="Times New Roman" w:hAnsi="Times New Roman" w:cs="Times New Roman"/>
          <w:color w:val="auto"/>
          <w:sz w:val="24"/>
          <w:szCs w:val="24"/>
          <w:u w:val="none"/>
          <w:lang w:val="hr-HR"/>
        </w:rPr>
        <w:t xml:space="preserve"> -</w:t>
      </w:r>
      <w:r>
        <w:rPr>
          <w:rFonts w:hint="default" w:ascii="Times New Roman" w:hAnsi="Times New Roman" w:cs="Times New Roman"/>
          <w:color w:val="C00000"/>
          <w:sz w:val="24"/>
          <w:szCs w:val="24"/>
          <w:u w:val="none"/>
          <w:lang w:val="hr-HR"/>
        </w:rPr>
        <w:t xml:space="preserve"> Ovim principom se osigurava kontinuitet u tjelesnom vježbanju</w:t>
      </w:r>
    </w:p>
    <w:p>
      <w:pPr>
        <w:numPr>
          <w:ilvl w:val="0"/>
          <w:numId w:val="1"/>
        </w:numPr>
        <w:tabs>
          <w:tab w:val="clear" w:pos="425"/>
        </w:tabs>
        <w:spacing w:line="360" w:lineRule="auto"/>
        <w:ind w:left="425" w:leftChars="0" w:hanging="425" w:firstLineChars="0"/>
        <w:rPr>
          <w:rFonts w:hint="default" w:ascii="Times New Roman" w:hAnsi="Times New Roman" w:cs="Times New Roman"/>
          <w:color w:val="auto"/>
          <w:sz w:val="24"/>
          <w:szCs w:val="24"/>
          <w:u w:val="none"/>
          <w:lang w:val="hr-HR"/>
        </w:rPr>
      </w:pPr>
      <w:r>
        <w:rPr>
          <w:rFonts w:hint="default" w:ascii="Times New Roman" w:hAnsi="Times New Roman" w:cs="Times New Roman"/>
          <w:color w:val="auto"/>
          <w:sz w:val="24"/>
          <w:szCs w:val="24"/>
          <w:u w:val="none"/>
          <w:lang w:val="hr-HR"/>
        </w:rPr>
        <w:t>Princip odgojnosti i zdravlja podrazumjeva:</w:t>
      </w:r>
    </w:p>
    <w:p>
      <w:pPr>
        <w:numPr>
          <w:ilvl w:val="0"/>
          <w:numId w:val="0"/>
        </w:numPr>
        <w:spacing w:line="360" w:lineRule="auto"/>
        <w:ind w:leftChars="0"/>
        <w:rPr>
          <w:rFonts w:hint="default" w:ascii="Times New Roman" w:hAnsi="Times New Roman" w:cs="Times New Roman"/>
          <w:color w:val="C00000"/>
          <w:sz w:val="24"/>
          <w:szCs w:val="24"/>
          <w:u w:val="none"/>
          <w:lang w:val="hr-HR"/>
        </w:rPr>
      </w:pPr>
      <w:r>
        <w:rPr>
          <w:rFonts w:hint="default" w:ascii="Times New Roman" w:hAnsi="Times New Roman" w:cs="Times New Roman"/>
          <w:color w:val="C00000"/>
          <w:sz w:val="24"/>
          <w:szCs w:val="24"/>
          <w:u w:val="none"/>
          <w:lang w:val="hr-HR"/>
        </w:rPr>
        <w:t>- praćenje djetetova antopološkog statusa</w:t>
      </w:r>
    </w:p>
    <w:p>
      <w:pPr>
        <w:numPr>
          <w:ilvl w:val="0"/>
          <w:numId w:val="1"/>
        </w:numPr>
        <w:tabs>
          <w:tab w:val="clear" w:pos="425"/>
        </w:tabs>
        <w:spacing w:line="360" w:lineRule="auto"/>
        <w:ind w:left="425" w:leftChars="0" w:hanging="425" w:firstLineChars="0"/>
        <w:rPr>
          <w:rFonts w:hint="default" w:ascii="Times New Roman" w:hAnsi="Times New Roman" w:cs="Times New Roman"/>
          <w:color w:val="C00000"/>
          <w:sz w:val="24"/>
          <w:szCs w:val="24"/>
          <w:u w:val="none"/>
          <w:lang w:val="hr-HR"/>
        </w:rPr>
      </w:pPr>
      <w:r>
        <w:rPr>
          <w:rFonts w:hint="default" w:ascii="Times New Roman" w:hAnsi="Times New Roman" w:cs="Times New Roman"/>
          <w:color w:val="auto"/>
          <w:sz w:val="24"/>
          <w:szCs w:val="24"/>
          <w:u w:val="none"/>
          <w:lang w:val="hr-HR"/>
        </w:rPr>
        <w:t xml:space="preserve">Svaki sat tijekom godine na kojem uppznajemo djecu sa novim sadržajima i uvodimo ih u temu je uvodnopripremni sat. </w:t>
      </w:r>
      <w:r>
        <w:rPr>
          <w:rFonts w:hint="default" w:ascii="Times New Roman" w:hAnsi="Times New Roman" w:cs="Times New Roman"/>
          <w:color w:val="C00000"/>
          <w:sz w:val="24"/>
          <w:szCs w:val="24"/>
          <w:u w:val="none"/>
          <w:lang w:val="hr-HR"/>
        </w:rPr>
        <w:t>NETOČNO</w:t>
      </w:r>
    </w:p>
    <w:p>
      <w:pPr>
        <w:numPr>
          <w:ilvl w:val="0"/>
          <w:numId w:val="1"/>
        </w:numPr>
        <w:tabs>
          <w:tab w:val="clear" w:pos="425"/>
        </w:tabs>
        <w:spacing w:line="360" w:lineRule="auto"/>
        <w:ind w:left="425" w:leftChars="0" w:hanging="425" w:firstLineChars="0"/>
        <w:rPr>
          <w:rFonts w:hint="default" w:ascii="Times New Roman" w:hAnsi="Times New Roman" w:cs="Times New Roman"/>
          <w:color w:val="C00000"/>
          <w:sz w:val="24"/>
          <w:szCs w:val="24"/>
          <w:u w:val="none"/>
          <w:lang w:val="hr-HR"/>
        </w:rPr>
      </w:pPr>
      <w:r>
        <w:rPr>
          <w:rFonts w:hint="default" w:ascii="Times New Roman" w:hAnsi="Times New Roman" w:cs="Times New Roman"/>
          <w:color w:val="auto"/>
          <w:sz w:val="24"/>
          <w:szCs w:val="24"/>
          <w:u w:val="none"/>
          <w:lang w:val="hr-HR"/>
        </w:rPr>
        <w:t xml:space="preserve">Svaki sadržaj mora biti primjeren biopsihosocijalnim značajkama djece.- </w:t>
      </w:r>
      <w:r>
        <w:rPr>
          <w:rFonts w:hint="default" w:ascii="Times New Roman" w:hAnsi="Times New Roman" w:cs="Times New Roman"/>
          <w:color w:val="C00000"/>
          <w:sz w:val="24"/>
          <w:szCs w:val="24"/>
          <w:u w:val="none"/>
          <w:lang w:val="hr-HR"/>
        </w:rPr>
        <w:t>TOČNO</w:t>
      </w:r>
    </w:p>
    <w:p>
      <w:pPr>
        <w:numPr>
          <w:ilvl w:val="0"/>
          <w:numId w:val="1"/>
        </w:numPr>
        <w:tabs>
          <w:tab w:val="clear" w:pos="425"/>
        </w:tabs>
        <w:spacing w:line="360" w:lineRule="auto"/>
        <w:ind w:left="425" w:leftChars="0" w:hanging="425" w:firstLineChars="0"/>
        <w:rPr>
          <w:rFonts w:hint="default" w:ascii="Times New Roman" w:hAnsi="Times New Roman" w:cs="Times New Roman"/>
          <w:color w:val="C00000"/>
          <w:sz w:val="24"/>
          <w:szCs w:val="24"/>
          <w:u w:val="none"/>
          <w:lang w:val="hr-HR"/>
        </w:rPr>
      </w:pPr>
      <w:r>
        <w:rPr>
          <w:rFonts w:hint="default" w:ascii="Times New Roman" w:hAnsi="Times New Roman" w:cs="Times New Roman"/>
          <w:color w:val="auto"/>
          <w:sz w:val="24"/>
          <w:szCs w:val="24"/>
          <w:u w:val="none"/>
          <w:lang w:val="hr-HR"/>
        </w:rPr>
        <w:t xml:space="preserve">Izbaci pojam  koji ne određuje kategoriju stanja uhranjeosti prema Svjetskoj  zdravstvenojorganizaciji? </w:t>
      </w:r>
      <w:r>
        <w:rPr>
          <w:rFonts w:hint="default" w:ascii="Times New Roman" w:hAnsi="Times New Roman" w:cs="Times New Roman"/>
          <w:color w:val="C00000"/>
          <w:sz w:val="24"/>
          <w:szCs w:val="24"/>
          <w:u w:val="none"/>
          <w:lang w:val="hr-HR"/>
        </w:rPr>
        <w:t>Bucmasto (chubby)</w:t>
      </w:r>
    </w:p>
    <w:p>
      <w:pPr>
        <w:numPr>
          <w:ilvl w:val="0"/>
          <w:numId w:val="1"/>
        </w:numPr>
        <w:tabs>
          <w:tab w:val="clear" w:pos="425"/>
        </w:tabs>
        <w:spacing w:line="360" w:lineRule="auto"/>
        <w:ind w:left="425" w:leftChars="0" w:hanging="425" w:firstLineChars="0"/>
        <w:rPr>
          <w:rFonts w:hint="default" w:ascii="Times New Roman" w:hAnsi="Times New Roman" w:cs="Times New Roman"/>
          <w:color w:val="C00000"/>
          <w:sz w:val="24"/>
          <w:szCs w:val="24"/>
          <w:u w:val="none"/>
          <w:lang w:val="hr-HR"/>
        </w:rPr>
      </w:pPr>
      <w:r>
        <w:rPr>
          <w:rFonts w:hint="default" w:ascii="Times New Roman" w:hAnsi="Times New Roman" w:cs="Times New Roman"/>
          <w:color w:val="auto"/>
          <w:sz w:val="24"/>
          <w:szCs w:val="24"/>
          <w:u w:val="none"/>
          <w:lang w:val="hr-HR"/>
        </w:rPr>
        <w:t xml:space="preserve">Metodički principi će doći do izražaja ako se primjenjuju u samo jednom organizacijskom obliku rada u kineziološkoj kulturi. </w:t>
      </w:r>
      <w:r>
        <w:rPr>
          <w:rFonts w:hint="default" w:ascii="Times New Roman" w:hAnsi="Times New Roman" w:cs="Times New Roman"/>
          <w:color w:val="C00000"/>
          <w:sz w:val="24"/>
          <w:szCs w:val="24"/>
          <w:u w:val="none"/>
          <w:lang w:val="hr-HR"/>
        </w:rPr>
        <w:t>NETOČNO</w:t>
      </w:r>
    </w:p>
    <w:p>
      <w:pPr>
        <w:numPr>
          <w:ilvl w:val="0"/>
          <w:numId w:val="1"/>
        </w:numPr>
        <w:tabs>
          <w:tab w:val="clear" w:pos="425"/>
        </w:tabs>
        <w:spacing w:line="360" w:lineRule="auto"/>
        <w:ind w:left="425" w:leftChars="0" w:hanging="425" w:firstLineChars="0"/>
        <w:rPr>
          <w:rFonts w:hint="default" w:ascii="Times New Roman" w:hAnsi="Times New Roman" w:cs="Times New Roman"/>
          <w:color w:val="C00000"/>
          <w:sz w:val="24"/>
          <w:szCs w:val="24"/>
          <w:u w:val="none"/>
          <w:lang w:val="hr-HR"/>
        </w:rPr>
      </w:pPr>
      <w:r>
        <w:rPr>
          <w:rFonts w:hint="default" w:ascii="Times New Roman" w:hAnsi="Times New Roman" w:cs="Times New Roman"/>
          <w:color w:val="auto"/>
          <w:sz w:val="24"/>
          <w:szCs w:val="24"/>
          <w:u w:val="none"/>
          <w:lang w:val="hr-HR"/>
        </w:rPr>
        <w:t>O kakvom se tipu sata radi  ukoliko su teme tog sata iz cjeine gimnastike 1. kolut naprijed na kosini, 2. stoj na rukama uz švedske ljestve</w:t>
      </w:r>
      <w:r>
        <w:rPr>
          <w:rFonts w:hint="default" w:ascii="Times New Roman" w:hAnsi="Times New Roman" w:cs="Times New Roman"/>
          <w:color w:val="C00000"/>
          <w:sz w:val="24"/>
          <w:szCs w:val="24"/>
          <w:u w:val="none"/>
          <w:lang w:val="hr-HR"/>
        </w:rPr>
        <w:t xml:space="preserve"> MONOTEMATSKI TIP SATA</w:t>
      </w: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36956A8"/>
    <w:multiLevelType w:val="singleLevel"/>
    <w:tmpl w:val="F36956A8"/>
    <w:lvl w:ilvl="0" w:tentative="0">
      <w:start w:val="1"/>
      <w:numFmt w:val="decimal"/>
      <w:lvlText w:val="%1)"/>
      <w:lvlJc w:val="left"/>
      <w:pPr>
        <w:tabs>
          <w:tab w:val="left" w:pos="425"/>
        </w:tabs>
        <w:ind w:left="425" w:leftChars="0" w:hanging="425" w:firstLineChars="0"/>
      </w:pPr>
      <w:rPr>
        <w:rFonts w:hint="default"/>
        <w:color w:va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446F"/>
    <w:rsid w:val="0034446F"/>
    <w:rsid w:val="16EF01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tabs>
        <w:tab w:val="center" w:pos="4153"/>
        <w:tab w:val="right" w:pos="8306"/>
      </w:tabs>
      <w:snapToGrid w:val="0"/>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34</TotalTime>
  <ScaleCrop>false</ScaleCrop>
  <LinksUpToDate>false</LinksUpToDate>
  <CharactersWithSpaces>0</CharactersWithSpaces>
  <Application>WPS Office_11.2.0.10132_F1E327BC-269C-435d-A152-05C5408002CA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2021-05-24T19:26:00Z</dcterms:created>
  <dc:creator>Angela</dc:creator>
  <cp:lastModifiedBy>Angela</cp:lastModifiedBy>
  <dcterms:modified xsi:type="dcterms:W3CDTF">2021-05-25T09:34:41Z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1033-11.2.0.10132</vt:lpwstr>
  </property>
</Properties>
</file>