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D2E" w:rsidRPr="00E8428F" w:rsidRDefault="00601D2E" w:rsidP="00601D2E">
      <w:pPr>
        <w:pStyle w:val="Naslov2"/>
        <w:spacing w:before="0"/>
        <w:jc w:val="center"/>
        <w:rPr>
          <w:rFonts w:ascii="Arial" w:hAnsi="Arial" w:cs="Arial"/>
          <w:b/>
          <w:sz w:val="22"/>
          <w:szCs w:val="22"/>
          <w:lang w:val="en-US"/>
        </w:rPr>
      </w:pPr>
      <w:r w:rsidRPr="00E8428F">
        <w:rPr>
          <w:rFonts w:ascii="Arial" w:hAnsi="Arial" w:cs="Arial"/>
          <w:b/>
          <w:sz w:val="22"/>
          <w:szCs w:val="22"/>
        </w:rPr>
        <w:t xml:space="preserve">TEMATSKA JEDINICA 1 </w:t>
      </w:r>
      <w:r w:rsidR="00D71568" w:rsidRPr="00E8428F">
        <w:rPr>
          <w:rFonts w:ascii="Arial" w:hAnsi="Arial" w:cs="Arial"/>
          <w:b/>
          <w:sz w:val="22"/>
          <w:szCs w:val="22"/>
          <w:lang w:val="en-US"/>
        </w:rPr>
        <w:t xml:space="preserve">– </w:t>
      </w:r>
      <w:proofErr w:type="spellStart"/>
      <w:r w:rsidR="00D71568" w:rsidRPr="00E8428F">
        <w:rPr>
          <w:rFonts w:ascii="Arial" w:hAnsi="Arial" w:cs="Arial"/>
          <w:b/>
          <w:sz w:val="22"/>
          <w:szCs w:val="22"/>
          <w:lang w:val="en-US"/>
        </w:rPr>
        <w:t>Hotelijerstvo</w:t>
      </w:r>
      <w:proofErr w:type="spellEnd"/>
      <w:r w:rsidR="00D71568" w:rsidRPr="00E8428F">
        <w:rPr>
          <w:rFonts w:ascii="Arial" w:hAnsi="Arial" w:cs="Arial"/>
          <w:b/>
          <w:sz w:val="22"/>
          <w:szCs w:val="22"/>
          <w:lang w:val="en-US"/>
        </w:rPr>
        <w:t xml:space="preserve"> u </w:t>
      </w:r>
      <w:proofErr w:type="spellStart"/>
      <w:r w:rsidR="00D71568" w:rsidRPr="00E8428F">
        <w:rPr>
          <w:rFonts w:ascii="Arial" w:hAnsi="Arial" w:cs="Arial"/>
          <w:b/>
          <w:sz w:val="22"/>
          <w:szCs w:val="22"/>
          <w:lang w:val="en-US"/>
        </w:rPr>
        <w:t>turističkoj</w:t>
      </w:r>
      <w:proofErr w:type="spellEnd"/>
      <w:r w:rsidR="00D71568" w:rsidRPr="00E8428F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="00D71568" w:rsidRPr="00E8428F">
        <w:rPr>
          <w:rFonts w:ascii="Arial" w:hAnsi="Arial" w:cs="Arial"/>
          <w:b/>
          <w:sz w:val="22"/>
          <w:szCs w:val="22"/>
          <w:lang w:val="en-US"/>
        </w:rPr>
        <w:t>ponudi</w:t>
      </w:r>
      <w:proofErr w:type="spellEnd"/>
    </w:p>
    <w:p w:rsidR="00601D2E" w:rsidRPr="00E8428F" w:rsidRDefault="00601D2E" w:rsidP="00601D2E">
      <w:pPr>
        <w:pStyle w:val="Naslov2"/>
        <w:spacing w:before="0"/>
        <w:jc w:val="center"/>
        <w:rPr>
          <w:rFonts w:ascii="Arial" w:hAnsi="Arial" w:cs="Arial"/>
          <w:b/>
          <w:sz w:val="22"/>
          <w:szCs w:val="22"/>
        </w:rPr>
      </w:pPr>
    </w:p>
    <w:p w:rsidR="00601D2E" w:rsidRPr="00E8428F" w:rsidRDefault="00601D2E" w:rsidP="00601D2E">
      <w:pPr>
        <w:pStyle w:val="Naslov2"/>
        <w:spacing w:before="0"/>
        <w:jc w:val="center"/>
        <w:rPr>
          <w:rFonts w:ascii="Arial" w:hAnsi="Arial" w:cs="Arial"/>
          <w:b/>
          <w:sz w:val="22"/>
          <w:szCs w:val="22"/>
        </w:rPr>
      </w:pPr>
      <w:r w:rsidRPr="00E8428F">
        <w:rPr>
          <w:rFonts w:ascii="Arial" w:hAnsi="Arial" w:cs="Arial"/>
          <w:b/>
          <w:sz w:val="22"/>
          <w:szCs w:val="22"/>
        </w:rPr>
        <w:t>(</w:t>
      </w:r>
      <w:proofErr w:type="spellStart"/>
      <w:r w:rsidRPr="00E8428F">
        <w:rPr>
          <w:rFonts w:ascii="Arial" w:hAnsi="Arial" w:cs="Arial"/>
          <w:b/>
          <w:sz w:val="22"/>
          <w:szCs w:val="22"/>
        </w:rPr>
        <w:t>Pavia</w:t>
      </w:r>
      <w:proofErr w:type="spellEnd"/>
      <w:r w:rsidRPr="00E8428F">
        <w:rPr>
          <w:rFonts w:ascii="Arial" w:hAnsi="Arial" w:cs="Arial"/>
          <w:b/>
          <w:sz w:val="22"/>
          <w:szCs w:val="22"/>
        </w:rPr>
        <w:t xml:space="preserve"> 11. – 23. str.)</w:t>
      </w:r>
    </w:p>
    <w:p w:rsidR="00601D2E" w:rsidRPr="00E8428F" w:rsidRDefault="00601D2E" w:rsidP="00601D2E">
      <w:pPr>
        <w:pStyle w:val="Naslov2"/>
        <w:rPr>
          <w:rFonts w:ascii="Arial" w:hAnsi="Arial" w:cs="Arial"/>
          <w:b/>
          <w:sz w:val="22"/>
          <w:szCs w:val="22"/>
        </w:rPr>
      </w:pPr>
      <w:r w:rsidRPr="00E8428F">
        <w:rPr>
          <w:rFonts w:ascii="Arial" w:hAnsi="Arial" w:cs="Arial"/>
          <w:b/>
          <w:sz w:val="22"/>
          <w:szCs w:val="22"/>
        </w:rPr>
        <w:t>UGOSTITELJSTVO</w:t>
      </w:r>
    </w:p>
    <w:p w:rsidR="00601D2E" w:rsidRPr="00E8428F" w:rsidRDefault="00601D2E" w:rsidP="00601D2E">
      <w:pPr>
        <w:pStyle w:val="Naslov2"/>
        <w:numPr>
          <w:ilvl w:val="0"/>
          <w:numId w:val="6"/>
        </w:numPr>
        <w:spacing w:before="0"/>
        <w:rPr>
          <w:rFonts w:ascii="Arial" w:hAnsi="Arial" w:cs="Arial"/>
          <w:sz w:val="22"/>
          <w:szCs w:val="22"/>
        </w:rPr>
      </w:pPr>
      <w:r w:rsidRPr="00E8428F">
        <w:rPr>
          <w:rFonts w:ascii="Arial" w:hAnsi="Arial" w:cs="Arial"/>
          <w:sz w:val="22"/>
          <w:szCs w:val="22"/>
          <w:lang w:val="en-US"/>
        </w:rPr>
        <w:t>D</w:t>
      </w:r>
      <w:proofErr w:type="spellStart"/>
      <w:r w:rsidRPr="00E8428F">
        <w:rPr>
          <w:rFonts w:ascii="Arial" w:hAnsi="Arial" w:cs="Arial"/>
          <w:sz w:val="22"/>
          <w:szCs w:val="22"/>
        </w:rPr>
        <w:t>jelatnost</w:t>
      </w:r>
      <w:proofErr w:type="spellEnd"/>
      <w:r w:rsidRPr="00E8428F">
        <w:rPr>
          <w:rFonts w:ascii="Arial" w:hAnsi="Arial" w:cs="Arial"/>
          <w:sz w:val="22"/>
          <w:szCs w:val="22"/>
        </w:rPr>
        <w:t xml:space="preserve"> pružanja usluga smještaja, prehrane i pića; bavi se vršenjem </w:t>
      </w:r>
      <w:r w:rsidRPr="00E8428F">
        <w:rPr>
          <w:rFonts w:ascii="Arial" w:hAnsi="Arial" w:cs="Arial"/>
          <w:b/>
          <w:color w:val="FF0000"/>
          <w:sz w:val="22"/>
          <w:szCs w:val="22"/>
        </w:rPr>
        <w:t>usluga</w:t>
      </w:r>
      <w:r w:rsidRPr="00E8428F">
        <w:rPr>
          <w:rFonts w:ascii="Arial" w:hAnsi="Arial" w:cs="Arial"/>
          <w:sz w:val="22"/>
          <w:szCs w:val="22"/>
        </w:rPr>
        <w:sym w:font="Wingdings" w:char="F0E0"/>
      </w:r>
      <w:r w:rsidRPr="00E8428F">
        <w:rPr>
          <w:rFonts w:ascii="Arial" w:hAnsi="Arial" w:cs="Arial"/>
          <w:sz w:val="22"/>
          <w:szCs w:val="22"/>
        </w:rPr>
        <w:t xml:space="preserve"> namijenjene podmirenju potreba koje nastaju promjenom mjesta stalnog boravka, ali i podmirenju potreba domaćeg stanovništva koje koristi ove usluge</w:t>
      </w:r>
    </w:p>
    <w:p w:rsidR="00601D2E" w:rsidRPr="00E8428F" w:rsidRDefault="00601D2E" w:rsidP="00601D2E">
      <w:pPr>
        <w:pStyle w:val="Naslov2"/>
        <w:numPr>
          <w:ilvl w:val="0"/>
          <w:numId w:val="7"/>
        </w:numPr>
        <w:spacing w:before="0"/>
        <w:rPr>
          <w:rFonts w:ascii="Arial" w:hAnsi="Arial" w:cs="Arial"/>
          <w:sz w:val="22"/>
          <w:szCs w:val="22"/>
        </w:rPr>
      </w:pPr>
      <w:r w:rsidRPr="00E8428F">
        <w:rPr>
          <w:rFonts w:ascii="Arial" w:hAnsi="Arial" w:cs="Arial"/>
          <w:sz w:val="22"/>
          <w:szCs w:val="22"/>
          <w:lang w:val="en-US"/>
        </w:rPr>
        <w:t>O</w:t>
      </w:r>
      <w:proofErr w:type="spellStart"/>
      <w:r w:rsidRPr="00E8428F">
        <w:rPr>
          <w:rFonts w:ascii="Arial" w:hAnsi="Arial" w:cs="Arial"/>
          <w:sz w:val="22"/>
          <w:szCs w:val="22"/>
        </w:rPr>
        <w:t>stvaruje</w:t>
      </w:r>
      <w:proofErr w:type="spellEnd"/>
      <w:r w:rsidRPr="00E8428F">
        <w:rPr>
          <w:rFonts w:ascii="Arial" w:hAnsi="Arial" w:cs="Arial"/>
          <w:sz w:val="22"/>
          <w:szCs w:val="22"/>
        </w:rPr>
        <w:t xml:space="preserve"> se pružanjem usluga neposredno korisnicima usluga (korisnik mora biti osobno prisutan da bi se usluga mogla realizirati)</w:t>
      </w:r>
    </w:p>
    <w:p w:rsidR="00601D2E" w:rsidRPr="00E8428F" w:rsidRDefault="00601D2E" w:rsidP="00601D2E">
      <w:pPr>
        <w:pStyle w:val="Odlomakpopisa"/>
        <w:numPr>
          <w:ilvl w:val="0"/>
          <w:numId w:val="7"/>
        </w:numPr>
        <w:rPr>
          <w:rFonts w:ascii="Arial" w:hAnsi="Arial" w:cs="Arial"/>
          <w:b/>
          <w:bCs/>
          <w:sz w:val="22"/>
        </w:rPr>
      </w:pPr>
      <w:r w:rsidRPr="00E8428F">
        <w:rPr>
          <w:rFonts w:ascii="Arial" w:hAnsi="Arial" w:cs="Arial"/>
          <w:b/>
          <w:bCs/>
          <w:sz w:val="22"/>
        </w:rPr>
        <w:t>Dijeli se na dvije skupine:</w:t>
      </w:r>
    </w:p>
    <w:p w:rsidR="00601D2E" w:rsidRPr="00E8428F" w:rsidRDefault="00601D2E" w:rsidP="00601D2E">
      <w:pPr>
        <w:pStyle w:val="Odlomakpopisa"/>
        <w:numPr>
          <w:ilvl w:val="1"/>
          <w:numId w:val="1"/>
        </w:numPr>
        <w:rPr>
          <w:rFonts w:ascii="Arial" w:hAnsi="Arial" w:cs="Arial"/>
          <w:sz w:val="22"/>
        </w:rPr>
      </w:pPr>
      <w:r w:rsidRPr="00E8428F">
        <w:rPr>
          <w:rFonts w:ascii="Arial" w:hAnsi="Arial" w:cs="Arial"/>
          <w:b/>
          <w:color w:val="FF0000"/>
          <w:sz w:val="22"/>
        </w:rPr>
        <w:t xml:space="preserve">hotelijerstvo </w:t>
      </w:r>
      <w:r w:rsidRPr="00E8428F">
        <w:rPr>
          <w:rFonts w:ascii="Arial" w:hAnsi="Arial" w:cs="Arial"/>
          <w:sz w:val="22"/>
        </w:rPr>
        <w:t>(pružanje usluga smještaja uz mogućnost pružanja i dr. usluga u specifičnim smještajnim objektima)</w:t>
      </w:r>
    </w:p>
    <w:p w:rsidR="00601D2E" w:rsidRPr="00E8428F" w:rsidRDefault="00601D2E" w:rsidP="00601D2E">
      <w:pPr>
        <w:pStyle w:val="Odlomakpopisa"/>
        <w:numPr>
          <w:ilvl w:val="1"/>
          <w:numId w:val="1"/>
        </w:numPr>
        <w:rPr>
          <w:rFonts w:ascii="Arial" w:hAnsi="Arial" w:cs="Arial"/>
          <w:b/>
          <w:color w:val="FF0000"/>
          <w:sz w:val="22"/>
        </w:rPr>
      </w:pPr>
      <w:proofErr w:type="spellStart"/>
      <w:r w:rsidRPr="00E8428F">
        <w:rPr>
          <w:rFonts w:ascii="Arial" w:hAnsi="Arial" w:cs="Arial"/>
          <w:b/>
          <w:color w:val="FF0000"/>
          <w:sz w:val="22"/>
        </w:rPr>
        <w:t>restoraterstvo</w:t>
      </w:r>
      <w:proofErr w:type="spellEnd"/>
      <w:r w:rsidRPr="00E8428F">
        <w:rPr>
          <w:rFonts w:ascii="Arial" w:hAnsi="Arial" w:cs="Arial"/>
          <w:b/>
          <w:color w:val="FF0000"/>
          <w:sz w:val="22"/>
        </w:rPr>
        <w:t xml:space="preserve"> </w:t>
      </w:r>
      <w:r w:rsidRPr="00E8428F">
        <w:rPr>
          <w:rFonts w:ascii="Arial" w:hAnsi="Arial" w:cs="Arial"/>
          <w:sz w:val="22"/>
        </w:rPr>
        <w:t>(gospodarska djelatnost koja se bavi pružanjem usluga prehrane i pića na ugostiteljski način, u posebno uređenim ugostiteljskim objektima)</w:t>
      </w:r>
    </w:p>
    <w:p w:rsidR="00601D2E" w:rsidRPr="00E8428F" w:rsidRDefault="00601D2E" w:rsidP="00601D2E">
      <w:pPr>
        <w:rPr>
          <w:rFonts w:ascii="Arial" w:hAnsi="Arial" w:cs="Arial"/>
          <w:sz w:val="22"/>
        </w:rPr>
      </w:pPr>
    </w:p>
    <w:p w:rsidR="00601D2E" w:rsidRPr="00E8428F" w:rsidRDefault="00601D2E" w:rsidP="00601D2E">
      <w:pPr>
        <w:rPr>
          <w:rFonts w:ascii="Arial" w:hAnsi="Arial" w:cs="Arial"/>
          <w:b/>
          <w:sz w:val="22"/>
        </w:rPr>
      </w:pPr>
      <w:r w:rsidRPr="00E8428F">
        <w:rPr>
          <w:rFonts w:ascii="Arial" w:hAnsi="Arial" w:cs="Arial"/>
          <w:b/>
          <w:sz w:val="22"/>
        </w:rPr>
        <w:t>HOTELIJERSTVO</w:t>
      </w:r>
    </w:p>
    <w:p w:rsidR="00601D2E" w:rsidRPr="00E8428F" w:rsidRDefault="00601D2E" w:rsidP="00601D2E">
      <w:pPr>
        <w:pStyle w:val="Odlomakpopisa"/>
        <w:numPr>
          <w:ilvl w:val="0"/>
          <w:numId w:val="7"/>
        </w:numPr>
        <w:rPr>
          <w:rFonts w:ascii="Arial" w:hAnsi="Arial" w:cs="Arial"/>
          <w:sz w:val="22"/>
        </w:rPr>
      </w:pPr>
      <w:r w:rsidRPr="00E8428F">
        <w:rPr>
          <w:rFonts w:ascii="Arial" w:hAnsi="Arial" w:cs="Arial"/>
          <w:sz w:val="22"/>
        </w:rPr>
        <w:t>Najznačajniji dio ugostiteljstva; u razvijenim turističkim zemljama realizira oko 2/3 svih turističkih noćenja</w:t>
      </w:r>
    </w:p>
    <w:p w:rsidR="00601D2E" w:rsidRPr="00E8428F" w:rsidRDefault="00601D2E" w:rsidP="00601D2E">
      <w:pPr>
        <w:pStyle w:val="Odlomakpopisa"/>
        <w:numPr>
          <w:ilvl w:val="0"/>
          <w:numId w:val="7"/>
        </w:numPr>
        <w:rPr>
          <w:rFonts w:ascii="Arial" w:hAnsi="Arial" w:cs="Arial"/>
          <w:sz w:val="22"/>
        </w:rPr>
      </w:pPr>
      <w:r w:rsidRPr="00E8428F">
        <w:rPr>
          <w:rFonts w:ascii="Arial" w:hAnsi="Arial" w:cs="Arial"/>
          <w:sz w:val="22"/>
        </w:rPr>
        <w:t>Sastoji se od različitih objekata za smještaj koji se međusobno razlikuju: po veličini, tehničkim osobinama, vrsti usluga koje pretežito pružaju, načinu pružanja usluga</w:t>
      </w:r>
    </w:p>
    <w:p w:rsidR="00601D2E" w:rsidRPr="00E8428F" w:rsidRDefault="00601D2E" w:rsidP="00601D2E">
      <w:pPr>
        <w:pStyle w:val="Odlomakpopisa"/>
        <w:numPr>
          <w:ilvl w:val="0"/>
          <w:numId w:val="7"/>
        </w:numPr>
        <w:rPr>
          <w:rFonts w:ascii="Arial" w:hAnsi="Arial" w:cs="Arial"/>
          <w:sz w:val="22"/>
        </w:rPr>
      </w:pPr>
      <w:r w:rsidRPr="006870DB">
        <w:rPr>
          <w:rFonts w:ascii="Arial" w:hAnsi="Arial" w:cs="Arial"/>
          <w:sz w:val="22"/>
          <w:u w:val="single"/>
        </w:rPr>
        <w:t>Objekti za smještaj</w:t>
      </w:r>
      <w:r w:rsidRPr="00E8428F">
        <w:rPr>
          <w:rFonts w:ascii="Arial" w:hAnsi="Arial" w:cs="Arial"/>
          <w:sz w:val="22"/>
        </w:rPr>
        <w:t xml:space="preserve">: hoteli, kampovi, turistička naselja, turistički apartmani, </w:t>
      </w:r>
      <w:proofErr w:type="spellStart"/>
      <w:r w:rsidRPr="00E8428F">
        <w:rPr>
          <w:rFonts w:ascii="Arial" w:hAnsi="Arial" w:cs="Arial"/>
          <w:sz w:val="22"/>
        </w:rPr>
        <w:t>guest</w:t>
      </w:r>
      <w:proofErr w:type="spellEnd"/>
      <w:r w:rsidRPr="00E8428F">
        <w:rPr>
          <w:rFonts w:ascii="Arial" w:hAnsi="Arial" w:cs="Arial"/>
          <w:sz w:val="22"/>
        </w:rPr>
        <w:t xml:space="preserve"> </w:t>
      </w:r>
      <w:proofErr w:type="spellStart"/>
      <w:r w:rsidRPr="00E8428F">
        <w:rPr>
          <w:rFonts w:ascii="Arial" w:hAnsi="Arial" w:cs="Arial"/>
          <w:sz w:val="22"/>
        </w:rPr>
        <w:t>house</w:t>
      </w:r>
      <w:proofErr w:type="spellEnd"/>
      <w:r w:rsidRPr="00E8428F">
        <w:rPr>
          <w:rFonts w:ascii="Arial" w:hAnsi="Arial" w:cs="Arial"/>
          <w:sz w:val="22"/>
        </w:rPr>
        <w:t xml:space="preserve"> pansioni i drugi smještajni objekti</w:t>
      </w:r>
    </w:p>
    <w:p w:rsidR="00601D2E" w:rsidRPr="00E8428F" w:rsidRDefault="00601D2E" w:rsidP="00601D2E">
      <w:pPr>
        <w:pStyle w:val="Odlomakpopisa"/>
        <w:numPr>
          <w:ilvl w:val="0"/>
          <w:numId w:val="7"/>
        </w:numPr>
        <w:rPr>
          <w:rFonts w:ascii="Arial" w:hAnsi="Arial" w:cs="Arial"/>
          <w:sz w:val="22"/>
        </w:rPr>
      </w:pPr>
      <w:r w:rsidRPr="00E8428F">
        <w:rPr>
          <w:rFonts w:ascii="Arial" w:hAnsi="Arial" w:cs="Arial"/>
          <w:sz w:val="22"/>
        </w:rPr>
        <w:t xml:space="preserve">Omogućuje i potiče razvoj svih oblika </w:t>
      </w:r>
      <w:bookmarkStart w:id="0" w:name="_GoBack"/>
      <w:r w:rsidRPr="006870DB">
        <w:rPr>
          <w:rFonts w:ascii="Arial" w:hAnsi="Arial" w:cs="Arial"/>
          <w:sz w:val="22"/>
          <w:u w:val="single"/>
        </w:rPr>
        <w:t>selektivnog turizma</w:t>
      </w:r>
      <w:bookmarkEnd w:id="0"/>
      <w:r w:rsidRPr="00E8428F">
        <w:rPr>
          <w:rFonts w:ascii="Arial" w:hAnsi="Arial" w:cs="Arial"/>
          <w:sz w:val="22"/>
        </w:rPr>
        <w:t>, kao što su: odmarališni, kongresni, sportski turizam i sl.</w:t>
      </w:r>
    </w:p>
    <w:p w:rsidR="00601D2E" w:rsidRPr="00E8428F" w:rsidRDefault="00601D2E" w:rsidP="00601D2E">
      <w:pPr>
        <w:pStyle w:val="Odlomakpopisa"/>
        <w:numPr>
          <w:ilvl w:val="0"/>
          <w:numId w:val="7"/>
        </w:numPr>
        <w:rPr>
          <w:rFonts w:ascii="Arial" w:hAnsi="Arial" w:cs="Arial"/>
          <w:sz w:val="22"/>
        </w:rPr>
      </w:pPr>
      <w:r w:rsidRPr="00E8428F">
        <w:rPr>
          <w:rFonts w:ascii="Arial" w:hAnsi="Arial" w:cs="Arial"/>
          <w:sz w:val="22"/>
        </w:rPr>
        <w:t xml:space="preserve">Ostvarenim prihodima doprinosi poboljšanju </w:t>
      </w:r>
      <w:r w:rsidRPr="00E8428F">
        <w:rPr>
          <w:rFonts w:ascii="Arial" w:hAnsi="Arial" w:cs="Arial"/>
          <w:color w:val="4472C4"/>
          <w:sz w:val="22"/>
        </w:rPr>
        <w:t>platne bilance zemlje</w:t>
      </w:r>
    </w:p>
    <w:p w:rsidR="00601D2E" w:rsidRPr="00E8428F" w:rsidRDefault="00601D2E" w:rsidP="00601D2E">
      <w:pPr>
        <w:pStyle w:val="Odlomakpopisa"/>
        <w:ind w:left="0"/>
        <w:rPr>
          <w:rFonts w:ascii="Arial" w:hAnsi="Arial" w:cs="Arial"/>
          <w:color w:val="17365D"/>
          <w:sz w:val="22"/>
        </w:rPr>
      </w:pPr>
    </w:p>
    <w:p w:rsidR="00601D2E" w:rsidRPr="00E8428F" w:rsidRDefault="00601D2E" w:rsidP="00601D2E">
      <w:pPr>
        <w:pStyle w:val="Odlomakpopisa"/>
        <w:ind w:left="0"/>
        <w:rPr>
          <w:rFonts w:ascii="Arial" w:hAnsi="Arial" w:cs="Arial"/>
          <w:b/>
          <w:bCs/>
          <w:sz w:val="22"/>
        </w:rPr>
      </w:pPr>
      <w:r w:rsidRPr="00E8428F">
        <w:rPr>
          <w:rFonts w:ascii="Arial" w:hAnsi="Arial" w:cs="Arial"/>
          <w:b/>
          <w:bCs/>
          <w:sz w:val="22"/>
        </w:rPr>
        <w:t>Funkcije hotelskog poslovanja:</w:t>
      </w:r>
    </w:p>
    <w:p w:rsidR="00601D2E" w:rsidRPr="00E8428F" w:rsidRDefault="00601D2E" w:rsidP="00601D2E">
      <w:pPr>
        <w:pStyle w:val="Odlomakpopisa"/>
        <w:numPr>
          <w:ilvl w:val="0"/>
          <w:numId w:val="8"/>
        </w:numPr>
        <w:rPr>
          <w:rFonts w:ascii="Arial" w:hAnsi="Arial" w:cs="Arial"/>
          <w:sz w:val="22"/>
        </w:rPr>
      </w:pPr>
      <w:r w:rsidRPr="00E8428F">
        <w:rPr>
          <w:rFonts w:ascii="Arial" w:hAnsi="Arial" w:cs="Arial"/>
          <w:b/>
          <w:bCs/>
          <w:sz w:val="22"/>
        </w:rPr>
        <w:t>Osnovna funkcija</w:t>
      </w:r>
      <w:r w:rsidRPr="00E8428F">
        <w:rPr>
          <w:rFonts w:ascii="Arial" w:hAnsi="Arial" w:cs="Arial"/>
          <w:sz w:val="22"/>
        </w:rPr>
        <w:t xml:space="preserve"> – smještaj</w:t>
      </w:r>
    </w:p>
    <w:p w:rsidR="00601D2E" w:rsidRPr="00E8428F" w:rsidRDefault="00601D2E" w:rsidP="00601D2E">
      <w:pPr>
        <w:pStyle w:val="Odlomakpopisa"/>
        <w:numPr>
          <w:ilvl w:val="0"/>
          <w:numId w:val="8"/>
        </w:numPr>
        <w:rPr>
          <w:rFonts w:ascii="Arial" w:hAnsi="Arial" w:cs="Arial"/>
          <w:sz w:val="22"/>
        </w:rPr>
      </w:pPr>
      <w:r w:rsidRPr="00E8428F">
        <w:rPr>
          <w:rFonts w:ascii="Arial" w:hAnsi="Arial" w:cs="Arial"/>
          <w:b/>
          <w:bCs/>
          <w:sz w:val="22"/>
        </w:rPr>
        <w:t>Sporedne funkcije</w:t>
      </w:r>
      <w:r w:rsidRPr="00E8428F">
        <w:rPr>
          <w:rFonts w:ascii="Arial" w:hAnsi="Arial" w:cs="Arial"/>
          <w:color w:val="17365D"/>
          <w:sz w:val="22"/>
        </w:rPr>
        <w:t xml:space="preserve"> –</w:t>
      </w:r>
      <w:r w:rsidRPr="00E8428F">
        <w:rPr>
          <w:rFonts w:ascii="Arial" w:hAnsi="Arial" w:cs="Arial"/>
          <w:sz w:val="22"/>
        </w:rPr>
        <w:t xml:space="preserve"> hrana i piće, zabava, razonoda, rekreacija, wellness</w:t>
      </w:r>
    </w:p>
    <w:p w:rsidR="00601D2E" w:rsidRPr="00E8428F" w:rsidRDefault="00601D2E" w:rsidP="00601D2E">
      <w:pPr>
        <w:pStyle w:val="Odlomakpopisa"/>
        <w:ind w:left="0"/>
        <w:rPr>
          <w:rFonts w:ascii="Arial" w:hAnsi="Arial" w:cs="Arial"/>
          <w:sz w:val="22"/>
        </w:rPr>
      </w:pPr>
    </w:p>
    <w:p w:rsidR="00601D2E" w:rsidRPr="00E8428F" w:rsidRDefault="00601D2E" w:rsidP="00601D2E">
      <w:pPr>
        <w:pStyle w:val="Odlomakpopisa"/>
        <w:ind w:left="0"/>
        <w:rPr>
          <w:rFonts w:ascii="Arial" w:hAnsi="Arial" w:cs="Arial"/>
          <w:b/>
          <w:bCs/>
          <w:sz w:val="22"/>
        </w:rPr>
      </w:pPr>
      <w:r w:rsidRPr="00E8428F">
        <w:rPr>
          <w:rFonts w:ascii="Arial" w:hAnsi="Arial" w:cs="Arial"/>
          <w:b/>
          <w:bCs/>
          <w:sz w:val="22"/>
        </w:rPr>
        <w:t>Objekti za smještaj:</w:t>
      </w:r>
    </w:p>
    <w:p w:rsidR="00601D2E" w:rsidRPr="00E8428F" w:rsidRDefault="00601D2E" w:rsidP="00601D2E">
      <w:pPr>
        <w:pStyle w:val="Odlomakpopisa"/>
        <w:numPr>
          <w:ilvl w:val="0"/>
          <w:numId w:val="9"/>
        </w:numPr>
        <w:rPr>
          <w:rFonts w:ascii="Arial" w:hAnsi="Arial" w:cs="Arial"/>
          <w:sz w:val="22"/>
        </w:rPr>
      </w:pPr>
      <w:r w:rsidRPr="00E8428F">
        <w:rPr>
          <w:rFonts w:ascii="Arial" w:hAnsi="Arial" w:cs="Arial"/>
          <w:b/>
          <w:bCs/>
          <w:sz w:val="22"/>
        </w:rPr>
        <w:t>Hoteli</w:t>
      </w:r>
      <w:r w:rsidRPr="00E8428F">
        <w:rPr>
          <w:rFonts w:ascii="Arial" w:hAnsi="Arial" w:cs="Arial"/>
          <w:sz w:val="22"/>
        </w:rPr>
        <w:t xml:space="preserve"> – hotel, hotel baština, difuzni hotel, </w:t>
      </w:r>
      <w:proofErr w:type="spellStart"/>
      <w:r w:rsidRPr="00E8428F">
        <w:rPr>
          <w:rFonts w:ascii="Arial" w:hAnsi="Arial" w:cs="Arial"/>
          <w:sz w:val="22"/>
        </w:rPr>
        <w:t>arpahotel</w:t>
      </w:r>
      <w:proofErr w:type="spellEnd"/>
      <w:r w:rsidRPr="00E8428F">
        <w:rPr>
          <w:rFonts w:ascii="Arial" w:hAnsi="Arial" w:cs="Arial"/>
          <w:sz w:val="22"/>
        </w:rPr>
        <w:t>, turističko naselje, turistički apartman, apartmansko naselje, pansion, integrirani hotel</w:t>
      </w:r>
    </w:p>
    <w:p w:rsidR="00601D2E" w:rsidRPr="00E8428F" w:rsidRDefault="00601D2E" w:rsidP="00601D2E">
      <w:pPr>
        <w:pStyle w:val="Odlomakpopisa"/>
        <w:numPr>
          <w:ilvl w:val="0"/>
          <w:numId w:val="9"/>
        </w:numPr>
        <w:rPr>
          <w:rFonts w:ascii="Arial" w:hAnsi="Arial" w:cs="Arial"/>
          <w:sz w:val="22"/>
        </w:rPr>
      </w:pPr>
      <w:r w:rsidRPr="00E8428F">
        <w:rPr>
          <w:rFonts w:ascii="Arial" w:hAnsi="Arial" w:cs="Arial"/>
          <w:b/>
          <w:bCs/>
          <w:sz w:val="22"/>
        </w:rPr>
        <w:t>Kampovi</w:t>
      </w:r>
      <w:r w:rsidRPr="00E8428F">
        <w:rPr>
          <w:rFonts w:ascii="Arial" w:hAnsi="Arial" w:cs="Arial"/>
          <w:sz w:val="22"/>
        </w:rPr>
        <w:t xml:space="preserve"> – kamp odredište</w:t>
      </w:r>
    </w:p>
    <w:p w:rsidR="00601D2E" w:rsidRPr="00E8428F" w:rsidRDefault="00601D2E" w:rsidP="00601D2E">
      <w:pPr>
        <w:pStyle w:val="Odlomakpopisa"/>
        <w:numPr>
          <w:ilvl w:val="0"/>
          <w:numId w:val="9"/>
        </w:numPr>
        <w:rPr>
          <w:rFonts w:ascii="Arial" w:hAnsi="Arial" w:cs="Arial"/>
          <w:sz w:val="22"/>
        </w:rPr>
      </w:pPr>
      <w:r w:rsidRPr="00E8428F">
        <w:rPr>
          <w:rFonts w:ascii="Arial" w:hAnsi="Arial" w:cs="Arial"/>
          <w:b/>
          <w:bCs/>
          <w:sz w:val="22"/>
        </w:rPr>
        <w:t>Ostali objekti za smješta</w:t>
      </w:r>
      <w:r w:rsidRPr="00E8428F">
        <w:rPr>
          <w:rFonts w:ascii="Arial" w:hAnsi="Arial" w:cs="Arial"/>
          <w:sz w:val="22"/>
        </w:rPr>
        <w:t>j – soba, apartman, studio apartman, kuća za odmor, prenoćište, odmaralište za djecu, hostel, planinarski dom, lovački dom, učenički/studentski dom, objekti za robinzonski smještaj</w:t>
      </w:r>
    </w:p>
    <w:p w:rsidR="00601D2E" w:rsidRPr="00E8428F" w:rsidRDefault="00601D2E" w:rsidP="00601D2E">
      <w:pPr>
        <w:pStyle w:val="Odlomakpopisa"/>
        <w:ind w:left="0"/>
        <w:rPr>
          <w:rFonts w:ascii="Arial" w:hAnsi="Arial" w:cs="Arial"/>
          <w:sz w:val="22"/>
        </w:rPr>
      </w:pPr>
    </w:p>
    <w:p w:rsidR="00601D2E" w:rsidRPr="00E8428F" w:rsidRDefault="00601D2E" w:rsidP="00601D2E">
      <w:pPr>
        <w:pStyle w:val="Odlomakpopisa"/>
        <w:ind w:left="0"/>
        <w:rPr>
          <w:rFonts w:ascii="Arial" w:hAnsi="Arial" w:cs="Arial"/>
          <w:b/>
          <w:bCs/>
          <w:sz w:val="22"/>
        </w:rPr>
      </w:pPr>
      <w:r w:rsidRPr="00E8428F">
        <w:rPr>
          <w:rFonts w:ascii="Arial" w:hAnsi="Arial" w:cs="Arial"/>
          <w:b/>
          <w:bCs/>
          <w:sz w:val="22"/>
        </w:rPr>
        <w:t>Objekti za prehranu i piće</w:t>
      </w:r>
    </w:p>
    <w:p w:rsidR="00601D2E" w:rsidRPr="00E8428F" w:rsidRDefault="00601D2E" w:rsidP="00601D2E">
      <w:pPr>
        <w:pStyle w:val="Odlomakpopisa"/>
        <w:numPr>
          <w:ilvl w:val="0"/>
          <w:numId w:val="10"/>
        </w:numPr>
        <w:rPr>
          <w:rFonts w:ascii="Arial" w:hAnsi="Arial" w:cs="Arial"/>
          <w:sz w:val="22"/>
        </w:rPr>
      </w:pPr>
      <w:r w:rsidRPr="00E8428F">
        <w:rPr>
          <w:rFonts w:ascii="Arial" w:hAnsi="Arial" w:cs="Arial"/>
          <w:b/>
          <w:bCs/>
          <w:sz w:val="22"/>
        </w:rPr>
        <w:t>Restorani</w:t>
      </w:r>
      <w:r w:rsidRPr="00E8428F">
        <w:rPr>
          <w:rFonts w:ascii="Arial" w:hAnsi="Arial" w:cs="Arial"/>
          <w:sz w:val="22"/>
        </w:rPr>
        <w:t xml:space="preserve"> – restoran, zalogajnica, zdravljak, zalogajnica, pečenjarnica, bistro, </w:t>
      </w:r>
      <w:proofErr w:type="spellStart"/>
      <w:r w:rsidRPr="00E8428F">
        <w:rPr>
          <w:rFonts w:ascii="Arial" w:hAnsi="Arial" w:cs="Arial"/>
          <w:sz w:val="22"/>
        </w:rPr>
        <w:t>pizzeria</w:t>
      </w:r>
      <w:proofErr w:type="spellEnd"/>
      <w:r w:rsidRPr="00E8428F">
        <w:rPr>
          <w:rFonts w:ascii="Arial" w:hAnsi="Arial" w:cs="Arial"/>
          <w:sz w:val="22"/>
        </w:rPr>
        <w:t>, brza hrana</w:t>
      </w:r>
    </w:p>
    <w:p w:rsidR="00601D2E" w:rsidRPr="00E8428F" w:rsidRDefault="00601D2E" w:rsidP="00601D2E">
      <w:pPr>
        <w:pStyle w:val="Odlomakpopisa"/>
        <w:numPr>
          <w:ilvl w:val="0"/>
          <w:numId w:val="10"/>
        </w:numPr>
        <w:rPr>
          <w:rFonts w:ascii="Arial" w:hAnsi="Arial" w:cs="Arial"/>
          <w:sz w:val="22"/>
        </w:rPr>
      </w:pPr>
      <w:r w:rsidRPr="00E8428F">
        <w:rPr>
          <w:rFonts w:ascii="Arial" w:hAnsi="Arial" w:cs="Arial"/>
          <w:b/>
          <w:bCs/>
          <w:sz w:val="22"/>
        </w:rPr>
        <w:t>Barovi</w:t>
      </w:r>
      <w:r w:rsidRPr="00E8428F">
        <w:rPr>
          <w:rFonts w:ascii="Arial" w:hAnsi="Arial" w:cs="Arial"/>
          <w:sz w:val="22"/>
        </w:rPr>
        <w:t xml:space="preserve"> – kavana, noćni bar, </w:t>
      </w:r>
      <w:proofErr w:type="spellStart"/>
      <w:r w:rsidRPr="00E8428F">
        <w:rPr>
          <w:rFonts w:ascii="Arial" w:hAnsi="Arial" w:cs="Arial"/>
          <w:sz w:val="22"/>
        </w:rPr>
        <w:t>disco</w:t>
      </w:r>
      <w:proofErr w:type="spellEnd"/>
      <w:r w:rsidRPr="00E8428F">
        <w:rPr>
          <w:rFonts w:ascii="Arial" w:hAnsi="Arial" w:cs="Arial"/>
          <w:sz w:val="22"/>
        </w:rPr>
        <w:t xml:space="preserve">, pivnica, </w:t>
      </w:r>
      <w:proofErr w:type="spellStart"/>
      <w:r w:rsidRPr="00E8428F">
        <w:rPr>
          <w:rFonts w:ascii="Arial" w:hAnsi="Arial" w:cs="Arial"/>
          <w:sz w:val="22"/>
        </w:rPr>
        <w:t>buffet</w:t>
      </w:r>
      <w:proofErr w:type="spellEnd"/>
      <w:r w:rsidRPr="00E8428F">
        <w:rPr>
          <w:rFonts w:ascii="Arial" w:hAnsi="Arial" w:cs="Arial"/>
          <w:sz w:val="22"/>
        </w:rPr>
        <w:t xml:space="preserve">, konoba, krčma, </w:t>
      </w:r>
      <w:proofErr w:type="spellStart"/>
      <w:r w:rsidRPr="00E8428F">
        <w:rPr>
          <w:rFonts w:ascii="Arial" w:hAnsi="Arial" w:cs="Arial"/>
          <w:sz w:val="22"/>
        </w:rPr>
        <w:t>caffe</w:t>
      </w:r>
      <w:proofErr w:type="spellEnd"/>
      <w:r w:rsidRPr="00E8428F">
        <w:rPr>
          <w:rFonts w:ascii="Arial" w:hAnsi="Arial" w:cs="Arial"/>
          <w:sz w:val="22"/>
        </w:rPr>
        <w:t xml:space="preserve"> bar</w:t>
      </w:r>
    </w:p>
    <w:p w:rsidR="00601D2E" w:rsidRPr="00E8428F" w:rsidRDefault="00601D2E" w:rsidP="00601D2E">
      <w:pPr>
        <w:pStyle w:val="Odlomakpopisa"/>
        <w:numPr>
          <w:ilvl w:val="0"/>
          <w:numId w:val="10"/>
        </w:numPr>
        <w:rPr>
          <w:rFonts w:ascii="Arial" w:hAnsi="Arial" w:cs="Arial"/>
          <w:sz w:val="22"/>
        </w:rPr>
      </w:pPr>
      <w:r w:rsidRPr="00E8428F">
        <w:rPr>
          <w:rFonts w:ascii="Arial" w:hAnsi="Arial" w:cs="Arial"/>
          <w:b/>
          <w:bCs/>
          <w:sz w:val="22"/>
        </w:rPr>
        <w:t>Catering objekti</w:t>
      </w:r>
      <w:r w:rsidRPr="00E8428F">
        <w:rPr>
          <w:rFonts w:ascii="Arial" w:hAnsi="Arial" w:cs="Arial"/>
          <w:sz w:val="22"/>
        </w:rPr>
        <w:t xml:space="preserve"> – kantine, pripremnice obroka</w:t>
      </w:r>
    </w:p>
    <w:p w:rsidR="00601D2E" w:rsidRPr="00E8428F" w:rsidRDefault="00601D2E" w:rsidP="00601D2E">
      <w:pPr>
        <w:pStyle w:val="Odlomakpopisa"/>
        <w:numPr>
          <w:ilvl w:val="0"/>
          <w:numId w:val="10"/>
        </w:numPr>
        <w:rPr>
          <w:rFonts w:ascii="Arial" w:hAnsi="Arial" w:cs="Arial"/>
          <w:sz w:val="22"/>
        </w:rPr>
      </w:pPr>
      <w:r w:rsidRPr="00E8428F">
        <w:rPr>
          <w:rFonts w:ascii="Arial" w:hAnsi="Arial" w:cs="Arial"/>
          <w:b/>
          <w:bCs/>
          <w:sz w:val="22"/>
        </w:rPr>
        <w:t>Objekti jednostavnih usluga</w:t>
      </w:r>
      <w:r w:rsidRPr="00E8428F">
        <w:rPr>
          <w:rFonts w:ascii="Arial" w:hAnsi="Arial" w:cs="Arial"/>
          <w:sz w:val="22"/>
        </w:rPr>
        <w:t xml:space="preserve"> – ambulantno pružanje ugostiteljskih usluga (pružanje usluga na otvorenom, pod šatorima, u pokretnim objektima…)</w:t>
      </w:r>
    </w:p>
    <w:p w:rsidR="00601D2E" w:rsidRPr="00E8428F" w:rsidRDefault="00601D2E" w:rsidP="00601D2E">
      <w:pPr>
        <w:pStyle w:val="Odlomakpopisa"/>
        <w:ind w:left="0"/>
        <w:rPr>
          <w:rFonts w:ascii="Arial" w:hAnsi="Arial" w:cs="Arial"/>
          <w:sz w:val="22"/>
        </w:rPr>
      </w:pPr>
    </w:p>
    <w:p w:rsidR="00601D2E" w:rsidRPr="00E8428F" w:rsidRDefault="00601D2E" w:rsidP="00601D2E">
      <w:pPr>
        <w:pStyle w:val="Odlomakpopisa"/>
        <w:ind w:left="0"/>
        <w:rPr>
          <w:rFonts w:ascii="Arial" w:hAnsi="Arial" w:cs="Arial"/>
          <w:sz w:val="22"/>
        </w:rPr>
      </w:pPr>
    </w:p>
    <w:p w:rsidR="00601D2E" w:rsidRPr="00E8428F" w:rsidRDefault="00601D2E" w:rsidP="00601D2E">
      <w:pPr>
        <w:pStyle w:val="Odlomakpopisa"/>
        <w:ind w:left="0"/>
        <w:rPr>
          <w:rFonts w:ascii="Arial" w:hAnsi="Arial" w:cs="Arial"/>
          <w:sz w:val="22"/>
        </w:rPr>
      </w:pPr>
    </w:p>
    <w:p w:rsidR="00601D2E" w:rsidRPr="00E8428F" w:rsidRDefault="00601D2E" w:rsidP="00601D2E">
      <w:pPr>
        <w:pStyle w:val="Odlomakpopisa"/>
        <w:ind w:left="0"/>
        <w:rPr>
          <w:rFonts w:ascii="Arial" w:hAnsi="Arial" w:cs="Arial"/>
          <w:sz w:val="22"/>
        </w:rPr>
      </w:pPr>
    </w:p>
    <w:p w:rsidR="00601D2E" w:rsidRPr="00E8428F" w:rsidRDefault="00601D2E" w:rsidP="00601D2E">
      <w:pPr>
        <w:pStyle w:val="Odlomakpopisa"/>
        <w:ind w:left="0"/>
        <w:rPr>
          <w:rFonts w:ascii="Arial" w:hAnsi="Arial" w:cs="Arial"/>
          <w:sz w:val="22"/>
        </w:rPr>
      </w:pPr>
    </w:p>
    <w:p w:rsidR="00601D2E" w:rsidRPr="00E8428F" w:rsidRDefault="00601D2E" w:rsidP="00601D2E">
      <w:pPr>
        <w:pStyle w:val="Odlomakpopisa"/>
        <w:ind w:left="0"/>
        <w:rPr>
          <w:rFonts w:ascii="Arial" w:hAnsi="Arial" w:cs="Arial"/>
          <w:sz w:val="22"/>
        </w:rPr>
      </w:pPr>
    </w:p>
    <w:p w:rsidR="00601D2E" w:rsidRPr="00E8428F" w:rsidRDefault="00601D2E" w:rsidP="00601D2E">
      <w:pPr>
        <w:pStyle w:val="Odlomakpopisa"/>
        <w:ind w:left="0"/>
        <w:rPr>
          <w:rFonts w:ascii="Arial" w:hAnsi="Arial" w:cs="Arial"/>
          <w:sz w:val="22"/>
        </w:rPr>
      </w:pPr>
    </w:p>
    <w:p w:rsidR="00601D2E" w:rsidRPr="00E8428F" w:rsidRDefault="00601D2E" w:rsidP="00601D2E">
      <w:pPr>
        <w:pStyle w:val="Odlomakpopisa"/>
        <w:ind w:left="0"/>
        <w:rPr>
          <w:rFonts w:ascii="Arial" w:hAnsi="Arial" w:cs="Arial"/>
          <w:sz w:val="22"/>
        </w:rPr>
      </w:pPr>
    </w:p>
    <w:p w:rsidR="00601D2E" w:rsidRPr="00E8428F" w:rsidRDefault="00601D2E" w:rsidP="00601D2E">
      <w:pPr>
        <w:pStyle w:val="Odlomakpopisa"/>
        <w:ind w:left="0"/>
        <w:rPr>
          <w:rFonts w:ascii="Arial" w:hAnsi="Arial" w:cs="Arial"/>
          <w:b/>
          <w:bCs/>
          <w:sz w:val="22"/>
        </w:rPr>
      </w:pPr>
      <w:r w:rsidRPr="00E8428F">
        <w:rPr>
          <w:rFonts w:ascii="Arial" w:hAnsi="Arial" w:cs="Arial"/>
          <w:b/>
          <w:bCs/>
          <w:sz w:val="22"/>
        </w:rPr>
        <w:lastRenderedPageBreak/>
        <w:t>RAZVITAK HOTELIJERSTVA</w:t>
      </w:r>
    </w:p>
    <w:p w:rsidR="00601D2E" w:rsidRPr="00E8428F" w:rsidRDefault="00601D2E" w:rsidP="00601D2E">
      <w:pPr>
        <w:pStyle w:val="Odlomakpopisa"/>
        <w:ind w:left="0"/>
        <w:rPr>
          <w:rFonts w:ascii="Arial" w:hAnsi="Arial" w:cs="Arial"/>
          <w:sz w:val="22"/>
        </w:rPr>
      </w:pPr>
      <w:r w:rsidRPr="00E8428F">
        <w:rPr>
          <w:rFonts w:ascii="Arial" w:hAnsi="Arial" w:cs="Arial"/>
          <w:sz w:val="22"/>
        </w:rPr>
        <w:t>Poseban utjecaj na razvoj imali su: širenje razmjene dobara, tehnički pronalasci, modernizacija prometa, povećanje materijalnog, obrazovnog i kulturnog nivoa ljudi, demokratizacija</w:t>
      </w:r>
    </w:p>
    <w:p w:rsidR="00601D2E" w:rsidRPr="00E8428F" w:rsidRDefault="00601D2E" w:rsidP="00601D2E">
      <w:pPr>
        <w:pStyle w:val="Odlomakpopisa"/>
        <w:ind w:left="0"/>
        <w:rPr>
          <w:rFonts w:ascii="Arial" w:hAnsi="Arial" w:cs="Arial"/>
          <w:b/>
          <w:sz w:val="22"/>
        </w:rPr>
      </w:pPr>
      <w:r w:rsidRPr="00E8428F">
        <w:rPr>
          <w:rFonts w:ascii="Arial" w:hAnsi="Arial" w:cs="Arial"/>
          <w:b/>
          <w:sz w:val="22"/>
        </w:rPr>
        <w:t>3 glavne faze u razvoju putovanja i pružanju usluga smještaja, hrane i pića:</w:t>
      </w:r>
    </w:p>
    <w:p w:rsidR="00601D2E" w:rsidRPr="00E8428F" w:rsidRDefault="00601D2E" w:rsidP="00601D2E">
      <w:pPr>
        <w:pStyle w:val="Odlomakpopisa"/>
        <w:numPr>
          <w:ilvl w:val="0"/>
          <w:numId w:val="2"/>
        </w:numPr>
        <w:rPr>
          <w:rFonts w:ascii="Arial" w:hAnsi="Arial" w:cs="Arial"/>
          <w:b/>
          <w:color w:val="00B050"/>
          <w:sz w:val="22"/>
        </w:rPr>
      </w:pPr>
      <w:r w:rsidRPr="00E8428F">
        <w:rPr>
          <w:rFonts w:ascii="Arial" w:hAnsi="Arial" w:cs="Arial"/>
          <w:b/>
          <w:color w:val="00B050"/>
          <w:sz w:val="22"/>
        </w:rPr>
        <w:t>Do sredine 19.st.</w:t>
      </w:r>
    </w:p>
    <w:p w:rsidR="00601D2E" w:rsidRPr="00E8428F" w:rsidRDefault="00601D2E" w:rsidP="00601D2E">
      <w:pPr>
        <w:pStyle w:val="Odlomakpopisa"/>
        <w:numPr>
          <w:ilvl w:val="1"/>
          <w:numId w:val="7"/>
        </w:numPr>
        <w:rPr>
          <w:rFonts w:ascii="Arial" w:hAnsi="Arial" w:cs="Arial"/>
          <w:sz w:val="22"/>
        </w:rPr>
      </w:pPr>
      <w:r w:rsidRPr="00E8428F">
        <w:rPr>
          <w:rFonts w:ascii="Arial" w:hAnsi="Arial" w:cs="Arial"/>
          <w:sz w:val="22"/>
        </w:rPr>
        <w:t>Ljudi su putovali u bližu ili daljnju okolicu, najčešće zbog: razmjene dobara, posjeta svetištima i sudjelovanja u vjerskim obredima, posjeta termalnim izvorima</w:t>
      </w:r>
    </w:p>
    <w:p w:rsidR="00601D2E" w:rsidRPr="00E8428F" w:rsidRDefault="00601D2E" w:rsidP="00601D2E">
      <w:pPr>
        <w:pStyle w:val="Odlomakpopisa"/>
        <w:numPr>
          <w:ilvl w:val="1"/>
          <w:numId w:val="7"/>
        </w:numPr>
        <w:rPr>
          <w:rFonts w:ascii="Arial" w:hAnsi="Arial" w:cs="Arial"/>
          <w:sz w:val="22"/>
        </w:rPr>
      </w:pPr>
      <w:r w:rsidRPr="00E8428F">
        <w:rPr>
          <w:rFonts w:ascii="Arial" w:hAnsi="Arial" w:cs="Arial"/>
          <w:sz w:val="22"/>
        </w:rPr>
        <w:t>Putovali su cestom, a smještaj se nudio u svratištima i gostionicama pored glavnih prometnica i većih gradova</w:t>
      </w:r>
    </w:p>
    <w:p w:rsidR="00601D2E" w:rsidRPr="00E8428F" w:rsidRDefault="00601D2E" w:rsidP="00601D2E">
      <w:pPr>
        <w:pStyle w:val="Odlomakpopisa"/>
        <w:numPr>
          <w:ilvl w:val="0"/>
          <w:numId w:val="2"/>
        </w:numPr>
        <w:rPr>
          <w:rFonts w:ascii="Arial" w:hAnsi="Arial" w:cs="Arial"/>
          <w:b/>
          <w:color w:val="00B050"/>
          <w:sz w:val="22"/>
        </w:rPr>
      </w:pPr>
      <w:r w:rsidRPr="00E8428F">
        <w:rPr>
          <w:rFonts w:ascii="Arial" w:hAnsi="Arial" w:cs="Arial"/>
          <w:b/>
          <w:color w:val="00B050"/>
          <w:sz w:val="22"/>
        </w:rPr>
        <w:t>Između 1850. i 1950.</w:t>
      </w:r>
    </w:p>
    <w:p w:rsidR="00601D2E" w:rsidRPr="00E8428F" w:rsidRDefault="00601D2E" w:rsidP="00601D2E">
      <w:pPr>
        <w:pStyle w:val="Odlomakpopisa"/>
        <w:numPr>
          <w:ilvl w:val="1"/>
          <w:numId w:val="7"/>
        </w:numPr>
        <w:rPr>
          <w:rFonts w:ascii="Arial" w:hAnsi="Arial" w:cs="Arial"/>
          <w:sz w:val="22"/>
        </w:rPr>
      </w:pPr>
      <w:r w:rsidRPr="00E8428F">
        <w:rPr>
          <w:rFonts w:ascii="Arial" w:hAnsi="Arial" w:cs="Arial"/>
          <w:sz w:val="22"/>
        </w:rPr>
        <w:t>Novi motivi: odmor, zabava, razonoda</w:t>
      </w:r>
    </w:p>
    <w:p w:rsidR="00601D2E" w:rsidRPr="00E8428F" w:rsidRDefault="00601D2E" w:rsidP="00601D2E">
      <w:pPr>
        <w:pStyle w:val="Odlomakpopisa"/>
        <w:numPr>
          <w:ilvl w:val="1"/>
          <w:numId w:val="7"/>
        </w:numPr>
        <w:rPr>
          <w:rFonts w:ascii="Arial" w:hAnsi="Arial" w:cs="Arial"/>
          <w:sz w:val="22"/>
        </w:rPr>
      </w:pPr>
      <w:r w:rsidRPr="00E8428F">
        <w:rPr>
          <w:rFonts w:ascii="Arial" w:hAnsi="Arial" w:cs="Arial"/>
          <w:sz w:val="22"/>
        </w:rPr>
        <w:t xml:space="preserve">Pojava novih načina prijevoza: parni stroj, parobrod, željeznica, modernizacija i povećanje cestovnog prometa </w:t>
      </w:r>
      <w:r w:rsidRPr="00E8428F">
        <w:rPr>
          <w:rFonts w:ascii="Arial" w:hAnsi="Arial" w:cs="Arial"/>
          <w:sz w:val="22"/>
        </w:rPr>
        <w:sym w:font="Wingdings" w:char="F0E0"/>
      </w:r>
      <w:r w:rsidRPr="00E8428F">
        <w:rPr>
          <w:rFonts w:ascii="Arial" w:hAnsi="Arial" w:cs="Arial"/>
          <w:sz w:val="22"/>
        </w:rPr>
        <w:t xml:space="preserve"> </w:t>
      </w:r>
      <w:r w:rsidRPr="00E8428F">
        <w:rPr>
          <w:rFonts w:ascii="Arial" w:hAnsi="Arial" w:cs="Arial"/>
          <w:b/>
          <w:bCs/>
          <w:color w:val="4472C4"/>
          <w:sz w:val="22"/>
        </w:rPr>
        <w:t>masivna turistička putovanja</w:t>
      </w:r>
    </w:p>
    <w:p w:rsidR="00601D2E" w:rsidRPr="00E8428F" w:rsidRDefault="00601D2E" w:rsidP="00601D2E">
      <w:pPr>
        <w:pStyle w:val="Odlomakpopisa"/>
        <w:numPr>
          <w:ilvl w:val="1"/>
          <w:numId w:val="7"/>
        </w:numPr>
        <w:rPr>
          <w:rFonts w:ascii="Arial" w:hAnsi="Arial" w:cs="Arial"/>
          <w:sz w:val="22"/>
        </w:rPr>
      </w:pPr>
      <w:r w:rsidRPr="00E8428F">
        <w:rPr>
          <w:rFonts w:ascii="Arial" w:hAnsi="Arial" w:cs="Arial"/>
          <w:sz w:val="22"/>
        </w:rPr>
        <w:t>Izgrađen najveći broj hotela u Europi i našim krajevima</w:t>
      </w:r>
    </w:p>
    <w:p w:rsidR="00601D2E" w:rsidRPr="00E8428F" w:rsidRDefault="00601D2E" w:rsidP="00601D2E">
      <w:pPr>
        <w:pStyle w:val="Odlomakpopisa"/>
        <w:numPr>
          <w:ilvl w:val="0"/>
          <w:numId w:val="2"/>
        </w:numPr>
        <w:rPr>
          <w:rFonts w:ascii="Arial" w:hAnsi="Arial" w:cs="Arial"/>
          <w:b/>
          <w:color w:val="00B050"/>
          <w:sz w:val="22"/>
        </w:rPr>
      </w:pPr>
      <w:r w:rsidRPr="00E8428F">
        <w:rPr>
          <w:rFonts w:ascii="Arial" w:hAnsi="Arial" w:cs="Arial"/>
          <w:b/>
          <w:color w:val="00B050"/>
          <w:sz w:val="22"/>
        </w:rPr>
        <w:t>Do polovice 20.st.</w:t>
      </w:r>
    </w:p>
    <w:p w:rsidR="00601D2E" w:rsidRPr="00E8428F" w:rsidRDefault="00601D2E" w:rsidP="00601D2E">
      <w:pPr>
        <w:pStyle w:val="Odlomakpopisa"/>
        <w:numPr>
          <w:ilvl w:val="1"/>
          <w:numId w:val="7"/>
        </w:numPr>
        <w:rPr>
          <w:rFonts w:ascii="Arial" w:hAnsi="Arial" w:cs="Arial"/>
          <w:sz w:val="22"/>
        </w:rPr>
      </w:pPr>
      <w:r w:rsidRPr="00E8428F">
        <w:rPr>
          <w:rFonts w:ascii="Arial" w:hAnsi="Arial" w:cs="Arial"/>
          <w:sz w:val="22"/>
        </w:rPr>
        <w:t>Glavno prijevozno sredstvo postaje automobil</w:t>
      </w:r>
    </w:p>
    <w:p w:rsidR="00601D2E" w:rsidRPr="00E8428F" w:rsidRDefault="00601D2E" w:rsidP="00601D2E">
      <w:pPr>
        <w:pStyle w:val="Odlomakpopisa"/>
        <w:numPr>
          <w:ilvl w:val="1"/>
          <w:numId w:val="7"/>
        </w:numPr>
        <w:rPr>
          <w:rFonts w:ascii="Arial" w:hAnsi="Arial" w:cs="Arial"/>
          <w:sz w:val="22"/>
        </w:rPr>
      </w:pPr>
      <w:r w:rsidRPr="00E8428F">
        <w:rPr>
          <w:rFonts w:ascii="Arial" w:hAnsi="Arial" w:cs="Arial"/>
          <w:sz w:val="22"/>
        </w:rPr>
        <w:t xml:space="preserve">Zrakoplov preuzima glavnu ulogu u prijevozu ljudi na velike udaljenosti </w:t>
      </w:r>
      <w:r w:rsidRPr="00E8428F">
        <w:rPr>
          <w:rFonts w:ascii="Arial" w:hAnsi="Arial" w:cs="Arial"/>
          <w:sz w:val="22"/>
        </w:rPr>
        <w:sym w:font="Wingdings" w:char="F0E0"/>
      </w:r>
      <w:r w:rsidRPr="00E8428F">
        <w:rPr>
          <w:rFonts w:ascii="Arial" w:hAnsi="Arial" w:cs="Arial"/>
          <w:sz w:val="22"/>
        </w:rPr>
        <w:t xml:space="preserve"> međunarodna putovanja postaju masivnija</w:t>
      </w:r>
    </w:p>
    <w:p w:rsidR="00601D2E" w:rsidRPr="00E8428F" w:rsidRDefault="00601D2E" w:rsidP="00601D2E">
      <w:pPr>
        <w:pStyle w:val="Odlomakpopisa"/>
        <w:ind w:left="0"/>
        <w:rPr>
          <w:rFonts w:ascii="Arial" w:hAnsi="Arial" w:cs="Arial"/>
          <w:b/>
          <w:sz w:val="22"/>
        </w:rPr>
      </w:pPr>
    </w:p>
    <w:p w:rsidR="00601D2E" w:rsidRPr="00E8428F" w:rsidRDefault="00601D2E" w:rsidP="00601D2E">
      <w:pPr>
        <w:pStyle w:val="Odlomakpopisa"/>
        <w:ind w:left="0"/>
        <w:rPr>
          <w:rFonts w:ascii="Arial" w:hAnsi="Arial" w:cs="Arial"/>
          <w:b/>
          <w:sz w:val="22"/>
        </w:rPr>
      </w:pPr>
      <w:r w:rsidRPr="00E8428F">
        <w:rPr>
          <w:rFonts w:ascii="Arial" w:hAnsi="Arial" w:cs="Arial"/>
          <w:b/>
          <w:sz w:val="22"/>
        </w:rPr>
        <w:t>Razvoj hotelijerstva kod u Hrvatskoj</w:t>
      </w:r>
    </w:p>
    <w:p w:rsidR="00601D2E" w:rsidRPr="00E8428F" w:rsidRDefault="00601D2E" w:rsidP="00601D2E">
      <w:pPr>
        <w:pStyle w:val="Odlomakpopisa"/>
        <w:numPr>
          <w:ilvl w:val="0"/>
          <w:numId w:val="11"/>
        </w:numPr>
        <w:rPr>
          <w:rFonts w:ascii="Arial" w:hAnsi="Arial" w:cs="Arial"/>
          <w:sz w:val="22"/>
        </w:rPr>
      </w:pPr>
      <w:r w:rsidRPr="00E8428F">
        <w:rPr>
          <w:rFonts w:ascii="Arial" w:hAnsi="Arial" w:cs="Arial"/>
          <w:sz w:val="22"/>
        </w:rPr>
        <w:t>Počinje uočavanjem potreba putnika za uslugama smještaja, hrane i pića</w:t>
      </w:r>
    </w:p>
    <w:p w:rsidR="00601D2E" w:rsidRPr="00E8428F" w:rsidRDefault="00601D2E" w:rsidP="00601D2E">
      <w:pPr>
        <w:pStyle w:val="Odlomakpopisa"/>
        <w:numPr>
          <w:ilvl w:val="0"/>
          <w:numId w:val="11"/>
        </w:numPr>
        <w:rPr>
          <w:rFonts w:ascii="Arial" w:hAnsi="Arial" w:cs="Arial"/>
          <w:sz w:val="22"/>
        </w:rPr>
      </w:pPr>
      <w:r w:rsidRPr="00E8428F">
        <w:rPr>
          <w:rFonts w:ascii="Arial" w:hAnsi="Arial" w:cs="Arial"/>
          <w:b/>
          <w:bCs/>
          <w:color w:val="4472C4"/>
          <w:sz w:val="22"/>
        </w:rPr>
        <w:t>„Rimska gostionica“ u Sisku</w:t>
      </w:r>
      <w:r w:rsidRPr="00E8428F">
        <w:rPr>
          <w:rFonts w:ascii="Arial" w:hAnsi="Arial" w:cs="Arial"/>
          <w:sz w:val="22"/>
        </w:rPr>
        <w:t xml:space="preserve"> </w:t>
      </w:r>
      <w:r w:rsidRPr="00E8428F">
        <w:rPr>
          <w:rFonts w:ascii="Arial" w:hAnsi="Arial" w:cs="Arial"/>
          <w:sz w:val="22"/>
        </w:rPr>
        <w:sym w:font="Wingdings" w:char="F0E0"/>
      </w:r>
      <w:r w:rsidRPr="00E8428F">
        <w:rPr>
          <w:rFonts w:ascii="Arial" w:hAnsi="Arial" w:cs="Arial"/>
          <w:sz w:val="22"/>
        </w:rPr>
        <w:t xml:space="preserve"> prva ugostiteljska radnja za točenje pića i davanje hrane u ograničenom opsegu</w:t>
      </w:r>
    </w:p>
    <w:p w:rsidR="00601D2E" w:rsidRPr="00E8428F" w:rsidRDefault="00601D2E" w:rsidP="00601D2E">
      <w:pPr>
        <w:pStyle w:val="Odlomakpopisa"/>
        <w:numPr>
          <w:ilvl w:val="0"/>
          <w:numId w:val="11"/>
        </w:numPr>
        <w:rPr>
          <w:rFonts w:ascii="Arial" w:hAnsi="Arial" w:cs="Arial"/>
          <w:sz w:val="22"/>
        </w:rPr>
      </w:pPr>
      <w:r w:rsidRPr="00E8428F">
        <w:rPr>
          <w:rFonts w:ascii="Arial" w:hAnsi="Arial" w:cs="Arial"/>
          <w:sz w:val="22"/>
        </w:rPr>
        <w:t>U 16.st. spominju se prenoćišta</w:t>
      </w:r>
    </w:p>
    <w:p w:rsidR="00601D2E" w:rsidRPr="00E8428F" w:rsidRDefault="00601D2E" w:rsidP="00601D2E">
      <w:pPr>
        <w:pStyle w:val="Odlomakpopisa"/>
        <w:numPr>
          <w:ilvl w:val="0"/>
          <w:numId w:val="11"/>
        </w:numPr>
        <w:rPr>
          <w:rFonts w:ascii="Arial" w:hAnsi="Arial" w:cs="Arial"/>
          <w:sz w:val="22"/>
        </w:rPr>
      </w:pPr>
      <w:r w:rsidRPr="00E8428F">
        <w:rPr>
          <w:rFonts w:ascii="Arial" w:hAnsi="Arial" w:cs="Arial"/>
          <w:sz w:val="22"/>
        </w:rPr>
        <w:t xml:space="preserve">U 17. i 18.st. u svim većim gradovima u unutrašnjosti (ZG, VŽ, KA) te na primorju (RI, ST, DU) javljaju se različiti ugostiteljski objekti </w:t>
      </w:r>
      <w:r w:rsidRPr="00E8428F">
        <w:rPr>
          <w:rFonts w:ascii="Arial" w:hAnsi="Arial" w:cs="Arial"/>
          <w:sz w:val="22"/>
        </w:rPr>
        <w:sym w:font="Wingdings" w:char="F0E0"/>
      </w:r>
      <w:r w:rsidRPr="00E8428F">
        <w:rPr>
          <w:rFonts w:ascii="Arial" w:hAnsi="Arial" w:cs="Arial"/>
          <w:sz w:val="22"/>
        </w:rPr>
        <w:t xml:space="preserve"> krčme, gostionice, svratišta</w:t>
      </w:r>
    </w:p>
    <w:p w:rsidR="00601D2E" w:rsidRPr="00E8428F" w:rsidRDefault="00601D2E" w:rsidP="00601D2E">
      <w:pPr>
        <w:pStyle w:val="Odlomakpopisa"/>
        <w:numPr>
          <w:ilvl w:val="0"/>
          <w:numId w:val="11"/>
        </w:numPr>
        <w:rPr>
          <w:rFonts w:ascii="Arial" w:hAnsi="Arial" w:cs="Arial"/>
          <w:color w:val="4472C4"/>
          <w:sz w:val="22"/>
        </w:rPr>
      </w:pPr>
      <w:r w:rsidRPr="00E8428F">
        <w:rPr>
          <w:rFonts w:ascii="Arial" w:hAnsi="Arial" w:cs="Arial"/>
          <w:color w:val="4472C4"/>
          <w:sz w:val="22"/>
        </w:rPr>
        <w:t>Prvi hoteli spominju se u prvoj polovici 19.st. u ZG, VŽ i dr. pokrajinskim gradovima</w:t>
      </w:r>
    </w:p>
    <w:p w:rsidR="00601D2E" w:rsidRPr="00E8428F" w:rsidRDefault="00601D2E" w:rsidP="00601D2E">
      <w:pPr>
        <w:pStyle w:val="Odlomakpopisa"/>
        <w:numPr>
          <w:ilvl w:val="0"/>
          <w:numId w:val="11"/>
        </w:numPr>
        <w:rPr>
          <w:rFonts w:ascii="Arial" w:hAnsi="Arial" w:cs="Arial"/>
          <w:sz w:val="22"/>
        </w:rPr>
      </w:pPr>
      <w:r w:rsidRPr="00E8428F">
        <w:rPr>
          <w:rFonts w:ascii="Arial" w:hAnsi="Arial" w:cs="Arial"/>
          <w:sz w:val="22"/>
        </w:rPr>
        <w:t>1844. „Kvarner“ Opatija (za odmor), 1837. „</w:t>
      </w:r>
      <w:proofErr w:type="spellStart"/>
      <w:r w:rsidRPr="00E8428F">
        <w:rPr>
          <w:rFonts w:ascii="Arial" w:hAnsi="Arial" w:cs="Arial"/>
          <w:sz w:val="22"/>
        </w:rPr>
        <w:t>Vindobona</w:t>
      </w:r>
      <w:proofErr w:type="spellEnd"/>
      <w:r w:rsidRPr="00E8428F">
        <w:rPr>
          <w:rFonts w:ascii="Arial" w:hAnsi="Arial" w:cs="Arial"/>
          <w:sz w:val="22"/>
        </w:rPr>
        <w:t>“ Mali Lošinj, 1895. „</w:t>
      </w:r>
      <w:proofErr w:type="spellStart"/>
      <w:r w:rsidRPr="00E8428F">
        <w:rPr>
          <w:rFonts w:ascii="Arial" w:hAnsi="Arial" w:cs="Arial"/>
          <w:sz w:val="22"/>
        </w:rPr>
        <w:t>Therapia</w:t>
      </w:r>
      <w:proofErr w:type="spellEnd"/>
      <w:r w:rsidRPr="00E8428F">
        <w:rPr>
          <w:rFonts w:ascii="Arial" w:hAnsi="Arial" w:cs="Arial"/>
          <w:sz w:val="22"/>
        </w:rPr>
        <w:t>“ Crikvenica, 1897. „Imperial“ Dubrovnik, 1908. „Rivijera“ Pula, 1913. „Neptun“ Veliki Brijun</w:t>
      </w:r>
    </w:p>
    <w:p w:rsidR="00601D2E" w:rsidRPr="00E8428F" w:rsidRDefault="00601D2E" w:rsidP="00601D2E">
      <w:pPr>
        <w:pStyle w:val="Odlomakpopisa"/>
        <w:numPr>
          <w:ilvl w:val="0"/>
          <w:numId w:val="11"/>
        </w:numPr>
        <w:rPr>
          <w:rFonts w:ascii="Arial" w:hAnsi="Arial" w:cs="Arial"/>
          <w:sz w:val="22"/>
        </w:rPr>
      </w:pPr>
      <w:r w:rsidRPr="00E8428F">
        <w:rPr>
          <w:rFonts w:ascii="Arial" w:hAnsi="Arial" w:cs="Arial"/>
          <w:sz w:val="22"/>
        </w:rPr>
        <w:t xml:space="preserve">2. svjetski rat nanio je velike štete turizmu i zakočio njegov razvoj </w:t>
      </w:r>
      <w:r w:rsidRPr="00E8428F">
        <w:rPr>
          <w:rFonts w:ascii="Arial" w:hAnsi="Arial" w:cs="Arial"/>
          <w:sz w:val="22"/>
        </w:rPr>
        <w:sym w:font="Wingdings" w:char="F0E0"/>
      </w:r>
      <w:r w:rsidRPr="00E8428F">
        <w:rPr>
          <w:rFonts w:ascii="Arial" w:hAnsi="Arial" w:cs="Arial"/>
          <w:sz w:val="22"/>
        </w:rPr>
        <w:t xml:space="preserve"> obnova započinje 60-ih i 70-ih godina 20.st. </w:t>
      </w:r>
      <w:r w:rsidRPr="00E8428F">
        <w:rPr>
          <w:rFonts w:ascii="Arial" w:hAnsi="Arial" w:cs="Arial"/>
          <w:sz w:val="22"/>
        </w:rPr>
        <w:sym w:font="Wingdings" w:char="F0E0"/>
      </w:r>
      <w:r w:rsidRPr="00E8428F">
        <w:rPr>
          <w:rFonts w:ascii="Arial" w:hAnsi="Arial" w:cs="Arial"/>
          <w:sz w:val="22"/>
        </w:rPr>
        <w:t xml:space="preserve"> veći dio smještajne ponude bio je namijenjen masovnom turizmu</w:t>
      </w:r>
    </w:p>
    <w:p w:rsidR="00601D2E" w:rsidRPr="00E8428F" w:rsidRDefault="00601D2E" w:rsidP="00601D2E">
      <w:pPr>
        <w:pStyle w:val="Odlomakpopisa"/>
        <w:numPr>
          <w:ilvl w:val="0"/>
          <w:numId w:val="11"/>
        </w:numPr>
        <w:rPr>
          <w:rFonts w:ascii="Arial" w:hAnsi="Arial" w:cs="Arial"/>
          <w:sz w:val="22"/>
        </w:rPr>
      </w:pPr>
      <w:r w:rsidRPr="00E8428F">
        <w:rPr>
          <w:rFonts w:ascii="Arial" w:hAnsi="Arial" w:cs="Arial"/>
          <w:sz w:val="22"/>
        </w:rPr>
        <w:t xml:space="preserve">Danas strukturu hotelskih smještajnih kapaciteta HR čine: </w:t>
      </w:r>
    </w:p>
    <w:p w:rsidR="00601D2E" w:rsidRPr="00E8428F" w:rsidRDefault="00601D2E" w:rsidP="00601D2E">
      <w:pPr>
        <w:pStyle w:val="Odlomakpopisa"/>
        <w:numPr>
          <w:ilvl w:val="2"/>
          <w:numId w:val="3"/>
        </w:numPr>
        <w:rPr>
          <w:rFonts w:ascii="Arial" w:hAnsi="Arial" w:cs="Arial"/>
          <w:sz w:val="22"/>
        </w:rPr>
      </w:pPr>
      <w:r w:rsidRPr="00E8428F">
        <w:rPr>
          <w:rFonts w:ascii="Arial" w:hAnsi="Arial" w:cs="Arial"/>
          <w:noProof/>
          <w:sz w:val="22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2745105</wp:posOffset>
                </wp:positionH>
                <wp:positionV relativeFrom="paragraph">
                  <wp:posOffset>24765</wp:posOffset>
                </wp:positionV>
                <wp:extent cx="417195" cy="731520"/>
                <wp:effectExtent l="6350" t="11430" r="5080" b="9525"/>
                <wp:wrapNone/>
                <wp:docPr id="1" name="Desna vitičasta zagrad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7195" cy="731520"/>
                        </a:xfrm>
                        <a:prstGeom prst="rightBrace">
                          <a:avLst>
                            <a:gd name="adj1" fmla="val 14612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B02E4FE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Desna vitičasta zagrada 1" o:spid="_x0000_s1026" type="#_x0000_t88" style="position:absolute;margin-left:216.15pt;margin-top:1.95pt;width:32.85pt;height:5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"/>
            </w:pict>
          </mc:Fallback>
        </mc:AlternateContent>
      </w:r>
      <w:r w:rsidRPr="00E8428F">
        <w:rPr>
          <w:rFonts w:ascii="Arial" w:hAnsi="Arial" w:cs="Arial"/>
          <w:sz w:val="22"/>
        </w:rPr>
        <w:t>81% hoteli</w:t>
      </w:r>
    </w:p>
    <w:p w:rsidR="00601D2E" w:rsidRPr="00E8428F" w:rsidRDefault="00601D2E" w:rsidP="00601D2E">
      <w:pPr>
        <w:pStyle w:val="Odlomakpopisa"/>
        <w:numPr>
          <w:ilvl w:val="2"/>
          <w:numId w:val="3"/>
        </w:numPr>
        <w:rPr>
          <w:rFonts w:ascii="Arial" w:hAnsi="Arial" w:cs="Arial"/>
          <w:sz w:val="22"/>
        </w:rPr>
      </w:pPr>
      <w:r w:rsidRPr="00E8428F">
        <w:rPr>
          <w:rFonts w:ascii="Arial" w:hAnsi="Arial" w:cs="Arial"/>
          <w:sz w:val="22"/>
        </w:rPr>
        <w:t>5,6% turistička naselja</w:t>
      </w:r>
    </w:p>
    <w:p w:rsidR="00601D2E" w:rsidRPr="00E8428F" w:rsidRDefault="00601D2E" w:rsidP="00601D2E">
      <w:pPr>
        <w:pStyle w:val="Odlomakpopisa"/>
        <w:numPr>
          <w:ilvl w:val="2"/>
          <w:numId w:val="3"/>
        </w:numPr>
        <w:rPr>
          <w:rFonts w:ascii="Arial" w:hAnsi="Arial" w:cs="Arial"/>
          <w:sz w:val="22"/>
        </w:rPr>
      </w:pPr>
      <w:r w:rsidRPr="00E8428F">
        <w:rPr>
          <w:rFonts w:ascii="Arial" w:hAnsi="Arial" w:cs="Arial"/>
          <w:sz w:val="22"/>
        </w:rPr>
        <w:t>5% turistički apartmani             90% ih se nalazi u primorskim mjestima</w:t>
      </w:r>
    </w:p>
    <w:p w:rsidR="00601D2E" w:rsidRPr="00E8428F" w:rsidRDefault="00601D2E" w:rsidP="00601D2E">
      <w:pPr>
        <w:pStyle w:val="Odlomakpopisa"/>
        <w:numPr>
          <w:ilvl w:val="2"/>
          <w:numId w:val="3"/>
        </w:numPr>
        <w:rPr>
          <w:rFonts w:ascii="Arial" w:hAnsi="Arial" w:cs="Arial"/>
          <w:sz w:val="22"/>
        </w:rPr>
      </w:pPr>
      <w:r w:rsidRPr="00E8428F">
        <w:rPr>
          <w:rFonts w:ascii="Arial" w:hAnsi="Arial" w:cs="Arial"/>
          <w:sz w:val="22"/>
        </w:rPr>
        <w:t>3% hotel baština</w:t>
      </w:r>
    </w:p>
    <w:p w:rsidR="00601D2E" w:rsidRPr="00E8428F" w:rsidRDefault="00601D2E" w:rsidP="00601D2E">
      <w:pPr>
        <w:pStyle w:val="Odlomakpopisa"/>
        <w:numPr>
          <w:ilvl w:val="2"/>
          <w:numId w:val="3"/>
        </w:numPr>
        <w:rPr>
          <w:rFonts w:ascii="Arial" w:hAnsi="Arial" w:cs="Arial"/>
          <w:sz w:val="22"/>
        </w:rPr>
      </w:pPr>
      <w:r w:rsidRPr="00E8428F">
        <w:rPr>
          <w:rFonts w:ascii="Arial" w:hAnsi="Arial" w:cs="Arial"/>
          <w:sz w:val="22"/>
        </w:rPr>
        <w:t xml:space="preserve">2,4% </w:t>
      </w:r>
      <w:proofErr w:type="spellStart"/>
      <w:r w:rsidRPr="00E8428F">
        <w:rPr>
          <w:rFonts w:ascii="Arial" w:hAnsi="Arial" w:cs="Arial"/>
          <w:sz w:val="22"/>
        </w:rPr>
        <w:t>aparthotel</w:t>
      </w:r>
      <w:proofErr w:type="spellEnd"/>
    </w:p>
    <w:p w:rsidR="00601D2E" w:rsidRPr="00E8428F" w:rsidRDefault="00601D2E" w:rsidP="00601D2E">
      <w:pPr>
        <w:pStyle w:val="Odlomakpopisa"/>
        <w:ind w:left="0"/>
        <w:rPr>
          <w:rFonts w:ascii="Arial" w:hAnsi="Arial" w:cs="Arial"/>
          <w:sz w:val="22"/>
        </w:rPr>
      </w:pPr>
    </w:p>
    <w:p w:rsidR="00601D2E" w:rsidRPr="00E8428F" w:rsidRDefault="00601D2E" w:rsidP="00601D2E">
      <w:pPr>
        <w:pStyle w:val="Odlomakpopisa"/>
        <w:ind w:left="0"/>
        <w:rPr>
          <w:rFonts w:ascii="Arial" w:hAnsi="Arial" w:cs="Arial"/>
          <w:b/>
          <w:bCs/>
          <w:sz w:val="22"/>
        </w:rPr>
      </w:pPr>
      <w:r w:rsidRPr="00E8428F">
        <w:rPr>
          <w:rFonts w:ascii="Arial" w:hAnsi="Arial" w:cs="Arial"/>
          <w:b/>
          <w:bCs/>
          <w:sz w:val="22"/>
        </w:rPr>
        <w:t>Hotel</w:t>
      </w:r>
    </w:p>
    <w:p w:rsidR="00601D2E" w:rsidRPr="00E8428F" w:rsidRDefault="00601D2E" w:rsidP="00601D2E">
      <w:pPr>
        <w:pStyle w:val="Odlomakpopisa"/>
        <w:numPr>
          <w:ilvl w:val="0"/>
          <w:numId w:val="11"/>
        </w:numPr>
        <w:ind w:left="709"/>
        <w:rPr>
          <w:rFonts w:ascii="Arial" w:hAnsi="Arial" w:cs="Arial"/>
          <w:sz w:val="22"/>
        </w:rPr>
      </w:pPr>
      <w:r w:rsidRPr="00E8428F">
        <w:rPr>
          <w:rFonts w:ascii="Arial" w:hAnsi="Arial" w:cs="Arial"/>
          <w:sz w:val="22"/>
        </w:rPr>
        <w:t>Reprezentant ugostiteljskih objekata za smještaj</w:t>
      </w:r>
    </w:p>
    <w:p w:rsidR="00601D2E" w:rsidRPr="00E8428F" w:rsidRDefault="00601D2E" w:rsidP="00601D2E">
      <w:pPr>
        <w:pStyle w:val="Odlomakpopisa"/>
        <w:numPr>
          <w:ilvl w:val="0"/>
          <w:numId w:val="11"/>
        </w:numPr>
        <w:ind w:left="709"/>
        <w:rPr>
          <w:rFonts w:ascii="Arial" w:hAnsi="Arial" w:cs="Arial"/>
          <w:sz w:val="22"/>
        </w:rPr>
      </w:pPr>
      <w:r w:rsidRPr="00E8428F">
        <w:rPr>
          <w:rFonts w:ascii="Arial" w:hAnsi="Arial" w:cs="Arial"/>
          <w:sz w:val="22"/>
        </w:rPr>
        <w:t xml:space="preserve">Ugostiteljski objekt u kojem se pružaju usluge smještaja i doručka, a mogu se pružati i druge usluge uobičajene u ugostiteljstvu (Pravilnik o razvrstavanju, minimalnim uvjetima i kategorizaciji </w:t>
      </w:r>
      <w:proofErr w:type="spellStart"/>
      <w:r w:rsidRPr="00E8428F">
        <w:rPr>
          <w:rFonts w:ascii="Arial" w:hAnsi="Arial" w:cs="Arial"/>
          <w:sz w:val="22"/>
        </w:rPr>
        <w:t>u.o</w:t>
      </w:r>
      <w:proofErr w:type="spellEnd"/>
      <w:r w:rsidRPr="00E8428F">
        <w:rPr>
          <w:rFonts w:ascii="Arial" w:hAnsi="Arial" w:cs="Arial"/>
          <w:sz w:val="22"/>
        </w:rPr>
        <w:t>., NN 57/95, čl. 5)</w:t>
      </w:r>
    </w:p>
    <w:p w:rsidR="00601D2E" w:rsidRPr="00E8428F" w:rsidRDefault="00601D2E" w:rsidP="00601D2E">
      <w:pPr>
        <w:pStyle w:val="Odlomakpopisa"/>
        <w:numPr>
          <w:ilvl w:val="0"/>
          <w:numId w:val="11"/>
        </w:numPr>
        <w:ind w:left="709"/>
        <w:rPr>
          <w:rFonts w:ascii="Arial" w:hAnsi="Arial" w:cs="Arial"/>
          <w:sz w:val="22"/>
        </w:rPr>
      </w:pPr>
      <w:r w:rsidRPr="00E8428F">
        <w:rPr>
          <w:rFonts w:ascii="Arial" w:hAnsi="Arial" w:cs="Arial"/>
          <w:sz w:val="22"/>
        </w:rPr>
        <w:t>Zasebni građevinski objekt ili potpuno odvojeni dio zasebnog građevinskog objekta koji čini funkcionalnu cjelinu s odvojenim ulazima, stubištima i dizalima</w:t>
      </w:r>
    </w:p>
    <w:p w:rsidR="00601D2E" w:rsidRPr="00E8428F" w:rsidRDefault="00601D2E" w:rsidP="00601D2E">
      <w:pPr>
        <w:pStyle w:val="Odlomakpopisa"/>
        <w:ind w:left="0"/>
        <w:rPr>
          <w:rFonts w:ascii="Arial" w:hAnsi="Arial" w:cs="Arial"/>
          <w:b/>
          <w:sz w:val="22"/>
        </w:rPr>
      </w:pPr>
    </w:p>
    <w:p w:rsidR="00601D2E" w:rsidRPr="00E8428F" w:rsidRDefault="00601D2E" w:rsidP="00601D2E">
      <w:pPr>
        <w:pStyle w:val="Odlomakpopisa"/>
        <w:ind w:left="0"/>
        <w:rPr>
          <w:rFonts w:ascii="Arial" w:hAnsi="Arial" w:cs="Arial"/>
          <w:b/>
          <w:sz w:val="22"/>
        </w:rPr>
      </w:pPr>
      <w:r w:rsidRPr="00E8428F">
        <w:rPr>
          <w:rFonts w:ascii="Arial" w:hAnsi="Arial" w:cs="Arial"/>
          <w:b/>
          <w:sz w:val="22"/>
        </w:rPr>
        <w:t>Hotel s građevinskog aspekta – hotelski odjeli:</w:t>
      </w:r>
    </w:p>
    <w:p w:rsidR="00601D2E" w:rsidRPr="00E8428F" w:rsidRDefault="00601D2E" w:rsidP="00601D2E">
      <w:pPr>
        <w:pStyle w:val="Odlomakpopisa"/>
        <w:numPr>
          <w:ilvl w:val="0"/>
          <w:numId w:val="11"/>
        </w:numPr>
        <w:ind w:left="709"/>
        <w:rPr>
          <w:rFonts w:ascii="Arial" w:hAnsi="Arial" w:cs="Arial"/>
          <w:bCs/>
          <w:sz w:val="22"/>
        </w:rPr>
      </w:pPr>
      <w:r w:rsidRPr="00E8428F">
        <w:rPr>
          <w:rFonts w:ascii="Arial" w:hAnsi="Arial" w:cs="Arial"/>
          <w:bCs/>
          <w:sz w:val="22"/>
        </w:rPr>
        <w:t>Hotelski (smještajni) trakt</w:t>
      </w:r>
    </w:p>
    <w:p w:rsidR="00601D2E" w:rsidRPr="00E8428F" w:rsidRDefault="00601D2E" w:rsidP="00601D2E">
      <w:pPr>
        <w:pStyle w:val="Odlomakpopisa"/>
        <w:numPr>
          <w:ilvl w:val="0"/>
          <w:numId w:val="11"/>
        </w:numPr>
        <w:ind w:left="709"/>
        <w:rPr>
          <w:rFonts w:ascii="Arial" w:hAnsi="Arial" w:cs="Arial"/>
          <w:bCs/>
          <w:sz w:val="22"/>
        </w:rPr>
      </w:pPr>
      <w:r w:rsidRPr="00E8428F">
        <w:rPr>
          <w:rFonts w:ascii="Arial" w:hAnsi="Arial" w:cs="Arial"/>
          <w:bCs/>
          <w:sz w:val="22"/>
        </w:rPr>
        <w:t>Ugostiteljski trakt</w:t>
      </w:r>
    </w:p>
    <w:p w:rsidR="00601D2E" w:rsidRPr="00E8428F" w:rsidRDefault="00601D2E" w:rsidP="00601D2E">
      <w:pPr>
        <w:pStyle w:val="Odlomakpopisa"/>
        <w:numPr>
          <w:ilvl w:val="0"/>
          <w:numId w:val="11"/>
        </w:numPr>
        <w:ind w:left="709"/>
        <w:rPr>
          <w:rFonts w:ascii="Arial" w:hAnsi="Arial" w:cs="Arial"/>
          <w:bCs/>
          <w:sz w:val="22"/>
        </w:rPr>
      </w:pPr>
      <w:r w:rsidRPr="00E8428F">
        <w:rPr>
          <w:rFonts w:ascii="Arial" w:hAnsi="Arial" w:cs="Arial"/>
          <w:bCs/>
          <w:sz w:val="22"/>
        </w:rPr>
        <w:t>Ekonomsko-tehnički trakt</w:t>
      </w:r>
    </w:p>
    <w:p w:rsidR="00282A9F" w:rsidRPr="00E8428F" w:rsidRDefault="00282A9F" w:rsidP="00601D2E">
      <w:pPr>
        <w:pStyle w:val="Odlomakpopisa"/>
        <w:ind w:left="0"/>
        <w:rPr>
          <w:rFonts w:ascii="Arial" w:hAnsi="Arial" w:cs="Arial"/>
          <w:b/>
          <w:sz w:val="22"/>
        </w:rPr>
      </w:pPr>
    </w:p>
    <w:p w:rsidR="00282A9F" w:rsidRPr="00E8428F" w:rsidRDefault="00282A9F" w:rsidP="00601D2E">
      <w:pPr>
        <w:pStyle w:val="Odlomakpopisa"/>
        <w:ind w:left="0"/>
        <w:rPr>
          <w:rFonts w:ascii="Arial" w:hAnsi="Arial" w:cs="Arial"/>
          <w:b/>
          <w:sz w:val="22"/>
        </w:rPr>
      </w:pPr>
    </w:p>
    <w:p w:rsidR="00601D2E" w:rsidRPr="00E8428F" w:rsidRDefault="00282A9F" w:rsidP="00601D2E">
      <w:pPr>
        <w:pStyle w:val="Odlomakpopisa"/>
        <w:ind w:left="0"/>
        <w:rPr>
          <w:rFonts w:ascii="Arial" w:hAnsi="Arial" w:cs="Arial"/>
          <w:b/>
          <w:sz w:val="22"/>
        </w:rPr>
      </w:pPr>
      <w:r w:rsidRPr="00E8428F">
        <w:rPr>
          <w:rFonts w:ascii="Arial" w:hAnsi="Arial" w:cs="Arial"/>
          <w:b/>
          <w:sz w:val="22"/>
        </w:rPr>
        <w:lastRenderedPageBreak/>
        <w:t>PROIZVODI HOTELIJERSTVA</w:t>
      </w:r>
    </w:p>
    <w:p w:rsidR="00601D2E" w:rsidRPr="00E8428F" w:rsidRDefault="00601D2E" w:rsidP="00601D2E">
      <w:pPr>
        <w:rPr>
          <w:rFonts w:ascii="Arial" w:hAnsi="Arial" w:cs="Arial"/>
          <w:b/>
          <w:color w:val="F79646"/>
          <w:sz w:val="22"/>
        </w:rPr>
      </w:pPr>
      <w:r w:rsidRPr="00E8428F">
        <w:rPr>
          <w:rFonts w:ascii="Arial" w:hAnsi="Arial" w:cs="Arial"/>
          <w:b/>
          <w:color w:val="F79646"/>
          <w:sz w:val="22"/>
        </w:rPr>
        <w:t xml:space="preserve">Proizvod </w:t>
      </w:r>
    </w:p>
    <w:p w:rsidR="00601D2E" w:rsidRPr="00E8428F" w:rsidRDefault="00601D2E" w:rsidP="00601D2E">
      <w:pPr>
        <w:pStyle w:val="Odlomakpopisa"/>
        <w:numPr>
          <w:ilvl w:val="0"/>
          <w:numId w:val="12"/>
        </w:numPr>
        <w:rPr>
          <w:rFonts w:ascii="Arial" w:hAnsi="Arial" w:cs="Arial"/>
          <w:sz w:val="22"/>
        </w:rPr>
      </w:pPr>
      <w:r w:rsidRPr="00E8428F">
        <w:rPr>
          <w:rFonts w:ascii="Arial" w:hAnsi="Arial" w:cs="Arial"/>
          <w:sz w:val="22"/>
        </w:rPr>
        <w:t>Sve ono što se može ponuditi tržištu da bi izazvalo pažnju, nabavku, upotrebu ili potrošnju, a što bi moglo zadovoljiti želju ili potrebu</w:t>
      </w:r>
    </w:p>
    <w:p w:rsidR="00601D2E" w:rsidRPr="00E8428F" w:rsidRDefault="00601D2E" w:rsidP="00601D2E">
      <w:pPr>
        <w:pStyle w:val="Odlomakpopisa"/>
        <w:numPr>
          <w:ilvl w:val="0"/>
          <w:numId w:val="12"/>
        </w:numPr>
        <w:rPr>
          <w:rFonts w:ascii="Arial" w:hAnsi="Arial" w:cs="Arial"/>
          <w:sz w:val="22"/>
        </w:rPr>
      </w:pPr>
      <w:r w:rsidRPr="00E8428F">
        <w:rPr>
          <w:rFonts w:ascii="Arial" w:hAnsi="Arial" w:cs="Arial"/>
          <w:sz w:val="22"/>
        </w:rPr>
        <w:t>Uključuje materijalne objekte, usluge, osobe, distribuciju, organizacije i ideje</w:t>
      </w:r>
    </w:p>
    <w:p w:rsidR="00601D2E" w:rsidRPr="00E8428F" w:rsidRDefault="00601D2E" w:rsidP="00601D2E">
      <w:pPr>
        <w:pStyle w:val="Odlomakpopisa"/>
        <w:ind w:left="0"/>
        <w:rPr>
          <w:rFonts w:ascii="Arial" w:hAnsi="Arial" w:cs="Arial"/>
          <w:sz w:val="22"/>
        </w:rPr>
      </w:pPr>
    </w:p>
    <w:p w:rsidR="00601D2E" w:rsidRPr="00E8428F" w:rsidRDefault="00601D2E" w:rsidP="00601D2E">
      <w:pPr>
        <w:pStyle w:val="Odlomakpopisa"/>
        <w:ind w:left="0"/>
        <w:rPr>
          <w:rFonts w:ascii="Arial" w:hAnsi="Arial" w:cs="Arial"/>
          <w:b/>
          <w:color w:val="F79646"/>
          <w:sz w:val="22"/>
        </w:rPr>
      </w:pPr>
      <w:r w:rsidRPr="00E8428F">
        <w:rPr>
          <w:rFonts w:ascii="Arial" w:hAnsi="Arial" w:cs="Arial"/>
          <w:b/>
          <w:color w:val="F79646"/>
          <w:sz w:val="22"/>
        </w:rPr>
        <w:t>Hotelski proizvod</w:t>
      </w:r>
    </w:p>
    <w:p w:rsidR="00601D2E" w:rsidRPr="00E8428F" w:rsidRDefault="00601D2E" w:rsidP="00601D2E">
      <w:pPr>
        <w:pStyle w:val="Odlomakpopisa"/>
        <w:numPr>
          <w:ilvl w:val="0"/>
          <w:numId w:val="14"/>
        </w:numPr>
        <w:ind w:left="709"/>
        <w:rPr>
          <w:rFonts w:ascii="Arial" w:hAnsi="Arial" w:cs="Arial"/>
          <w:sz w:val="22"/>
        </w:rPr>
      </w:pPr>
      <w:r w:rsidRPr="00E8428F">
        <w:rPr>
          <w:rFonts w:ascii="Arial" w:hAnsi="Arial" w:cs="Arial"/>
          <w:b/>
          <w:bCs/>
          <w:sz w:val="22"/>
        </w:rPr>
        <w:t>Hotelski proizvod</w:t>
      </w:r>
      <w:r w:rsidRPr="00E8428F">
        <w:rPr>
          <w:rFonts w:ascii="Arial" w:hAnsi="Arial" w:cs="Arial"/>
          <w:sz w:val="22"/>
        </w:rPr>
        <w:t xml:space="preserve"> - sve vrste usluga što se pružaju u određenom hotelskom objektu, zbroj usluga kojima se gosti hotelskog objekta koriste</w:t>
      </w:r>
    </w:p>
    <w:p w:rsidR="00601D2E" w:rsidRPr="00E8428F" w:rsidRDefault="00601D2E" w:rsidP="00601D2E">
      <w:pPr>
        <w:pStyle w:val="Odlomakpopisa"/>
        <w:numPr>
          <w:ilvl w:val="0"/>
          <w:numId w:val="14"/>
        </w:numPr>
        <w:ind w:left="709"/>
        <w:rPr>
          <w:rFonts w:ascii="Arial" w:hAnsi="Arial" w:cs="Arial"/>
          <w:sz w:val="22"/>
        </w:rPr>
      </w:pPr>
      <w:r w:rsidRPr="00E8428F">
        <w:rPr>
          <w:rFonts w:ascii="Arial" w:hAnsi="Arial" w:cs="Arial"/>
          <w:sz w:val="22"/>
        </w:rPr>
        <w:t xml:space="preserve">Svaka </w:t>
      </w:r>
      <w:r w:rsidRPr="00E8428F">
        <w:rPr>
          <w:rFonts w:ascii="Arial" w:hAnsi="Arial" w:cs="Arial"/>
          <w:b/>
          <w:color w:val="FF0000"/>
          <w:sz w:val="22"/>
        </w:rPr>
        <w:t>usluga</w:t>
      </w:r>
      <w:r w:rsidRPr="00E8428F">
        <w:rPr>
          <w:rFonts w:ascii="Arial" w:hAnsi="Arial" w:cs="Arial"/>
          <w:color w:val="FF0000"/>
          <w:sz w:val="22"/>
        </w:rPr>
        <w:t xml:space="preserve"> </w:t>
      </w:r>
      <w:r w:rsidRPr="00E8428F">
        <w:rPr>
          <w:rFonts w:ascii="Arial" w:hAnsi="Arial" w:cs="Arial"/>
          <w:sz w:val="22"/>
        </w:rPr>
        <w:t>rezultat je ljudskog rada</w:t>
      </w:r>
    </w:p>
    <w:p w:rsidR="00601D2E" w:rsidRPr="00E8428F" w:rsidRDefault="00601D2E" w:rsidP="00601D2E">
      <w:pPr>
        <w:pStyle w:val="Odlomakpopisa"/>
        <w:numPr>
          <w:ilvl w:val="0"/>
          <w:numId w:val="14"/>
        </w:numPr>
        <w:ind w:left="709"/>
        <w:rPr>
          <w:rFonts w:ascii="Arial" w:hAnsi="Arial" w:cs="Arial"/>
          <w:sz w:val="22"/>
        </w:rPr>
      </w:pPr>
      <w:r w:rsidRPr="00E8428F">
        <w:rPr>
          <w:rFonts w:ascii="Arial" w:hAnsi="Arial" w:cs="Arial"/>
          <w:sz w:val="22"/>
        </w:rPr>
        <w:t xml:space="preserve">Usluga - </w:t>
      </w:r>
      <w:r w:rsidRPr="00E8428F">
        <w:rPr>
          <w:rFonts w:ascii="Arial" w:hAnsi="Arial" w:cs="Arial"/>
          <w:color w:val="FF0000"/>
          <w:sz w:val="22"/>
        </w:rPr>
        <w:t xml:space="preserve">svaka aktivnost ili korist koju jedna strana može ponuditi drugoj </w:t>
      </w:r>
      <w:r w:rsidRPr="00E8428F">
        <w:rPr>
          <w:rFonts w:ascii="Arial" w:hAnsi="Arial" w:cs="Arial"/>
          <w:sz w:val="22"/>
        </w:rPr>
        <w:t>(neopipljiva, proizvodnja može i ne mora biti vezana za fizički proizvod)</w:t>
      </w:r>
    </w:p>
    <w:p w:rsidR="00601D2E" w:rsidRPr="00E8428F" w:rsidRDefault="00601D2E" w:rsidP="00601D2E">
      <w:pPr>
        <w:pStyle w:val="Odlomakpopisa"/>
        <w:numPr>
          <w:ilvl w:val="0"/>
          <w:numId w:val="14"/>
        </w:numPr>
        <w:ind w:left="709"/>
        <w:rPr>
          <w:rFonts w:ascii="Arial" w:hAnsi="Arial" w:cs="Arial"/>
          <w:sz w:val="22"/>
        </w:rPr>
      </w:pPr>
      <w:r w:rsidRPr="00E8428F">
        <w:rPr>
          <w:rFonts w:ascii="Arial" w:hAnsi="Arial" w:cs="Arial"/>
          <w:sz w:val="22"/>
        </w:rPr>
        <w:t>Hotelski proizvod može se promatrati sa stajališta:</w:t>
      </w:r>
    </w:p>
    <w:p w:rsidR="00601D2E" w:rsidRPr="00E8428F" w:rsidRDefault="00601D2E" w:rsidP="00601D2E">
      <w:pPr>
        <w:pStyle w:val="Odlomakpopisa"/>
        <w:numPr>
          <w:ilvl w:val="1"/>
          <w:numId w:val="4"/>
        </w:numPr>
        <w:rPr>
          <w:rFonts w:ascii="Arial" w:hAnsi="Arial" w:cs="Arial"/>
          <w:sz w:val="22"/>
        </w:rPr>
      </w:pPr>
      <w:r w:rsidRPr="00E8428F">
        <w:rPr>
          <w:rFonts w:ascii="Arial" w:hAnsi="Arial" w:cs="Arial"/>
          <w:b/>
          <w:sz w:val="22"/>
        </w:rPr>
        <w:t xml:space="preserve">Hotelskog objekta </w:t>
      </w:r>
      <w:r w:rsidRPr="00E8428F">
        <w:rPr>
          <w:rFonts w:ascii="Arial" w:hAnsi="Arial" w:cs="Arial"/>
          <w:sz w:val="22"/>
        </w:rPr>
        <w:sym w:font="Wingdings" w:char="F0E0"/>
      </w:r>
      <w:r w:rsidRPr="00E8428F">
        <w:rPr>
          <w:rFonts w:ascii="Arial" w:hAnsi="Arial" w:cs="Arial"/>
          <w:sz w:val="22"/>
        </w:rPr>
        <w:t xml:space="preserve"> proizvod je usluga koja se nudi na turističkom tržištu, namijenjen je prodaji</w:t>
      </w:r>
    </w:p>
    <w:p w:rsidR="00601D2E" w:rsidRPr="00E8428F" w:rsidRDefault="00601D2E" w:rsidP="00601D2E">
      <w:pPr>
        <w:pStyle w:val="Odlomakpopisa"/>
        <w:numPr>
          <w:ilvl w:val="1"/>
          <w:numId w:val="4"/>
        </w:numPr>
        <w:rPr>
          <w:rFonts w:ascii="Arial" w:hAnsi="Arial" w:cs="Arial"/>
          <w:sz w:val="22"/>
        </w:rPr>
      </w:pPr>
      <w:r w:rsidRPr="00E8428F">
        <w:rPr>
          <w:rFonts w:ascii="Arial" w:hAnsi="Arial" w:cs="Arial"/>
          <w:b/>
          <w:sz w:val="22"/>
        </w:rPr>
        <w:t xml:space="preserve">Gosta </w:t>
      </w:r>
      <w:r w:rsidRPr="00E8428F">
        <w:rPr>
          <w:rFonts w:ascii="Arial" w:hAnsi="Arial" w:cs="Arial"/>
          <w:sz w:val="22"/>
        </w:rPr>
        <w:sym w:font="Wingdings" w:char="F0E0"/>
      </w:r>
      <w:r w:rsidRPr="00E8428F">
        <w:rPr>
          <w:rFonts w:ascii="Arial" w:hAnsi="Arial" w:cs="Arial"/>
          <w:sz w:val="22"/>
        </w:rPr>
        <w:t xml:space="preserve"> hotelski proizvod je usluga kojom se zadovoljavaju njegove potrebe i želje</w:t>
      </w:r>
    </w:p>
    <w:p w:rsidR="00601D2E" w:rsidRPr="00E8428F" w:rsidRDefault="00601D2E" w:rsidP="00601D2E">
      <w:pPr>
        <w:pStyle w:val="Odlomakpopisa"/>
        <w:numPr>
          <w:ilvl w:val="0"/>
          <w:numId w:val="14"/>
        </w:numPr>
        <w:ind w:left="709"/>
        <w:rPr>
          <w:rFonts w:ascii="Arial" w:hAnsi="Arial" w:cs="Arial"/>
          <w:bCs/>
          <w:sz w:val="22"/>
        </w:rPr>
      </w:pPr>
      <w:r w:rsidRPr="00E8428F">
        <w:rPr>
          <w:rFonts w:ascii="Arial" w:hAnsi="Arial" w:cs="Arial"/>
          <w:bCs/>
          <w:sz w:val="22"/>
        </w:rPr>
        <w:t>Može se prodati direktnom i indirektnom prodajom</w:t>
      </w:r>
    </w:p>
    <w:p w:rsidR="00601D2E" w:rsidRPr="00E8428F" w:rsidRDefault="00601D2E" w:rsidP="00601D2E">
      <w:pPr>
        <w:pStyle w:val="Odlomakpopisa"/>
        <w:ind w:left="0"/>
        <w:rPr>
          <w:rFonts w:ascii="Arial" w:hAnsi="Arial" w:cs="Arial"/>
          <w:b/>
          <w:sz w:val="22"/>
        </w:rPr>
      </w:pPr>
    </w:p>
    <w:p w:rsidR="00601D2E" w:rsidRPr="00E8428F" w:rsidRDefault="00601D2E" w:rsidP="00601D2E">
      <w:pPr>
        <w:pStyle w:val="Odlomakpopisa"/>
        <w:ind w:left="0"/>
        <w:rPr>
          <w:rFonts w:ascii="Arial" w:hAnsi="Arial" w:cs="Arial"/>
          <w:b/>
          <w:sz w:val="22"/>
        </w:rPr>
      </w:pPr>
      <w:r w:rsidRPr="00E8428F">
        <w:rPr>
          <w:rFonts w:ascii="Arial" w:hAnsi="Arial" w:cs="Arial"/>
          <w:b/>
          <w:sz w:val="22"/>
        </w:rPr>
        <w:t>Skupine proizvoda i usluga:</w:t>
      </w:r>
    </w:p>
    <w:p w:rsidR="00601D2E" w:rsidRPr="00E8428F" w:rsidRDefault="00601D2E" w:rsidP="00601D2E">
      <w:pPr>
        <w:pStyle w:val="Odlomakpopisa"/>
        <w:numPr>
          <w:ilvl w:val="0"/>
          <w:numId w:val="13"/>
        </w:numPr>
        <w:ind w:left="709"/>
        <w:rPr>
          <w:rFonts w:ascii="Arial" w:hAnsi="Arial" w:cs="Arial"/>
          <w:b/>
          <w:color w:val="F79646"/>
          <w:sz w:val="22"/>
        </w:rPr>
      </w:pPr>
      <w:r w:rsidRPr="00E8428F">
        <w:rPr>
          <w:rFonts w:ascii="Arial" w:hAnsi="Arial" w:cs="Arial"/>
          <w:bCs/>
          <w:sz w:val="22"/>
        </w:rPr>
        <w:t>Proizvodi i usluge namijenjene podmirenju potreba domicilnog stanovništva i posjetioca hotelskih objekata (restorani, sportski objekti, kongresne dvorane)</w:t>
      </w:r>
    </w:p>
    <w:p w:rsidR="00601D2E" w:rsidRPr="00E8428F" w:rsidRDefault="00601D2E" w:rsidP="00601D2E">
      <w:pPr>
        <w:pStyle w:val="Odlomakpopisa"/>
        <w:numPr>
          <w:ilvl w:val="0"/>
          <w:numId w:val="13"/>
        </w:numPr>
        <w:ind w:left="709"/>
        <w:rPr>
          <w:rFonts w:ascii="Arial" w:hAnsi="Arial" w:cs="Arial"/>
          <w:b/>
          <w:color w:val="F79646"/>
          <w:sz w:val="22"/>
        </w:rPr>
      </w:pPr>
      <w:r w:rsidRPr="00E8428F">
        <w:rPr>
          <w:rFonts w:ascii="Arial" w:hAnsi="Arial" w:cs="Arial"/>
          <w:bCs/>
          <w:sz w:val="22"/>
        </w:rPr>
        <w:t>Proizvodi i usluge namijenjeni prvenstveno gostima i posjetiocima hotelskih objekata (suveniri, kozmetički proizvodi, najam vozila, mjenjačnice)</w:t>
      </w:r>
    </w:p>
    <w:p w:rsidR="00601D2E" w:rsidRPr="00E8428F" w:rsidRDefault="00601D2E" w:rsidP="00601D2E">
      <w:pPr>
        <w:pStyle w:val="Odlomakpopisa"/>
        <w:numPr>
          <w:ilvl w:val="0"/>
          <w:numId w:val="13"/>
        </w:numPr>
        <w:ind w:left="709"/>
        <w:rPr>
          <w:rFonts w:ascii="Arial" w:hAnsi="Arial" w:cs="Arial"/>
          <w:b/>
          <w:color w:val="F79646"/>
          <w:sz w:val="22"/>
        </w:rPr>
      </w:pPr>
      <w:r w:rsidRPr="00E8428F">
        <w:rPr>
          <w:rFonts w:ascii="Arial" w:hAnsi="Arial" w:cs="Arial"/>
          <w:bCs/>
          <w:sz w:val="22"/>
        </w:rPr>
        <w:t>Proizvodi ili usluge namijenjeni isključivo gostima hotelskih objekata (smještaj, wellness)</w:t>
      </w:r>
    </w:p>
    <w:p w:rsidR="00601D2E" w:rsidRPr="00E8428F" w:rsidRDefault="00601D2E" w:rsidP="00601D2E">
      <w:pPr>
        <w:pStyle w:val="Odlomakpopisa"/>
        <w:ind w:left="0"/>
        <w:rPr>
          <w:rFonts w:ascii="Arial" w:hAnsi="Arial" w:cs="Arial"/>
          <w:sz w:val="22"/>
        </w:rPr>
      </w:pPr>
    </w:p>
    <w:p w:rsidR="00601D2E" w:rsidRPr="00E8428F" w:rsidRDefault="00601D2E" w:rsidP="00601D2E">
      <w:pPr>
        <w:pStyle w:val="Odlomakpopisa"/>
        <w:ind w:left="0"/>
        <w:rPr>
          <w:rFonts w:ascii="Arial" w:hAnsi="Arial" w:cs="Arial"/>
          <w:sz w:val="22"/>
        </w:rPr>
      </w:pPr>
      <w:r w:rsidRPr="00E8428F">
        <w:rPr>
          <w:rFonts w:ascii="Arial" w:hAnsi="Arial" w:cs="Arial"/>
          <w:b/>
          <w:color w:val="E36C0A"/>
          <w:sz w:val="22"/>
        </w:rPr>
        <w:t xml:space="preserve">Hotelska ponuda </w:t>
      </w:r>
      <w:r w:rsidRPr="00E8428F">
        <w:rPr>
          <w:rFonts w:ascii="Arial" w:hAnsi="Arial" w:cs="Arial"/>
          <w:sz w:val="22"/>
        </w:rPr>
        <w:sym w:font="Wingdings" w:char="F0E0"/>
      </w:r>
      <w:r w:rsidRPr="00E8428F">
        <w:rPr>
          <w:rFonts w:ascii="Arial" w:hAnsi="Arial" w:cs="Arial"/>
          <w:sz w:val="22"/>
        </w:rPr>
        <w:t xml:space="preserve"> skup proizvoda i usluga koji se nude i stoje na raspolaganju hotelskom gostu, po određenoj cijeni, na određenom mjestu i u određeno vrijeme</w:t>
      </w:r>
    </w:p>
    <w:p w:rsidR="00601D2E" w:rsidRPr="00E8428F" w:rsidRDefault="00601D2E" w:rsidP="00601D2E">
      <w:pPr>
        <w:pStyle w:val="Odlomakpopisa"/>
        <w:numPr>
          <w:ilvl w:val="0"/>
          <w:numId w:val="14"/>
        </w:numPr>
        <w:ind w:left="709"/>
        <w:rPr>
          <w:rFonts w:ascii="Arial" w:hAnsi="Arial" w:cs="Arial"/>
          <w:sz w:val="22"/>
        </w:rPr>
      </w:pPr>
      <w:r w:rsidRPr="00E8428F">
        <w:rPr>
          <w:rFonts w:ascii="Arial" w:hAnsi="Arial" w:cs="Arial"/>
          <w:sz w:val="22"/>
        </w:rPr>
        <w:t xml:space="preserve">Mora obuhvatiti </w:t>
      </w:r>
      <w:r w:rsidRPr="00E8428F">
        <w:rPr>
          <w:rFonts w:ascii="Arial" w:hAnsi="Arial" w:cs="Arial"/>
          <w:b/>
          <w:sz w:val="22"/>
        </w:rPr>
        <w:t>atraktivne</w:t>
      </w:r>
      <w:r w:rsidRPr="00E8428F">
        <w:rPr>
          <w:rFonts w:ascii="Arial" w:hAnsi="Arial" w:cs="Arial"/>
          <w:sz w:val="22"/>
        </w:rPr>
        <w:t xml:space="preserve"> (okruženje hotela), </w:t>
      </w:r>
      <w:r w:rsidRPr="00E8428F">
        <w:rPr>
          <w:rFonts w:ascii="Arial" w:hAnsi="Arial" w:cs="Arial"/>
          <w:b/>
          <w:sz w:val="22"/>
        </w:rPr>
        <w:t>komunikativne</w:t>
      </w:r>
      <w:r w:rsidRPr="00E8428F">
        <w:rPr>
          <w:rFonts w:ascii="Arial" w:hAnsi="Arial" w:cs="Arial"/>
          <w:sz w:val="22"/>
        </w:rPr>
        <w:t xml:space="preserve"> (razni kontakti s gostima, prometna povezanost)  i </w:t>
      </w:r>
      <w:r w:rsidRPr="00E8428F">
        <w:rPr>
          <w:rFonts w:ascii="Arial" w:hAnsi="Arial" w:cs="Arial"/>
          <w:b/>
          <w:sz w:val="22"/>
        </w:rPr>
        <w:t>receptivne</w:t>
      </w:r>
      <w:r w:rsidRPr="00E8428F">
        <w:rPr>
          <w:rFonts w:ascii="Arial" w:hAnsi="Arial" w:cs="Arial"/>
          <w:sz w:val="22"/>
        </w:rPr>
        <w:t xml:space="preserve"> činitelje (uvjeti boravka u hotelu)</w:t>
      </w:r>
    </w:p>
    <w:p w:rsidR="00282A9F" w:rsidRPr="00E8428F" w:rsidRDefault="00601D2E" w:rsidP="00282A9F">
      <w:pPr>
        <w:pStyle w:val="Odlomakpopisa"/>
        <w:numPr>
          <w:ilvl w:val="0"/>
          <w:numId w:val="14"/>
        </w:numPr>
        <w:ind w:left="709"/>
        <w:rPr>
          <w:rFonts w:ascii="Arial" w:hAnsi="Arial" w:cs="Arial"/>
          <w:sz w:val="22"/>
        </w:rPr>
      </w:pPr>
      <w:r w:rsidRPr="00E8428F">
        <w:rPr>
          <w:rFonts w:ascii="Arial" w:hAnsi="Arial" w:cs="Arial"/>
          <w:b/>
          <w:sz w:val="22"/>
        </w:rPr>
        <w:t>Strukturu hotelske ponude čine</w:t>
      </w:r>
      <w:r w:rsidRPr="00E8428F">
        <w:rPr>
          <w:rFonts w:ascii="Arial" w:hAnsi="Arial" w:cs="Arial"/>
          <w:sz w:val="22"/>
        </w:rPr>
        <w:t>: turističke pogodnosti, proizvodi i usluge namijenjene korisnicima usluga</w:t>
      </w:r>
    </w:p>
    <w:p w:rsidR="00601D2E" w:rsidRPr="00E8428F" w:rsidRDefault="00601D2E" w:rsidP="00282A9F">
      <w:pPr>
        <w:pStyle w:val="Odlomakpopisa"/>
        <w:numPr>
          <w:ilvl w:val="0"/>
          <w:numId w:val="14"/>
        </w:numPr>
        <w:ind w:left="709"/>
        <w:rPr>
          <w:rFonts w:ascii="Arial" w:hAnsi="Arial" w:cs="Arial"/>
          <w:sz w:val="22"/>
        </w:rPr>
      </w:pPr>
      <w:r w:rsidRPr="00E8428F">
        <w:rPr>
          <w:rFonts w:ascii="Arial" w:hAnsi="Arial" w:cs="Arial"/>
          <w:b/>
          <w:sz w:val="22"/>
        </w:rPr>
        <w:t>Turističke pogodnosti</w:t>
      </w:r>
      <w:r w:rsidRPr="00E8428F">
        <w:rPr>
          <w:rFonts w:ascii="Arial" w:hAnsi="Arial" w:cs="Arial"/>
          <w:sz w:val="22"/>
        </w:rPr>
        <w:t>: hotelski objekti, lokacija, instalirane komunikacije</w:t>
      </w:r>
    </w:p>
    <w:p w:rsidR="00601D2E" w:rsidRPr="00E8428F" w:rsidRDefault="00601D2E" w:rsidP="00601D2E">
      <w:pPr>
        <w:pStyle w:val="Odlomakpopisa"/>
        <w:ind w:left="0"/>
        <w:rPr>
          <w:rFonts w:ascii="Arial" w:hAnsi="Arial" w:cs="Arial"/>
          <w:sz w:val="22"/>
        </w:rPr>
      </w:pPr>
    </w:p>
    <w:p w:rsidR="00601D2E" w:rsidRPr="00E8428F" w:rsidRDefault="00601D2E" w:rsidP="00601D2E">
      <w:pPr>
        <w:pStyle w:val="Odlomakpopisa"/>
        <w:ind w:left="0"/>
        <w:rPr>
          <w:rFonts w:ascii="Arial" w:hAnsi="Arial" w:cs="Arial"/>
          <w:b/>
          <w:bCs/>
          <w:sz w:val="22"/>
        </w:rPr>
      </w:pPr>
      <w:r w:rsidRPr="00E8428F">
        <w:rPr>
          <w:rFonts w:ascii="Arial" w:hAnsi="Arial" w:cs="Arial"/>
          <w:b/>
          <w:bCs/>
          <w:sz w:val="22"/>
        </w:rPr>
        <w:t>Hotelska ponuda sastoji se od:</w:t>
      </w:r>
    </w:p>
    <w:p w:rsidR="00601D2E" w:rsidRPr="00E8428F" w:rsidRDefault="00601D2E" w:rsidP="00601D2E">
      <w:pPr>
        <w:pStyle w:val="Odlomakpopisa"/>
        <w:numPr>
          <w:ilvl w:val="1"/>
          <w:numId w:val="5"/>
        </w:numPr>
        <w:ind w:left="709"/>
        <w:rPr>
          <w:rFonts w:ascii="Arial" w:hAnsi="Arial" w:cs="Arial"/>
          <w:sz w:val="22"/>
        </w:rPr>
      </w:pPr>
      <w:r w:rsidRPr="00E8428F">
        <w:rPr>
          <w:rFonts w:ascii="Arial" w:hAnsi="Arial" w:cs="Arial"/>
          <w:b/>
          <w:color w:val="943634"/>
          <w:sz w:val="22"/>
        </w:rPr>
        <w:t>USLUGE SMJEŠTAJA</w:t>
      </w:r>
      <w:r w:rsidRPr="00E8428F">
        <w:rPr>
          <w:rFonts w:ascii="Arial" w:hAnsi="Arial" w:cs="Arial"/>
          <w:sz w:val="22"/>
        </w:rPr>
        <w:t xml:space="preserve"> – osnovna usluga kojom se zadovoljavaju potrebe ljudi u smještaju, a sastoji se u izdavanju namještenih soba i apartmana (smještajni kapaciteti su bazni element hotelske ponude)</w:t>
      </w:r>
    </w:p>
    <w:p w:rsidR="00601D2E" w:rsidRPr="00E8428F" w:rsidRDefault="00601D2E" w:rsidP="00601D2E">
      <w:pPr>
        <w:pStyle w:val="Odlomakpopisa"/>
        <w:numPr>
          <w:ilvl w:val="1"/>
          <w:numId w:val="5"/>
        </w:numPr>
        <w:ind w:left="709"/>
        <w:rPr>
          <w:rFonts w:ascii="Arial" w:hAnsi="Arial" w:cs="Arial"/>
          <w:sz w:val="22"/>
        </w:rPr>
      </w:pPr>
      <w:r w:rsidRPr="00E8428F">
        <w:rPr>
          <w:rFonts w:ascii="Arial" w:hAnsi="Arial" w:cs="Arial"/>
          <w:b/>
          <w:color w:val="943634"/>
          <w:sz w:val="22"/>
        </w:rPr>
        <w:t>USLUGA PREHRANE</w:t>
      </w:r>
      <w:r w:rsidRPr="00E8428F">
        <w:rPr>
          <w:rFonts w:ascii="Arial" w:hAnsi="Arial" w:cs="Arial"/>
          <w:sz w:val="22"/>
        </w:rPr>
        <w:t xml:space="preserve"> – zadovoljava potrebe hotelskih gostiju hranom, a sastoji se u pripremanju i usluživanju različitih hladnih i toplih jela i slastica</w:t>
      </w:r>
    </w:p>
    <w:p w:rsidR="00601D2E" w:rsidRPr="00E8428F" w:rsidRDefault="00601D2E" w:rsidP="00601D2E">
      <w:pPr>
        <w:pStyle w:val="Odlomakpopisa"/>
        <w:numPr>
          <w:ilvl w:val="1"/>
          <w:numId w:val="5"/>
        </w:numPr>
        <w:ind w:left="709"/>
        <w:rPr>
          <w:rFonts w:ascii="Arial" w:hAnsi="Arial" w:cs="Arial"/>
          <w:sz w:val="22"/>
        </w:rPr>
      </w:pPr>
      <w:r w:rsidRPr="00E8428F">
        <w:rPr>
          <w:rFonts w:ascii="Arial" w:hAnsi="Arial" w:cs="Arial"/>
          <w:b/>
          <w:color w:val="943634"/>
          <w:sz w:val="22"/>
        </w:rPr>
        <w:t>USLUGA PIĆA I NAPITKA</w:t>
      </w:r>
      <w:r w:rsidRPr="00E8428F">
        <w:rPr>
          <w:rFonts w:ascii="Arial" w:hAnsi="Arial" w:cs="Arial"/>
          <w:sz w:val="22"/>
        </w:rPr>
        <w:t xml:space="preserve"> – sastoji se u točenju/pripremanju i usluživanju hladnih, toplih i miješanih pića i napitaka</w:t>
      </w:r>
    </w:p>
    <w:p w:rsidR="00601D2E" w:rsidRPr="00E8428F" w:rsidRDefault="00601D2E" w:rsidP="00601D2E">
      <w:pPr>
        <w:pStyle w:val="Odlomakpopisa"/>
        <w:numPr>
          <w:ilvl w:val="1"/>
          <w:numId w:val="5"/>
        </w:numPr>
        <w:ind w:left="709"/>
        <w:rPr>
          <w:rFonts w:ascii="Arial" w:hAnsi="Arial" w:cs="Arial"/>
          <w:b/>
          <w:color w:val="943634"/>
          <w:sz w:val="22"/>
        </w:rPr>
      </w:pPr>
      <w:r w:rsidRPr="00E8428F">
        <w:rPr>
          <w:rFonts w:ascii="Arial" w:hAnsi="Arial" w:cs="Arial"/>
          <w:b/>
          <w:color w:val="943634"/>
          <w:sz w:val="22"/>
        </w:rPr>
        <w:t xml:space="preserve">ZABAVNI SADRŽAJ – </w:t>
      </w:r>
      <w:r w:rsidRPr="00E8428F">
        <w:rPr>
          <w:rFonts w:ascii="Arial" w:hAnsi="Arial" w:cs="Arial"/>
          <w:bCs/>
          <w:sz w:val="22"/>
        </w:rPr>
        <w:t>društvene igre, igre na sreću, literarne večeri…</w:t>
      </w:r>
    </w:p>
    <w:p w:rsidR="00601D2E" w:rsidRPr="00E8428F" w:rsidRDefault="00601D2E" w:rsidP="00601D2E">
      <w:pPr>
        <w:pStyle w:val="Odlomakpopisa"/>
        <w:numPr>
          <w:ilvl w:val="1"/>
          <w:numId w:val="5"/>
        </w:numPr>
        <w:ind w:left="709"/>
        <w:rPr>
          <w:rFonts w:ascii="Arial" w:hAnsi="Arial" w:cs="Arial"/>
          <w:sz w:val="22"/>
        </w:rPr>
      </w:pPr>
      <w:r w:rsidRPr="00E8428F">
        <w:rPr>
          <w:rFonts w:ascii="Arial" w:hAnsi="Arial" w:cs="Arial"/>
          <w:b/>
          <w:color w:val="943634"/>
          <w:sz w:val="22"/>
        </w:rPr>
        <w:t>SPORTSKI SADRŽAJ</w:t>
      </w:r>
      <w:r w:rsidRPr="00E8428F">
        <w:rPr>
          <w:rFonts w:ascii="Arial" w:hAnsi="Arial" w:cs="Arial"/>
          <w:sz w:val="22"/>
        </w:rPr>
        <w:t xml:space="preserve"> – često je motiv izbora hotela, čimbenik duljeg boravka i većeg zadovoljstva</w:t>
      </w:r>
    </w:p>
    <w:p w:rsidR="00601D2E" w:rsidRPr="00E8428F" w:rsidRDefault="00601D2E" w:rsidP="00601D2E">
      <w:pPr>
        <w:pStyle w:val="Odlomakpopisa"/>
        <w:numPr>
          <w:ilvl w:val="1"/>
          <w:numId w:val="5"/>
        </w:numPr>
        <w:ind w:left="709"/>
        <w:rPr>
          <w:rFonts w:ascii="Arial" w:hAnsi="Arial" w:cs="Arial"/>
          <w:b/>
          <w:color w:val="943634"/>
          <w:sz w:val="22"/>
        </w:rPr>
      </w:pPr>
      <w:r w:rsidRPr="00E8428F">
        <w:rPr>
          <w:rFonts w:ascii="Arial" w:hAnsi="Arial" w:cs="Arial"/>
          <w:b/>
          <w:color w:val="943634"/>
          <w:sz w:val="22"/>
        </w:rPr>
        <w:t>PRODAJA ROBE</w:t>
      </w:r>
    </w:p>
    <w:p w:rsidR="00601D2E" w:rsidRPr="00E8428F" w:rsidRDefault="00601D2E" w:rsidP="00601D2E">
      <w:pPr>
        <w:pStyle w:val="Odlomakpopisa"/>
        <w:numPr>
          <w:ilvl w:val="1"/>
          <w:numId w:val="5"/>
        </w:numPr>
        <w:ind w:left="709"/>
        <w:rPr>
          <w:rFonts w:ascii="Arial" w:hAnsi="Arial" w:cs="Arial"/>
          <w:sz w:val="22"/>
        </w:rPr>
      </w:pPr>
      <w:r w:rsidRPr="00E8428F">
        <w:rPr>
          <w:rFonts w:ascii="Arial" w:hAnsi="Arial" w:cs="Arial"/>
          <w:b/>
          <w:color w:val="943634"/>
          <w:sz w:val="22"/>
        </w:rPr>
        <w:t>KONGRESNE USLUGE</w:t>
      </w:r>
      <w:r w:rsidRPr="00E8428F">
        <w:rPr>
          <w:rFonts w:ascii="Arial" w:hAnsi="Arial" w:cs="Arial"/>
          <w:sz w:val="22"/>
        </w:rPr>
        <w:t xml:space="preserve"> – potreba za prenošenjem znanja i informacija, predavanja, seminari i organizirani skupovi iz svih grana stvaralaštva, sa svojim specifičnim zahtjevima razvili su kongresni turizam</w:t>
      </w:r>
    </w:p>
    <w:p w:rsidR="00601D2E" w:rsidRPr="00E8428F" w:rsidRDefault="00601D2E" w:rsidP="00601D2E">
      <w:pPr>
        <w:pStyle w:val="Default"/>
        <w:jc w:val="both"/>
        <w:rPr>
          <w:rFonts w:ascii="Arial" w:hAnsi="Arial" w:cs="Arial"/>
          <w:b/>
          <w:color w:val="auto"/>
          <w:sz w:val="22"/>
          <w:szCs w:val="22"/>
        </w:rPr>
      </w:pPr>
    </w:p>
    <w:p w:rsidR="00601D2E" w:rsidRPr="00E8428F" w:rsidRDefault="00601D2E" w:rsidP="00601D2E">
      <w:pPr>
        <w:pStyle w:val="Default"/>
        <w:jc w:val="both"/>
        <w:rPr>
          <w:rFonts w:ascii="Arial" w:hAnsi="Arial" w:cs="Arial"/>
          <w:b/>
          <w:color w:val="E36C0A"/>
          <w:sz w:val="22"/>
          <w:szCs w:val="22"/>
        </w:rPr>
      </w:pPr>
      <w:r w:rsidRPr="00E8428F">
        <w:rPr>
          <w:rFonts w:ascii="Arial" w:hAnsi="Arial" w:cs="Arial"/>
          <w:b/>
          <w:color w:val="E36C0A"/>
          <w:sz w:val="22"/>
          <w:szCs w:val="22"/>
        </w:rPr>
        <w:t xml:space="preserve">Turističko tržište – </w:t>
      </w:r>
      <w:r w:rsidRPr="00E8428F">
        <w:rPr>
          <w:rFonts w:ascii="Arial" w:hAnsi="Arial" w:cs="Arial"/>
          <w:sz w:val="22"/>
          <w:szCs w:val="22"/>
        </w:rPr>
        <w:t>skup odnosa ponude i potražnje u sferi usluga i dobara što služe za podmirenje turističkih potreba na određenom prostoru, ili kao skup odnosa ponude i potražnje koji nastaje pod utjecajem turističkih kretanja</w:t>
      </w:r>
    </w:p>
    <w:p w:rsidR="00601D2E" w:rsidRPr="00E8428F" w:rsidRDefault="00601D2E">
      <w:pPr>
        <w:spacing w:after="160" w:line="259" w:lineRule="auto"/>
        <w:jc w:val="left"/>
        <w:rPr>
          <w:rFonts w:ascii="Arial" w:hAnsi="Arial" w:cs="Arial"/>
          <w:sz w:val="22"/>
        </w:rPr>
      </w:pPr>
      <w:r w:rsidRPr="00E8428F">
        <w:rPr>
          <w:rFonts w:ascii="Arial" w:hAnsi="Arial" w:cs="Arial"/>
          <w:sz w:val="22"/>
        </w:rPr>
        <w:br w:type="page"/>
      </w:r>
    </w:p>
    <w:p w:rsidR="009411B2" w:rsidRPr="00E8428F" w:rsidRDefault="009411B2" w:rsidP="009411B2">
      <w:pPr>
        <w:pStyle w:val="Odlomakpopisa"/>
        <w:ind w:left="0"/>
        <w:jc w:val="center"/>
        <w:rPr>
          <w:rFonts w:ascii="Arial" w:hAnsi="Arial" w:cs="Arial"/>
          <w:b/>
          <w:sz w:val="22"/>
        </w:rPr>
      </w:pPr>
      <w:r w:rsidRPr="00E8428F">
        <w:rPr>
          <w:rFonts w:ascii="Arial" w:hAnsi="Arial" w:cs="Arial"/>
          <w:b/>
          <w:sz w:val="22"/>
        </w:rPr>
        <w:lastRenderedPageBreak/>
        <w:t>TEMATSKA JEDINICA 2</w:t>
      </w:r>
      <w:r w:rsidR="00266A93" w:rsidRPr="00E8428F">
        <w:rPr>
          <w:rFonts w:ascii="Arial" w:hAnsi="Arial" w:cs="Arial"/>
          <w:b/>
          <w:sz w:val="22"/>
        </w:rPr>
        <w:t xml:space="preserve"> – Organizacija hotela</w:t>
      </w:r>
    </w:p>
    <w:p w:rsidR="009411B2" w:rsidRPr="00E8428F" w:rsidRDefault="009411B2" w:rsidP="009411B2">
      <w:pPr>
        <w:pStyle w:val="Odlomakpopisa"/>
        <w:ind w:left="0"/>
        <w:jc w:val="center"/>
        <w:rPr>
          <w:rFonts w:ascii="Arial" w:hAnsi="Arial" w:cs="Arial"/>
          <w:b/>
          <w:sz w:val="22"/>
        </w:rPr>
      </w:pPr>
    </w:p>
    <w:p w:rsidR="009411B2" w:rsidRPr="00E8428F" w:rsidRDefault="009411B2" w:rsidP="009411B2">
      <w:pPr>
        <w:pStyle w:val="Odlomakpopisa"/>
        <w:ind w:left="0"/>
        <w:jc w:val="center"/>
        <w:rPr>
          <w:rFonts w:ascii="Arial" w:hAnsi="Arial" w:cs="Arial"/>
          <w:b/>
          <w:sz w:val="22"/>
        </w:rPr>
      </w:pPr>
      <w:proofErr w:type="spellStart"/>
      <w:r w:rsidRPr="00E8428F">
        <w:rPr>
          <w:rFonts w:ascii="Arial" w:hAnsi="Arial" w:cs="Arial"/>
          <w:b/>
          <w:sz w:val="22"/>
        </w:rPr>
        <w:t>Pavia</w:t>
      </w:r>
      <w:proofErr w:type="spellEnd"/>
      <w:r w:rsidRPr="00E8428F">
        <w:rPr>
          <w:rFonts w:ascii="Arial" w:hAnsi="Arial" w:cs="Arial"/>
          <w:b/>
          <w:sz w:val="22"/>
        </w:rPr>
        <w:t xml:space="preserve"> 78. – 85. str</w:t>
      </w:r>
    </w:p>
    <w:p w:rsidR="009411B2" w:rsidRPr="00E8428F" w:rsidRDefault="009411B2" w:rsidP="009411B2">
      <w:pPr>
        <w:rPr>
          <w:rFonts w:ascii="Arial" w:hAnsi="Arial" w:cs="Arial"/>
          <w:b/>
          <w:sz w:val="22"/>
        </w:rPr>
      </w:pPr>
    </w:p>
    <w:p w:rsidR="009411B2" w:rsidRPr="00E8428F" w:rsidRDefault="009411B2" w:rsidP="009411B2">
      <w:pPr>
        <w:pStyle w:val="Odlomakpopisa"/>
        <w:ind w:left="0"/>
        <w:rPr>
          <w:rFonts w:ascii="Arial" w:hAnsi="Arial" w:cs="Arial"/>
          <w:b/>
          <w:sz w:val="22"/>
        </w:rPr>
      </w:pPr>
      <w:r w:rsidRPr="00E8428F">
        <w:rPr>
          <w:rFonts w:ascii="Arial" w:hAnsi="Arial" w:cs="Arial"/>
          <w:b/>
          <w:sz w:val="22"/>
        </w:rPr>
        <w:t>ORGANIZACIJA</w:t>
      </w:r>
    </w:p>
    <w:p w:rsidR="009411B2" w:rsidRPr="00E8428F" w:rsidRDefault="009411B2" w:rsidP="009411B2">
      <w:pPr>
        <w:pStyle w:val="Odlomakpopisa"/>
        <w:numPr>
          <w:ilvl w:val="0"/>
          <w:numId w:val="15"/>
        </w:numPr>
        <w:rPr>
          <w:rFonts w:ascii="Arial" w:hAnsi="Arial" w:cs="Arial"/>
          <w:b/>
          <w:sz w:val="22"/>
        </w:rPr>
      </w:pPr>
      <w:r w:rsidRPr="00E8428F">
        <w:rPr>
          <w:rFonts w:ascii="Arial" w:hAnsi="Arial" w:cs="Arial"/>
          <w:sz w:val="22"/>
        </w:rPr>
        <w:t xml:space="preserve">Riječ organizacija potječe od grčke riječi </w:t>
      </w:r>
      <w:proofErr w:type="spellStart"/>
      <w:r w:rsidRPr="00E8428F">
        <w:rPr>
          <w:rFonts w:ascii="Arial" w:hAnsi="Arial" w:cs="Arial"/>
          <w:b/>
          <w:color w:val="E36C0A"/>
          <w:sz w:val="22"/>
        </w:rPr>
        <w:t>orgon</w:t>
      </w:r>
      <w:proofErr w:type="spellEnd"/>
      <w:r w:rsidRPr="00E8428F">
        <w:rPr>
          <w:rFonts w:ascii="Arial" w:hAnsi="Arial" w:cs="Arial"/>
          <w:sz w:val="22"/>
        </w:rPr>
        <w:t xml:space="preserve"> (rad, djelo) i iz nje izvedbene </w:t>
      </w:r>
      <w:proofErr w:type="spellStart"/>
      <w:r w:rsidRPr="00E8428F">
        <w:rPr>
          <w:rFonts w:ascii="Arial" w:hAnsi="Arial" w:cs="Arial"/>
          <w:b/>
          <w:color w:val="E36C0A"/>
          <w:sz w:val="22"/>
        </w:rPr>
        <w:t>organon</w:t>
      </w:r>
      <w:proofErr w:type="spellEnd"/>
      <w:r w:rsidRPr="00E8428F">
        <w:rPr>
          <w:rFonts w:ascii="Arial" w:hAnsi="Arial" w:cs="Arial"/>
          <w:sz w:val="22"/>
        </w:rPr>
        <w:t xml:space="preserve"> (oruđe, alat) -&gt; </w:t>
      </w:r>
      <w:r w:rsidRPr="00E8428F">
        <w:rPr>
          <w:rFonts w:ascii="Arial" w:hAnsi="Arial" w:cs="Arial"/>
          <w:b/>
          <w:bCs/>
          <w:color w:val="ED7D31"/>
          <w:sz w:val="22"/>
        </w:rPr>
        <w:t>organizam</w:t>
      </w:r>
      <w:r w:rsidRPr="00E8428F">
        <w:rPr>
          <w:rFonts w:ascii="Arial" w:hAnsi="Arial" w:cs="Arial"/>
          <w:sz w:val="22"/>
        </w:rPr>
        <w:t xml:space="preserve"> </w:t>
      </w:r>
    </w:p>
    <w:p w:rsidR="009411B2" w:rsidRPr="00E8428F" w:rsidRDefault="009411B2" w:rsidP="009411B2">
      <w:pPr>
        <w:pStyle w:val="Odlomakpopisa"/>
        <w:numPr>
          <w:ilvl w:val="0"/>
          <w:numId w:val="15"/>
        </w:numPr>
        <w:rPr>
          <w:rFonts w:ascii="Arial" w:hAnsi="Arial" w:cs="Arial"/>
          <w:b/>
          <w:sz w:val="22"/>
        </w:rPr>
      </w:pPr>
      <w:r w:rsidRPr="00E8428F">
        <w:rPr>
          <w:rFonts w:ascii="Arial" w:hAnsi="Arial" w:cs="Arial"/>
          <w:sz w:val="22"/>
        </w:rPr>
        <w:t xml:space="preserve">Kao </w:t>
      </w:r>
      <w:r w:rsidRPr="00E8428F">
        <w:rPr>
          <w:rFonts w:ascii="Arial" w:hAnsi="Arial" w:cs="Arial"/>
          <w:b/>
          <w:bCs/>
          <w:sz w:val="22"/>
        </w:rPr>
        <w:t>aktivnost</w:t>
      </w:r>
      <w:r w:rsidRPr="00E8428F">
        <w:rPr>
          <w:rFonts w:ascii="Arial" w:hAnsi="Arial" w:cs="Arial"/>
          <w:sz w:val="22"/>
        </w:rPr>
        <w:t xml:space="preserve"> – proces organiziranja</w:t>
      </w:r>
    </w:p>
    <w:p w:rsidR="009411B2" w:rsidRPr="00E8428F" w:rsidRDefault="009411B2" w:rsidP="009411B2">
      <w:pPr>
        <w:pStyle w:val="Odlomakpopisa"/>
        <w:numPr>
          <w:ilvl w:val="0"/>
          <w:numId w:val="15"/>
        </w:numPr>
        <w:rPr>
          <w:rFonts w:ascii="Arial" w:hAnsi="Arial" w:cs="Arial"/>
          <w:b/>
          <w:sz w:val="22"/>
        </w:rPr>
      </w:pPr>
      <w:r w:rsidRPr="00E8428F">
        <w:rPr>
          <w:rFonts w:ascii="Arial" w:hAnsi="Arial" w:cs="Arial"/>
          <w:sz w:val="22"/>
        </w:rPr>
        <w:t xml:space="preserve">Kao </w:t>
      </w:r>
      <w:r w:rsidRPr="00E8428F">
        <w:rPr>
          <w:rFonts w:ascii="Arial" w:hAnsi="Arial" w:cs="Arial"/>
          <w:b/>
          <w:bCs/>
          <w:sz w:val="22"/>
        </w:rPr>
        <w:t>stanje</w:t>
      </w:r>
      <w:r w:rsidRPr="00E8428F">
        <w:rPr>
          <w:rFonts w:ascii="Arial" w:hAnsi="Arial" w:cs="Arial"/>
          <w:sz w:val="22"/>
        </w:rPr>
        <w:t xml:space="preserve"> – rezultat procesa organiziranja</w:t>
      </w:r>
    </w:p>
    <w:p w:rsidR="009411B2" w:rsidRPr="00E8428F" w:rsidRDefault="009411B2" w:rsidP="009411B2">
      <w:pPr>
        <w:pStyle w:val="Odlomakpopisa"/>
        <w:numPr>
          <w:ilvl w:val="0"/>
          <w:numId w:val="15"/>
        </w:numPr>
        <w:rPr>
          <w:rFonts w:ascii="Arial" w:hAnsi="Arial" w:cs="Arial"/>
          <w:b/>
          <w:sz w:val="22"/>
        </w:rPr>
      </w:pPr>
      <w:r w:rsidRPr="00E8428F">
        <w:rPr>
          <w:rFonts w:ascii="Arial" w:hAnsi="Arial" w:cs="Arial"/>
          <w:sz w:val="22"/>
        </w:rPr>
        <w:t>Obuhvaća mnoge aktivnosti: upravljačke, izvršne, kontrolne u raznim područjima društvenog i gospodarskog života</w:t>
      </w:r>
    </w:p>
    <w:p w:rsidR="009411B2" w:rsidRPr="00E8428F" w:rsidRDefault="009411B2" w:rsidP="009411B2">
      <w:pPr>
        <w:pStyle w:val="Odlomakpopisa"/>
        <w:numPr>
          <w:ilvl w:val="0"/>
          <w:numId w:val="15"/>
        </w:numPr>
        <w:rPr>
          <w:rFonts w:ascii="Arial" w:hAnsi="Arial" w:cs="Arial"/>
          <w:b/>
          <w:sz w:val="22"/>
        </w:rPr>
      </w:pPr>
      <w:r w:rsidRPr="00E8428F">
        <w:rPr>
          <w:rFonts w:ascii="Arial" w:hAnsi="Arial" w:cs="Arial"/>
          <w:sz w:val="22"/>
        </w:rPr>
        <w:t>Da bi se organizacija mogla pravilno definirati potrebno je izdvojiti njezina obilježja, razlike u veličini i strukturi pa i u vremenu u kojem se izgrađuje:</w:t>
      </w:r>
    </w:p>
    <w:p w:rsidR="009411B2" w:rsidRPr="00E8428F" w:rsidRDefault="009411B2" w:rsidP="009411B2">
      <w:pPr>
        <w:pStyle w:val="Odlomakpopisa"/>
        <w:numPr>
          <w:ilvl w:val="2"/>
          <w:numId w:val="15"/>
        </w:numPr>
        <w:ind w:left="1418"/>
        <w:rPr>
          <w:rFonts w:ascii="Arial" w:hAnsi="Arial" w:cs="Arial"/>
          <w:b/>
          <w:sz w:val="22"/>
        </w:rPr>
      </w:pPr>
      <w:r w:rsidRPr="00E8428F">
        <w:rPr>
          <w:rFonts w:ascii="Arial" w:hAnsi="Arial" w:cs="Arial"/>
          <w:sz w:val="22"/>
        </w:rPr>
        <w:t>Cilj/zadatak koji se želi ostvariti</w:t>
      </w:r>
    </w:p>
    <w:p w:rsidR="009411B2" w:rsidRPr="00E8428F" w:rsidRDefault="009411B2" w:rsidP="009411B2">
      <w:pPr>
        <w:pStyle w:val="Odlomakpopisa"/>
        <w:numPr>
          <w:ilvl w:val="2"/>
          <w:numId w:val="15"/>
        </w:numPr>
        <w:ind w:left="1418"/>
        <w:rPr>
          <w:rFonts w:ascii="Arial" w:hAnsi="Arial" w:cs="Arial"/>
          <w:b/>
          <w:sz w:val="22"/>
        </w:rPr>
      </w:pPr>
      <w:r w:rsidRPr="00E8428F">
        <w:rPr>
          <w:rFonts w:ascii="Arial" w:hAnsi="Arial" w:cs="Arial"/>
          <w:sz w:val="22"/>
        </w:rPr>
        <w:t>Usklađenost sredstava i rada</w:t>
      </w:r>
    </w:p>
    <w:p w:rsidR="009411B2" w:rsidRPr="00E8428F" w:rsidRDefault="009411B2" w:rsidP="009411B2">
      <w:pPr>
        <w:pStyle w:val="Odlomakpopisa"/>
        <w:numPr>
          <w:ilvl w:val="2"/>
          <w:numId w:val="15"/>
        </w:numPr>
        <w:ind w:left="1418"/>
        <w:rPr>
          <w:rFonts w:ascii="Arial" w:hAnsi="Arial" w:cs="Arial"/>
          <w:b/>
          <w:sz w:val="22"/>
        </w:rPr>
      </w:pPr>
      <w:r w:rsidRPr="00E8428F">
        <w:rPr>
          <w:rFonts w:ascii="Arial" w:hAnsi="Arial" w:cs="Arial"/>
          <w:sz w:val="22"/>
        </w:rPr>
        <w:t>Racionalno korištenje procesa rada</w:t>
      </w:r>
    </w:p>
    <w:p w:rsidR="009411B2" w:rsidRPr="00E8428F" w:rsidRDefault="009411B2" w:rsidP="009411B2">
      <w:pPr>
        <w:pStyle w:val="Odlomakpopisa"/>
        <w:numPr>
          <w:ilvl w:val="0"/>
          <w:numId w:val="15"/>
        </w:numPr>
        <w:rPr>
          <w:rFonts w:ascii="Arial" w:hAnsi="Arial" w:cs="Arial"/>
          <w:b/>
          <w:color w:val="FF0000"/>
          <w:sz w:val="22"/>
        </w:rPr>
      </w:pPr>
      <w:r w:rsidRPr="00E8428F">
        <w:rPr>
          <w:rFonts w:ascii="Arial" w:hAnsi="Arial" w:cs="Arial"/>
          <w:b/>
          <w:bCs/>
          <w:color w:val="FF0000"/>
          <w:sz w:val="22"/>
        </w:rPr>
        <w:t>Organizacija kao opća kategorija</w:t>
      </w:r>
      <w:r w:rsidRPr="00E8428F">
        <w:rPr>
          <w:rFonts w:ascii="Arial" w:hAnsi="Arial" w:cs="Arial"/>
          <w:color w:val="FF0000"/>
          <w:sz w:val="22"/>
        </w:rPr>
        <w:t xml:space="preserve"> – svjesno udruživanje ljudi koji imaju za cilj da odgovarajućim sredstvima izvrše određene zadatke s najmanjim mogućim naporom na bilo kojem području društvenog i gospodarskog života</w:t>
      </w:r>
    </w:p>
    <w:p w:rsidR="009411B2" w:rsidRPr="00E8428F" w:rsidRDefault="009411B2" w:rsidP="009411B2">
      <w:pPr>
        <w:pStyle w:val="Odlomakpopisa"/>
        <w:numPr>
          <w:ilvl w:val="0"/>
          <w:numId w:val="15"/>
        </w:numPr>
        <w:rPr>
          <w:rFonts w:ascii="Arial" w:hAnsi="Arial" w:cs="Arial"/>
          <w:b/>
          <w:sz w:val="22"/>
        </w:rPr>
      </w:pPr>
      <w:r w:rsidRPr="00E8428F">
        <w:rPr>
          <w:rFonts w:ascii="Arial" w:hAnsi="Arial" w:cs="Arial"/>
          <w:sz w:val="22"/>
        </w:rPr>
        <w:t>Organizaciju čini skupina ljudi koja koordiniranim radom nastoji ostvariti zajedničke ciljeve, a pri tom se služi podjelom poslova i upravljačkom kontrolom</w:t>
      </w:r>
    </w:p>
    <w:p w:rsidR="009411B2" w:rsidRPr="00E8428F" w:rsidRDefault="009411B2" w:rsidP="009411B2">
      <w:pPr>
        <w:pStyle w:val="Odlomakpopisa"/>
        <w:ind w:left="0"/>
        <w:rPr>
          <w:rFonts w:ascii="Arial" w:hAnsi="Arial" w:cs="Arial"/>
          <w:b/>
          <w:sz w:val="22"/>
        </w:rPr>
      </w:pPr>
    </w:p>
    <w:p w:rsidR="009411B2" w:rsidRPr="00E8428F" w:rsidRDefault="009411B2" w:rsidP="009411B2">
      <w:pPr>
        <w:pStyle w:val="Odlomakpopisa"/>
        <w:ind w:left="0"/>
        <w:rPr>
          <w:rFonts w:ascii="Arial" w:hAnsi="Arial" w:cs="Arial"/>
          <w:b/>
          <w:bCs/>
          <w:sz w:val="22"/>
        </w:rPr>
      </w:pPr>
      <w:r w:rsidRPr="00E8428F">
        <w:rPr>
          <w:rFonts w:ascii="Arial" w:hAnsi="Arial" w:cs="Arial"/>
          <w:b/>
          <w:bCs/>
          <w:sz w:val="22"/>
        </w:rPr>
        <w:t>4 osnovne značajke organizacije:</w:t>
      </w:r>
    </w:p>
    <w:p w:rsidR="009411B2" w:rsidRPr="00E8428F" w:rsidRDefault="009411B2" w:rsidP="009411B2">
      <w:pPr>
        <w:pStyle w:val="Odlomakpopisa"/>
        <w:numPr>
          <w:ilvl w:val="1"/>
          <w:numId w:val="15"/>
        </w:numPr>
        <w:ind w:left="709"/>
        <w:rPr>
          <w:rFonts w:ascii="Arial" w:hAnsi="Arial" w:cs="Arial"/>
          <w:b/>
          <w:color w:val="E36C0A"/>
          <w:sz w:val="22"/>
        </w:rPr>
      </w:pPr>
      <w:r w:rsidRPr="00E8428F">
        <w:rPr>
          <w:rFonts w:ascii="Arial" w:hAnsi="Arial" w:cs="Arial"/>
          <w:b/>
          <w:color w:val="E36C0A"/>
          <w:sz w:val="22"/>
        </w:rPr>
        <w:t xml:space="preserve">SKUPINA LJUDI – </w:t>
      </w:r>
      <w:r w:rsidRPr="00E8428F">
        <w:rPr>
          <w:rFonts w:ascii="Arial" w:hAnsi="Arial" w:cs="Arial"/>
          <w:sz w:val="22"/>
        </w:rPr>
        <w:t>kada dvoje ili više pojedinaca udružuju svoje fizičke i mentalne sposobnosti ili vještine na nekom poslu</w:t>
      </w:r>
    </w:p>
    <w:p w:rsidR="009411B2" w:rsidRPr="00E8428F" w:rsidRDefault="009411B2" w:rsidP="009411B2">
      <w:pPr>
        <w:pStyle w:val="Odlomakpopisa"/>
        <w:numPr>
          <w:ilvl w:val="1"/>
          <w:numId w:val="15"/>
        </w:numPr>
        <w:ind w:left="709"/>
        <w:rPr>
          <w:rFonts w:ascii="Arial" w:hAnsi="Arial" w:cs="Arial"/>
          <w:b/>
          <w:color w:val="E36C0A"/>
          <w:sz w:val="22"/>
        </w:rPr>
      </w:pPr>
      <w:r w:rsidRPr="00E8428F">
        <w:rPr>
          <w:rFonts w:ascii="Arial" w:hAnsi="Arial" w:cs="Arial"/>
          <w:b/>
          <w:color w:val="E36C0A"/>
          <w:sz w:val="22"/>
        </w:rPr>
        <w:t xml:space="preserve">ZAJEDNIČKI CILJEVI – </w:t>
      </w:r>
      <w:r w:rsidRPr="00E8428F">
        <w:rPr>
          <w:rFonts w:ascii="Arial" w:hAnsi="Arial" w:cs="Arial"/>
          <w:sz w:val="22"/>
        </w:rPr>
        <w:t>stvaranje kvalitetne i konkurentne hotelske ponude koje će osvojiti turističko tržište</w:t>
      </w:r>
    </w:p>
    <w:p w:rsidR="009411B2" w:rsidRPr="00E8428F" w:rsidRDefault="009411B2" w:rsidP="009411B2">
      <w:pPr>
        <w:pStyle w:val="Odlomakpopisa"/>
        <w:numPr>
          <w:ilvl w:val="1"/>
          <w:numId w:val="15"/>
        </w:numPr>
        <w:ind w:left="709"/>
        <w:rPr>
          <w:rFonts w:ascii="Arial" w:hAnsi="Arial" w:cs="Arial"/>
          <w:b/>
          <w:color w:val="E36C0A"/>
          <w:sz w:val="22"/>
        </w:rPr>
      </w:pPr>
      <w:r w:rsidRPr="00E8428F">
        <w:rPr>
          <w:rFonts w:ascii="Arial" w:hAnsi="Arial" w:cs="Arial"/>
          <w:b/>
          <w:color w:val="E36C0A"/>
          <w:sz w:val="22"/>
        </w:rPr>
        <w:t xml:space="preserve">PODJELA RADA – </w:t>
      </w:r>
      <w:r w:rsidRPr="00E8428F">
        <w:rPr>
          <w:rFonts w:ascii="Arial" w:hAnsi="Arial" w:cs="Arial"/>
          <w:sz w:val="22"/>
        </w:rPr>
        <w:t>njome se postiže specijalizacija i povećava efikasnost</w:t>
      </w:r>
    </w:p>
    <w:p w:rsidR="009411B2" w:rsidRPr="00E8428F" w:rsidRDefault="009411B2" w:rsidP="009411B2">
      <w:pPr>
        <w:pStyle w:val="Odlomakpopisa"/>
        <w:numPr>
          <w:ilvl w:val="1"/>
          <w:numId w:val="15"/>
        </w:numPr>
        <w:ind w:left="709"/>
        <w:rPr>
          <w:rFonts w:ascii="Arial" w:hAnsi="Arial" w:cs="Arial"/>
          <w:b/>
          <w:color w:val="E36C0A"/>
          <w:sz w:val="22"/>
        </w:rPr>
      </w:pPr>
      <w:r w:rsidRPr="00E8428F">
        <w:rPr>
          <w:rFonts w:ascii="Arial" w:hAnsi="Arial" w:cs="Arial"/>
          <w:b/>
          <w:color w:val="E36C0A"/>
          <w:sz w:val="22"/>
        </w:rPr>
        <w:t xml:space="preserve">URAVLJAČKA KONTROLA – </w:t>
      </w:r>
      <w:r w:rsidRPr="00E8428F">
        <w:rPr>
          <w:rFonts w:ascii="Arial" w:hAnsi="Arial" w:cs="Arial"/>
          <w:sz w:val="22"/>
        </w:rPr>
        <w:t>kada se ne bi vodila briga da se postignu zacrtani ciljevi, napor zaposlenih bio bi uzaludan</w:t>
      </w:r>
    </w:p>
    <w:p w:rsidR="009411B2" w:rsidRPr="00E8428F" w:rsidRDefault="009411B2" w:rsidP="009411B2">
      <w:pPr>
        <w:pStyle w:val="Odlomakpopisa"/>
        <w:ind w:left="0"/>
        <w:rPr>
          <w:rFonts w:ascii="Arial" w:hAnsi="Arial" w:cs="Arial"/>
          <w:b/>
          <w:color w:val="E36C0A"/>
          <w:sz w:val="22"/>
        </w:rPr>
      </w:pPr>
    </w:p>
    <w:p w:rsidR="009411B2" w:rsidRPr="00E8428F" w:rsidRDefault="009411B2" w:rsidP="009411B2">
      <w:pPr>
        <w:pStyle w:val="Odlomakpopisa"/>
        <w:ind w:left="0"/>
        <w:rPr>
          <w:rFonts w:ascii="Arial" w:hAnsi="Arial" w:cs="Arial"/>
          <w:b/>
          <w:sz w:val="22"/>
        </w:rPr>
      </w:pPr>
      <w:r w:rsidRPr="00E8428F">
        <w:rPr>
          <w:rFonts w:ascii="Arial" w:hAnsi="Arial" w:cs="Arial"/>
          <w:b/>
          <w:sz w:val="22"/>
        </w:rPr>
        <w:t>Organizacija hotela</w:t>
      </w:r>
      <w:r w:rsidRPr="00E8428F">
        <w:rPr>
          <w:rFonts w:ascii="Arial" w:hAnsi="Arial" w:cs="Arial"/>
          <w:b/>
          <w:sz w:val="22"/>
        </w:rPr>
        <w:sym w:font="Wingdings" w:char="F0E0"/>
      </w:r>
      <w:r w:rsidRPr="00E8428F">
        <w:rPr>
          <w:rFonts w:ascii="Arial" w:hAnsi="Arial" w:cs="Arial"/>
          <w:b/>
          <w:sz w:val="22"/>
        </w:rPr>
        <w:t xml:space="preserve"> </w:t>
      </w:r>
      <w:r w:rsidRPr="00E8428F">
        <w:rPr>
          <w:rFonts w:ascii="Arial" w:hAnsi="Arial" w:cs="Arial"/>
          <w:sz w:val="22"/>
        </w:rPr>
        <w:t>definira se kao svjesna, kontinuirana i praktična aktivnost hotelskog menadžmenta na usklađivanju cjelokupnog procesa hotelskog poslovanja radi ostvarivanja optimalnih poslovnih rezultata s minimalnim troškovima</w:t>
      </w:r>
    </w:p>
    <w:p w:rsidR="009411B2" w:rsidRPr="00E8428F" w:rsidRDefault="009411B2" w:rsidP="009411B2">
      <w:pPr>
        <w:pStyle w:val="Odlomakpopisa"/>
        <w:rPr>
          <w:rFonts w:ascii="Arial" w:hAnsi="Arial" w:cs="Arial"/>
          <w:b/>
          <w:sz w:val="22"/>
        </w:rPr>
      </w:pPr>
    </w:p>
    <w:p w:rsidR="009411B2" w:rsidRPr="00E8428F" w:rsidRDefault="009411B2" w:rsidP="009411B2">
      <w:pPr>
        <w:pStyle w:val="Odlomakpopisa"/>
        <w:ind w:left="0"/>
        <w:rPr>
          <w:rFonts w:ascii="Arial" w:hAnsi="Arial" w:cs="Arial"/>
          <w:b/>
          <w:sz w:val="22"/>
        </w:rPr>
      </w:pPr>
      <w:r w:rsidRPr="00E8428F">
        <w:rPr>
          <w:rFonts w:ascii="Arial" w:hAnsi="Arial" w:cs="Arial"/>
          <w:b/>
          <w:sz w:val="22"/>
        </w:rPr>
        <w:t xml:space="preserve">Značenje organizacije </w:t>
      </w:r>
      <w:r w:rsidRPr="00E8428F">
        <w:rPr>
          <w:rFonts w:ascii="Arial" w:hAnsi="Arial" w:cs="Arial"/>
          <w:sz w:val="22"/>
        </w:rPr>
        <w:t>ogleda se u</w:t>
      </w:r>
      <w:r w:rsidRPr="00E8428F">
        <w:rPr>
          <w:rFonts w:ascii="Arial" w:hAnsi="Arial" w:cs="Arial"/>
          <w:b/>
          <w:sz w:val="22"/>
        </w:rPr>
        <w:t xml:space="preserve"> KORISTIMA </w:t>
      </w:r>
      <w:r w:rsidRPr="00E8428F">
        <w:rPr>
          <w:rFonts w:ascii="Arial" w:hAnsi="Arial" w:cs="Arial"/>
          <w:sz w:val="22"/>
        </w:rPr>
        <w:t>koje čovjek ima njenom primjenom u gospodarskom, ali u svim drugim područjima života i rada; omogućuje:</w:t>
      </w:r>
    </w:p>
    <w:p w:rsidR="009411B2" w:rsidRPr="00E8428F" w:rsidRDefault="009411B2" w:rsidP="009411B2">
      <w:pPr>
        <w:pStyle w:val="Odlomakpopisa"/>
        <w:numPr>
          <w:ilvl w:val="1"/>
          <w:numId w:val="21"/>
        </w:numPr>
        <w:ind w:left="709"/>
        <w:rPr>
          <w:rFonts w:ascii="Arial" w:hAnsi="Arial" w:cs="Arial"/>
          <w:sz w:val="22"/>
        </w:rPr>
      </w:pPr>
      <w:r w:rsidRPr="00E8428F">
        <w:rPr>
          <w:rFonts w:ascii="Arial" w:hAnsi="Arial" w:cs="Arial"/>
          <w:sz w:val="22"/>
        </w:rPr>
        <w:t>Realizaciju ciljeva</w:t>
      </w:r>
    </w:p>
    <w:p w:rsidR="009411B2" w:rsidRPr="00E8428F" w:rsidRDefault="009411B2" w:rsidP="009411B2">
      <w:pPr>
        <w:pStyle w:val="Odlomakpopisa"/>
        <w:numPr>
          <w:ilvl w:val="1"/>
          <w:numId w:val="21"/>
        </w:numPr>
        <w:ind w:left="709"/>
        <w:rPr>
          <w:rFonts w:ascii="Arial" w:hAnsi="Arial" w:cs="Arial"/>
          <w:sz w:val="22"/>
        </w:rPr>
      </w:pPr>
      <w:r w:rsidRPr="00E8428F">
        <w:rPr>
          <w:rFonts w:ascii="Arial" w:hAnsi="Arial" w:cs="Arial"/>
          <w:sz w:val="22"/>
        </w:rPr>
        <w:t>Korištenje tehničko-tehnoloških i informacijskih procesa koji omogućuju unapređenje rada i života u svim područjima gosp. I društvenih aktivnosti</w:t>
      </w:r>
    </w:p>
    <w:p w:rsidR="009411B2" w:rsidRPr="00E8428F" w:rsidRDefault="009411B2" w:rsidP="009411B2">
      <w:pPr>
        <w:pStyle w:val="Odlomakpopisa"/>
        <w:numPr>
          <w:ilvl w:val="1"/>
          <w:numId w:val="21"/>
        </w:numPr>
        <w:ind w:left="709"/>
        <w:rPr>
          <w:rFonts w:ascii="Arial" w:hAnsi="Arial" w:cs="Arial"/>
          <w:sz w:val="22"/>
        </w:rPr>
      </w:pPr>
      <w:r w:rsidRPr="00E8428F">
        <w:rPr>
          <w:rFonts w:ascii="Arial" w:hAnsi="Arial" w:cs="Arial"/>
          <w:sz w:val="22"/>
        </w:rPr>
        <w:t>Realizaciju složenih radnih procesa</w:t>
      </w:r>
    </w:p>
    <w:p w:rsidR="009411B2" w:rsidRPr="00E8428F" w:rsidRDefault="009411B2" w:rsidP="009411B2">
      <w:pPr>
        <w:pStyle w:val="Odlomakpopisa"/>
        <w:numPr>
          <w:ilvl w:val="1"/>
          <w:numId w:val="21"/>
        </w:numPr>
        <w:ind w:left="709"/>
        <w:rPr>
          <w:rFonts w:ascii="Arial" w:hAnsi="Arial" w:cs="Arial"/>
          <w:sz w:val="22"/>
        </w:rPr>
      </w:pPr>
      <w:r w:rsidRPr="00E8428F">
        <w:rPr>
          <w:rFonts w:ascii="Arial" w:hAnsi="Arial" w:cs="Arial"/>
          <w:sz w:val="22"/>
        </w:rPr>
        <w:t>Stvaranje snage i ubrzavanje procesa</w:t>
      </w:r>
    </w:p>
    <w:p w:rsidR="009411B2" w:rsidRPr="00E8428F" w:rsidRDefault="009411B2" w:rsidP="009411B2">
      <w:pPr>
        <w:pStyle w:val="Odlomakpopisa"/>
        <w:numPr>
          <w:ilvl w:val="1"/>
          <w:numId w:val="21"/>
        </w:numPr>
        <w:ind w:left="709"/>
        <w:rPr>
          <w:rFonts w:ascii="Arial" w:hAnsi="Arial" w:cs="Arial"/>
          <w:sz w:val="22"/>
        </w:rPr>
      </w:pPr>
      <w:r w:rsidRPr="00E8428F">
        <w:rPr>
          <w:rFonts w:ascii="Arial" w:hAnsi="Arial" w:cs="Arial"/>
          <w:sz w:val="22"/>
        </w:rPr>
        <w:t>Skraćenje potrebnog vremena za realizaciju zadataka</w:t>
      </w:r>
    </w:p>
    <w:p w:rsidR="009411B2" w:rsidRPr="00E8428F" w:rsidRDefault="009411B2" w:rsidP="009411B2">
      <w:pPr>
        <w:pStyle w:val="Odlomakpopisa"/>
        <w:numPr>
          <w:ilvl w:val="1"/>
          <w:numId w:val="21"/>
        </w:numPr>
        <w:ind w:left="709"/>
        <w:rPr>
          <w:rFonts w:ascii="Arial" w:hAnsi="Arial" w:cs="Arial"/>
          <w:sz w:val="22"/>
        </w:rPr>
      </w:pPr>
      <w:r w:rsidRPr="00E8428F">
        <w:rPr>
          <w:rFonts w:ascii="Arial" w:hAnsi="Arial" w:cs="Arial"/>
          <w:sz w:val="22"/>
        </w:rPr>
        <w:t>Smanjenje troškova</w:t>
      </w:r>
    </w:p>
    <w:p w:rsidR="009411B2" w:rsidRPr="00E8428F" w:rsidRDefault="009411B2" w:rsidP="009411B2">
      <w:pPr>
        <w:pStyle w:val="Odlomakpopisa"/>
        <w:numPr>
          <w:ilvl w:val="1"/>
          <w:numId w:val="21"/>
        </w:numPr>
        <w:ind w:left="709"/>
        <w:rPr>
          <w:rFonts w:ascii="Arial" w:hAnsi="Arial" w:cs="Arial"/>
          <w:sz w:val="22"/>
        </w:rPr>
      </w:pPr>
      <w:r w:rsidRPr="00E8428F">
        <w:rPr>
          <w:rFonts w:ascii="Arial" w:hAnsi="Arial" w:cs="Arial"/>
          <w:sz w:val="22"/>
        </w:rPr>
        <w:t>Bolje korištenje umne i fizičke sposobnosti čovjeka</w:t>
      </w:r>
    </w:p>
    <w:p w:rsidR="009411B2" w:rsidRPr="00E8428F" w:rsidRDefault="009411B2" w:rsidP="009411B2">
      <w:pPr>
        <w:pStyle w:val="Odlomakpopisa"/>
        <w:ind w:left="0"/>
        <w:rPr>
          <w:rFonts w:ascii="Arial" w:hAnsi="Arial" w:cs="Arial"/>
          <w:b/>
          <w:sz w:val="22"/>
        </w:rPr>
      </w:pPr>
    </w:p>
    <w:p w:rsidR="009411B2" w:rsidRPr="00E8428F" w:rsidRDefault="009411B2" w:rsidP="009411B2">
      <w:pPr>
        <w:pStyle w:val="Odlomakpopisa"/>
        <w:ind w:left="0"/>
        <w:rPr>
          <w:rFonts w:ascii="Arial" w:hAnsi="Arial" w:cs="Arial"/>
          <w:sz w:val="22"/>
        </w:rPr>
      </w:pPr>
      <w:r w:rsidRPr="00E8428F">
        <w:rPr>
          <w:rFonts w:ascii="Arial" w:hAnsi="Arial" w:cs="Arial"/>
          <w:b/>
          <w:sz w:val="22"/>
        </w:rPr>
        <w:t>Negativne</w:t>
      </w:r>
      <w:r w:rsidRPr="00E8428F">
        <w:rPr>
          <w:rFonts w:ascii="Arial" w:hAnsi="Arial" w:cs="Arial"/>
          <w:sz w:val="22"/>
        </w:rPr>
        <w:t xml:space="preserve"> </w:t>
      </w:r>
      <w:r w:rsidRPr="00E8428F">
        <w:rPr>
          <w:rFonts w:ascii="Arial" w:hAnsi="Arial" w:cs="Arial"/>
          <w:b/>
          <w:bCs/>
          <w:sz w:val="22"/>
        </w:rPr>
        <w:t>strane organizacije</w:t>
      </w:r>
      <w:r w:rsidRPr="00E8428F">
        <w:rPr>
          <w:rFonts w:ascii="Arial" w:hAnsi="Arial" w:cs="Arial"/>
          <w:sz w:val="22"/>
        </w:rPr>
        <w:t xml:space="preserve">: </w:t>
      </w:r>
    </w:p>
    <w:p w:rsidR="009411B2" w:rsidRPr="00E8428F" w:rsidRDefault="009411B2" w:rsidP="009411B2">
      <w:pPr>
        <w:pStyle w:val="Odlomakpopisa"/>
        <w:numPr>
          <w:ilvl w:val="0"/>
          <w:numId w:val="17"/>
        </w:numPr>
        <w:ind w:left="709"/>
        <w:rPr>
          <w:rFonts w:ascii="Arial" w:hAnsi="Arial" w:cs="Arial"/>
          <w:sz w:val="22"/>
        </w:rPr>
      </w:pPr>
      <w:r w:rsidRPr="00E8428F">
        <w:rPr>
          <w:rFonts w:ascii="Arial" w:hAnsi="Arial" w:cs="Arial"/>
          <w:sz w:val="22"/>
        </w:rPr>
        <w:t>Nepovoljno utječe na čovjeka, na njegovo ponašanje, a posebno ako mu je silom nametnuta</w:t>
      </w:r>
    </w:p>
    <w:p w:rsidR="009411B2" w:rsidRPr="00E8428F" w:rsidRDefault="009411B2" w:rsidP="009411B2">
      <w:pPr>
        <w:pStyle w:val="Odlomakpopisa"/>
        <w:numPr>
          <w:ilvl w:val="0"/>
          <w:numId w:val="17"/>
        </w:numPr>
        <w:ind w:left="709"/>
        <w:rPr>
          <w:rFonts w:ascii="Arial" w:hAnsi="Arial" w:cs="Arial"/>
          <w:sz w:val="22"/>
        </w:rPr>
      </w:pPr>
      <w:r w:rsidRPr="00E8428F">
        <w:rPr>
          <w:rFonts w:ascii="Arial" w:hAnsi="Arial" w:cs="Arial"/>
          <w:sz w:val="22"/>
        </w:rPr>
        <w:t>U određenoj mjeri sputava čovjeka i dovodi čovjeka u podređeni položaj; ponekad mu nameće zadatke koji nisu uvijek sukladni njegovim fizičkim sposobnostima ili se protive njegovom poimanju rada</w:t>
      </w:r>
    </w:p>
    <w:p w:rsidR="009411B2" w:rsidRPr="00E8428F" w:rsidRDefault="009411B2" w:rsidP="009411B2">
      <w:pPr>
        <w:pStyle w:val="Odlomakpopisa"/>
        <w:ind w:left="2136"/>
        <w:rPr>
          <w:rFonts w:ascii="Arial" w:hAnsi="Arial" w:cs="Arial"/>
          <w:sz w:val="22"/>
        </w:rPr>
      </w:pPr>
    </w:p>
    <w:p w:rsidR="009411B2" w:rsidRPr="00E8428F" w:rsidRDefault="009411B2" w:rsidP="009411B2">
      <w:pPr>
        <w:pStyle w:val="Odlomakpopisa"/>
        <w:ind w:left="2136"/>
        <w:rPr>
          <w:rFonts w:ascii="Arial" w:hAnsi="Arial" w:cs="Arial"/>
          <w:sz w:val="22"/>
        </w:rPr>
      </w:pPr>
    </w:p>
    <w:p w:rsidR="009411B2" w:rsidRPr="00E8428F" w:rsidRDefault="009411B2" w:rsidP="009411B2">
      <w:pPr>
        <w:pStyle w:val="Odlomakpopisa"/>
        <w:ind w:left="2136"/>
        <w:rPr>
          <w:rFonts w:ascii="Arial" w:hAnsi="Arial" w:cs="Arial"/>
          <w:sz w:val="22"/>
        </w:rPr>
      </w:pPr>
    </w:p>
    <w:p w:rsidR="009411B2" w:rsidRPr="00E8428F" w:rsidRDefault="009411B2" w:rsidP="009411B2">
      <w:pPr>
        <w:pStyle w:val="Odlomakpopisa"/>
        <w:ind w:left="0"/>
        <w:rPr>
          <w:rFonts w:ascii="Arial" w:hAnsi="Arial" w:cs="Arial"/>
          <w:sz w:val="22"/>
        </w:rPr>
      </w:pPr>
      <w:r w:rsidRPr="00E8428F">
        <w:rPr>
          <w:rFonts w:ascii="Arial" w:hAnsi="Arial" w:cs="Arial"/>
          <w:b/>
          <w:color w:val="E36C0A"/>
          <w:sz w:val="22"/>
        </w:rPr>
        <w:lastRenderedPageBreak/>
        <w:t>Organizacija rada</w:t>
      </w:r>
    </w:p>
    <w:p w:rsidR="009411B2" w:rsidRPr="00E8428F" w:rsidRDefault="009411B2" w:rsidP="009411B2">
      <w:pPr>
        <w:pStyle w:val="Odlomakpopisa"/>
        <w:numPr>
          <w:ilvl w:val="1"/>
          <w:numId w:val="22"/>
        </w:numPr>
        <w:ind w:left="709"/>
        <w:rPr>
          <w:rFonts w:ascii="Arial" w:hAnsi="Arial" w:cs="Arial"/>
          <w:b/>
          <w:bCs/>
          <w:color w:val="FF0000"/>
          <w:sz w:val="22"/>
        </w:rPr>
      </w:pPr>
      <w:r w:rsidRPr="00E8428F">
        <w:rPr>
          <w:rFonts w:ascii="Arial" w:hAnsi="Arial" w:cs="Arial"/>
          <w:b/>
          <w:bCs/>
          <w:color w:val="FF0000"/>
          <w:sz w:val="22"/>
        </w:rPr>
        <w:t>Svjesna aktivnost čovjeka na usklađivanju čimbenika radnog procesa, a u cilju postizanja optimalnih rezultata</w:t>
      </w:r>
    </w:p>
    <w:p w:rsidR="009411B2" w:rsidRPr="00E8428F" w:rsidRDefault="009411B2" w:rsidP="009411B2">
      <w:pPr>
        <w:pStyle w:val="Odlomakpopisa"/>
        <w:numPr>
          <w:ilvl w:val="1"/>
          <w:numId w:val="22"/>
        </w:numPr>
        <w:ind w:left="709"/>
        <w:rPr>
          <w:rFonts w:ascii="Arial" w:hAnsi="Arial" w:cs="Arial"/>
          <w:sz w:val="22"/>
        </w:rPr>
      </w:pPr>
      <w:r w:rsidRPr="00E8428F">
        <w:rPr>
          <w:rFonts w:ascii="Arial" w:hAnsi="Arial" w:cs="Arial"/>
          <w:sz w:val="22"/>
        </w:rPr>
        <w:t xml:space="preserve">Postiže se </w:t>
      </w:r>
      <w:r w:rsidRPr="00E8428F">
        <w:rPr>
          <w:rFonts w:ascii="Arial" w:hAnsi="Arial" w:cs="Arial"/>
          <w:b/>
          <w:bCs/>
          <w:sz w:val="22"/>
        </w:rPr>
        <w:t>prostorno</w:t>
      </w:r>
      <w:r w:rsidRPr="00E8428F">
        <w:rPr>
          <w:rFonts w:ascii="Arial" w:hAnsi="Arial" w:cs="Arial"/>
          <w:sz w:val="22"/>
        </w:rPr>
        <w:t xml:space="preserve"> (prostorni raspored radnih mjesta, sredstava za rad, </w:t>
      </w:r>
      <w:proofErr w:type="spellStart"/>
      <w:r w:rsidRPr="00E8428F">
        <w:rPr>
          <w:rFonts w:ascii="Arial" w:hAnsi="Arial" w:cs="Arial"/>
          <w:sz w:val="22"/>
        </w:rPr>
        <w:t>zaiha</w:t>
      </w:r>
      <w:proofErr w:type="spellEnd"/>
      <w:r w:rsidRPr="00E8428F">
        <w:rPr>
          <w:rFonts w:ascii="Arial" w:hAnsi="Arial" w:cs="Arial"/>
          <w:sz w:val="22"/>
        </w:rPr>
        <w:t xml:space="preserve">…) i </w:t>
      </w:r>
      <w:r w:rsidRPr="00E8428F">
        <w:rPr>
          <w:rFonts w:ascii="Arial" w:hAnsi="Arial" w:cs="Arial"/>
          <w:b/>
          <w:bCs/>
          <w:sz w:val="22"/>
        </w:rPr>
        <w:t>vremensko</w:t>
      </w:r>
      <w:r w:rsidRPr="00E8428F">
        <w:rPr>
          <w:rFonts w:ascii="Arial" w:hAnsi="Arial" w:cs="Arial"/>
          <w:sz w:val="22"/>
        </w:rPr>
        <w:t xml:space="preserve"> (prisutnost i istovremeno uključivanje u proizvodnju svih činilaca proizvodnje) usklađivanje činilaca proizvodnje</w:t>
      </w:r>
    </w:p>
    <w:p w:rsidR="009411B2" w:rsidRPr="00E8428F" w:rsidRDefault="009411B2" w:rsidP="009411B2">
      <w:pPr>
        <w:pStyle w:val="Odlomakpopisa"/>
        <w:numPr>
          <w:ilvl w:val="1"/>
          <w:numId w:val="22"/>
        </w:numPr>
        <w:ind w:left="709"/>
        <w:rPr>
          <w:rFonts w:ascii="Arial" w:hAnsi="Arial" w:cs="Arial"/>
          <w:sz w:val="22"/>
        </w:rPr>
      </w:pPr>
      <w:r w:rsidRPr="00E8428F">
        <w:rPr>
          <w:rFonts w:ascii="Arial" w:hAnsi="Arial" w:cs="Arial"/>
          <w:sz w:val="22"/>
        </w:rPr>
        <w:t>Organizacija rada usklađuje djelovanje čimbenika radnog procesa u hotelu, a organizacija hotela objedinjuje njegovo cjelokupno poslovanje, organizacija rada osnovni je dio organizacije hotela</w:t>
      </w:r>
    </w:p>
    <w:p w:rsidR="009411B2" w:rsidRPr="00E8428F" w:rsidRDefault="009411B2" w:rsidP="009411B2">
      <w:pPr>
        <w:pStyle w:val="Odlomakpopisa"/>
        <w:numPr>
          <w:ilvl w:val="1"/>
          <w:numId w:val="22"/>
        </w:numPr>
        <w:ind w:left="709"/>
        <w:rPr>
          <w:rFonts w:ascii="Arial" w:hAnsi="Arial" w:cs="Arial"/>
          <w:sz w:val="22"/>
        </w:rPr>
      </w:pPr>
      <w:r w:rsidRPr="00E8428F">
        <w:rPr>
          <w:rFonts w:ascii="Arial" w:hAnsi="Arial" w:cs="Arial"/>
          <w:sz w:val="22"/>
        </w:rPr>
        <w:t>Usklađuje osobni i stvarni čimbenik radnog procesa, raščlanjivanjem cjeline na pojedine dijelove te povezuje te dijelove- radnih operacija- u jedan djelotvoran sustav rada</w:t>
      </w:r>
    </w:p>
    <w:p w:rsidR="009411B2" w:rsidRPr="00E8428F" w:rsidRDefault="009411B2" w:rsidP="009411B2">
      <w:pPr>
        <w:pStyle w:val="Odlomakpopisa"/>
        <w:numPr>
          <w:ilvl w:val="1"/>
          <w:numId w:val="22"/>
        </w:numPr>
        <w:ind w:left="709"/>
        <w:rPr>
          <w:rFonts w:ascii="Arial" w:hAnsi="Arial" w:cs="Arial"/>
          <w:b/>
          <w:bCs/>
          <w:sz w:val="22"/>
        </w:rPr>
      </w:pPr>
      <w:r w:rsidRPr="00E8428F">
        <w:rPr>
          <w:rFonts w:ascii="Arial" w:hAnsi="Arial" w:cs="Arial"/>
          <w:b/>
          <w:bCs/>
          <w:sz w:val="22"/>
        </w:rPr>
        <w:t xml:space="preserve">Njezini ciljevi mogu se podijeliti u 3 vodeće skupine: </w:t>
      </w:r>
    </w:p>
    <w:p w:rsidR="009411B2" w:rsidRPr="00E8428F" w:rsidRDefault="009411B2" w:rsidP="009411B2">
      <w:pPr>
        <w:pStyle w:val="Odlomakpopisa"/>
        <w:numPr>
          <w:ilvl w:val="2"/>
          <w:numId w:val="16"/>
        </w:numPr>
        <w:ind w:left="1418"/>
        <w:rPr>
          <w:rFonts w:ascii="Arial" w:hAnsi="Arial" w:cs="Arial"/>
          <w:color w:val="00B0F0"/>
          <w:sz w:val="22"/>
        </w:rPr>
      </w:pPr>
      <w:r w:rsidRPr="00E8428F">
        <w:rPr>
          <w:rFonts w:ascii="Arial" w:hAnsi="Arial" w:cs="Arial"/>
          <w:color w:val="00B0F0"/>
          <w:sz w:val="22"/>
        </w:rPr>
        <w:t xml:space="preserve">OSNOVNI: </w:t>
      </w:r>
      <w:r w:rsidRPr="00E8428F">
        <w:rPr>
          <w:rFonts w:ascii="Arial" w:hAnsi="Arial" w:cs="Arial"/>
          <w:sz w:val="22"/>
        </w:rPr>
        <w:t>uspostavljanje određenog organizacijskog stanja za određeno vremensko razdoblje</w:t>
      </w:r>
    </w:p>
    <w:p w:rsidR="009411B2" w:rsidRPr="00E8428F" w:rsidRDefault="009411B2" w:rsidP="009411B2">
      <w:pPr>
        <w:pStyle w:val="Odlomakpopisa"/>
        <w:numPr>
          <w:ilvl w:val="2"/>
          <w:numId w:val="16"/>
        </w:numPr>
        <w:ind w:left="1418"/>
        <w:rPr>
          <w:rFonts w:ascii="Arial" w:hAnsi="Arial" w:cs="Arial"/>
          <w:sz w:val="22"/>
        </w:rPr>
      </w:pPr>
      <w:r w:rsidRPr="00E8428F">
        <w:rPr>
          <w:rFonts w:ascii="Arial" w:hAnsi="Arial" w:cs="Arial"/>
          <w:color w:val="00B0F0"/>
          <w:sz w:val="22"/>
        </w:rPr>
        <w:t xml:space="preserve">PARCIJALNI: </w:t>
      </w:r>
      <w:r w:rsidRPr="00E8428F">
        <w:rPr>
          <w:rFonts w:ascii="Arial" w:hAnsi="Arial" w:cs="Arial"/>
          <w:sz w:val="22"/>
        </w:rPr>
        <w:t>ne odnose se na hotel već na neke od njegovih užih organizacijskih dijelova</w:t>
      </w:r>
    </w:p>
    <w:p w:rsidR="009411B2" w:rsidRPr="00E8428F" w:rsidRDefault="009411B2" w:rsidP="009411B2">
      <w:pPr>
        <w:pStyle w:val="Odlomakpopisa"/>
        <w:numPr>
          <w:ilvl w:val="2"/>
          <w:numId w:val="16"/>
        </w:numPr>
        <w:ind w:left="1418"/>
        <w:rPr>
          <w:rFonts w:ascii="Arial" w:hAnsi="Arial" w:cs="Arial"/>
          <w:color w:val="00B0F0"/>
          <w:sz w:val="22"/>
        </w:rPr>
      </w:pPr>
      <w:r w:rsidRPr="00E8428F">
        <w:rPr>
          <w:rFonts w:ascii="Arial" w:hAnsi="Arial" w:cs="Arial"/>
          <w:color w:val="00B0F0"/>
          <w:sz w:val="22"/>
        </w:rPr>
        <w:t xml:space="preserve">INDIVIDUALNI: </w:t>
      </w:r>
      <w:r w:rsidRPr="00E8428F">
        <w:rPr>
          <w:rFonts w:ascii="Arial" w:hAnsi="Arial" w:cs="Arial"/>
          <w:sz w:val="22"/>
        </w:rPr>
        <w:t>odnose se na pojedine zaposlenike i skupinu zaposlenika; ostvarenjem individualnih ciljeva povećava se spremnost zaposlenika za ispunjavanje ciljeva hotela</w:t>
      </w:r>
    </w:p>
    <w:p w:rsidR="009411B2" w:rsidRPr="00E8428F" w:rsidRDefault="009411B2" w:rsidP="009411B2">
      <w:pPr>
        <w:pStyle w:val="Odlomakpopisa"/>
        <w:numPr>
          <w:ilvl w:val="0"/>
          <w:numId w:val="23"/>
        </w:numPr>
        <w:ind w:left="709"/>
        <w:rPr>
          <w:rFonts w:ascii="Arial" w:hAnsi="Arial" w:cs="Arial"/>
          <w:sz w:val="22"/>
        </w:rPr>
      </w:pPr>
      <w:r w:rsidRPr="00E8428F">
        <w:rPr>
          <w:rFonts w:ascii="Arial" w:hAnsi="Arial" w:cs="Arial"/>
          <w:sz w:val="22"/>
        </w:rPr>
        <w:t xml:space="preserve">Ima ključnu ulogu u poslovanju hotela; ispunit će ju ako su ciljevi hotela optimalno utvrđeni, odnosno ako su: </w:t>
      </w:r>
    </w:p>
    <w:p w:rsidR="009411B2" w:rsidRPr="00E8428F" w:rsidRDefault="009411B2" w:rsidP="009411B2">
      <w:pPr>
        <w:pStyle w:val="Odlomakpopisa"/>
        <w:numPr>
          <w:ilvl w:val="1"/>
          <w:numId w:val="18"/>
        </w:numPr>
        <w:ind w:left="1418"/>
        <w:rPr>
          <w:rFonts w:ascii="Arial" w:hAnsi="Arial" w:cs="Arial"/>
          <w:b/>
          <w:sz w:val="22"/>
        </w:rPr>
      </w:pPr>
      <w:r w:rsidRPr="00E8428F">
        <w:rPr>
          <w:rFonts w:ascii="Arial" w:hAnsi="Arial" w:cs="Arial"/>
          <w:b/>
          <w:sz w:val="22"/>
        </w:rPr>
        <w:t xml:space="preserve">Jasni </w:t>
      </w:r>
      <w:r w:rsidRPr="00E8428F">
        <w:rPr>
          <w:rFonts w:ascii="Arial" w:hAnsi="Arial" w:cs="Arial"/>
          <w:sz w:val="22"/>
        </w:rPr>
        <w:t>(sadrže obujam i strukturu usluga, vrijeme i tržište njihovog plasmana, cijene tih usluga, izvršitelje i njima potrebnu imovinu te prihode i troškove koji će se ostvariti)</w:t>
      </w:r>
    </w:p>
    <w:p w:rsidR="009411B2" w:rsidRPr="00E8428F" w:rsidRDefault="009411B2" w:rsidP="009411B2">
      <w:pPr>
        <w:pStyle w:val="Odlomakpopisa"/>
        <w:numPr>
          <w:ilvl w:val="1"/>
          <w:numId w:val="18"/>
        </w:numPr>
        <w:ind w:left="1418"/>
        <w:rPr>
          <w:rFonts w:ascii="Arial" w:hAnsi="Arial" w:cs="Arial"/>
          <w:sz w:val="22"/>
        </w:rPr>
      </w:pPr>
      <w:r w:rsidRPr="00E8428F">
        <w:rPr>
          <w:rFonts w:ascii="Arial" w:hAnsi="Arial" w:cs="Arial"/>
          <w:b/>
          <w:sz w:val="22"/>
        </w:rPr>
        <w:t xml:space="preserve">Ostvarljivi </w:t>
      </w:r>
      <w:r w:rsidRPr="00E8428F">
        <w:rPr>
          <w:rFonts w:ascii="Arial" w:hAnsi="Arial" w:cs="Arial"/>
          <w:sz w:val="22"/>
        </w:rPr>
        <w:t>(usklađeni su sa resursima hotela i limitima okruženja)</w:t>
      </w:r>
    </w:p>
    <w:p w:rsidR="009411B2" w:rsidRPr="00E8428F" w:rsidRDefault="009411B2" w:rsidP="009411B2">
      <w:pPr>
        <w:pStyle w:val="Odlomakpopisa"/>
        <w:numPr>
          <w:ilvl w:val="1"/>
          <w:numId w:val="18"/>
        </w:numPr>
        <w:ind w:left="1418"/>
        <w:rPr>
          <w:rFonts w:ascii="Arial" w:hAnsi="Arial" w:cs="Arial"/>
          <w:b/>
          <w:sz w:val="22"/>
        </w:rPr>
      </w:pPr>
      <w:r w:rsidRPr="00E8428F">
        <w:rPr>
          <w:rFonts w:ascii="Arial" w:hAnsi="Arial" w:cs="Arial"/>
          <w:b/>
          <w:sz w:val="22"/>
        </w:rPr>
        <w:t xml:space="preserve">Pravilno odabrani </w:t>
      </w:r>
      <w:r w:rsidRPr="00E8428F">
        <w:rPr>
          <w:rFonts w:ascii="Arial" w:hAnsi="Arial" w:cs="Arial"/>
          <w:sz w:val="22"/>
        </w:rPr>
        <w:t>(realno su ostvarljivi i osiguravaju napredak hotela)</w:t>
      </w:r>
    </w:p>
    <w:p w:rsidR="009411B2" w:rsidRPr="00E8428F" w:rsidRDefault="009411B2" w:rsidP="009411B2">
      <w:pPr>
        <w:ind w:left="1418"/>
        <w:rPr>
          <w:rFonts w:ascii="Arial" w:hAnsi="Arial" w:cs="Arial"/>
          <w:sz w:val="22"/>
        </w:rPr>
      </w:pPr>
    </w:p>
    <w:p w:rsidR="009411B2" w:rsidRPr="00E8428F" w:rsidRDefault="009411B2" w:rsidP="009411B2">
      <w:pPr>
        <w:rPr>
          <w:rFonts w:ascii="Arial" w:hAnsi="Arial" w:cs="Arial"/>
          <w:b/>
          <w:color w:val="00B050"/>
          <w:sz w:val="22"/>
        </w:rPr>
      </w:pPr>
      <w:r w:rsidRPr="00E8428F">
        <w:rPr>
          <w:rFonts w:ascii="Arial" w:hAnsi="Arial" w:cs="Arial"/>
          <w:b/>
          <w:color w:val="00B050"/>
          <w:sz w:val="22"/>
        </w:rPr>
        <w:t>Standardizacija</w:t>
      </w:r>
    </w:p>
    <w:p w:rsidR="009411B2" w:rsidRPr="00E8428F" w:rsidRDefault="009411B2" w:rsidP="009411B2">
      <w:pPr>
        <w:numPr>
          <w:ilvl w:val="0"/>
          <w:numId w:val="24"/>
        </w:numPr>
        <w:rPr>
          <w:rFonts w:ascii="Arial" w:hAnsi="Arial" w:cs="Arial"/>
          <w:sz w:val="22"/>
        </w:rPr>
      </w:pPr>
      <w:r w:rsidRPr="00E8428F">
        <w:rPr>
          <w:rFonts w:ascii="Arial" w:hAnsi="Arial" w:cs="Arial"/>
          <w:sz w:val="22"/>
        </w:rPr>
        <w:t>Specifičan postupak kojim se pronalaze optimalna rješenja odnosno utvrđuje kakva svojstva mora imati proizvod, materijal, tehnološki postupak i sl.</w:t>
      </w:r>
    </w:p>
    <w:p w:rsidR="009411B2" w:rsidRPr="00E8428F" w:rsidRDefault="009411B2" w:rsidP="009411B2">
      <w:pPr>
        <w:numPr>
          <w:ilvl w:val="0"/>
          <w:numId w:val="24"/>
        </w:numPr>
        <w:rPr>
          <w:rFonts w:ascii="Arial" w:hAnsi="Arial" w:cs="Arial"/>
          <w:sz w:val="22"/>
        </w:rPr>
      </w:pPr>
      <w:r w:rsidRPr="00E8428F">
        <w:rPr>
          <w:rFonts w:ascii="Arial" w:hAnsi="Arial" w:cs="Arial"/>
          <w:sz w:val="22"/>
        </w:rPr>
        <w:t xml:space="preserve">Kao rezultat postupka standardizacije javlja se </w:t>
      </w:r>
      <w:r w:rsidRPr="00E8428F">
        <w:rPr>
          <w:rFonts w:ascii="Arial" w:hAnsi="Arial" w:cs="Arial"/>
          <w:b/>
          <w:sz w:val="22"/>
        </w:rPr>
        <w:t>tehničko-tehnološki propis</w:t>
      </w:r>
      <w:r w:rsidRPr="00E8428F">
        <w:rPr>
          <w:rFonts w:ascii="Arial" w:hAnsi="Arial" w:cs="Arial"/>
          <w:sz w:val="22"/>
        </w:rPr>
        <w:t xml:space="preserve"> ili </w:t>
      </w:r>
      <w:r w:rsidRPr="00E8428F">
        <w:rPr>
          <w:rFonts w:ascii="Arial" w:hAnsi="Arial" w:cs="Arial"/>
          <w:b/>
          <w:sz w:val="22"/>
        </w:rPr>
        <w:t>standard</w:t>
      </w:r>
    </w:p>
    <w:p w:rsidR="009411B2" w:rsidRPr="00E8428F" w:rsidRDefault="009411B2" w:rsidP="009411B2">
      <w:pPr>
        <w:rPr>
          <w:rFonts w:ascii="Arial" w:hAnsi="Arial" w:cs="Arial"/>
          <w:sz w:val="22"/>
        </w:rPr>
      </w:pPr>
    </w:p>
    <w:p w:rsidR="009411B2" w:rsidRPr="00E8428F" w:rsidRDefault="009411B2" w:rsidP="009411B2">
      <w:pPr>
        <w:rPr>
          <w:rFonts w:ascii="Arial" w:hAnsi="Arial" w:cs="Arial"/>
          <w:b/>
          <w:color w:val="00B050"/>
          <w:sz w:val="22"/>
        </w:rPr>
      </w:pPr>
      <w:r w:rsidRPr="00E8428F">
        <w:rPr>
          <w:rFonts w:ascii="Arial" w:hAnsi="Arial" w:cs="Arial"/>
          <w:b/>
          <w:color w:val="00B050"/>
          <w:sz w:val="22"/>
        </w:rPr>
        <w:t>Tipizacija</w:t>
      </w:r>
    </w:p>
    <w:p w:rsidR="009411B2" w:rsidRPr="00E8428F" w:rsidRDefault="009411B2" w:rsidP="009411B2">
      <w:pPr>
        <w:numPr>
          <w:ilvl w:val="0"/>
          <w:numId w:val="25"/>
        </w:numPr>
        <w:rPr>
          <w:rFonts w:ascii="Arial" w:hAnsi="Arial" w:cs="Arial"/>
          <w:sz w:val="22"/>
        </w:rPr>
      </w:pPr>
      <w:r w:rsidRPr="00E8428F">
        <w:rPr>
          <w:rFonts w:ascii="Arial" w:hAnsi="Arial" w:cs="Arial"/>
          <w:sz w:val="22"/>
        </w:rPr>
        <w:t>Postupak kojim se putem selekcije i redukcije sužava izbor standardiziranih proizvoda na određeni broj vrsta proizvoda koji će svojim svojstvima zadovoljiti određeni raspon potreba</w:t>
      </w:r>
    </w:p>
    <w:p w:rsidR="009411B2" w:rsidRPr="00E8428F" w:rsidRDefault="009411B2" w:rsidP="009411B2">
      <w:pPr>
        <w:numPr>
          <w:ilvl w:val="0"/>
          <w:numId w:val="25"/>
        </w:numPr>
        <w:rPr>
          <w:rFonts w:ascii="Arial" w:hAnsi="Arial" w:cs="Arial"/>
          <w:sz w:val="22"/>
        </w:rPr>
      </w:pPr>
      <w:r w:rsidRPr="00E8428F">
        <w:rPr>
          <w:rFonts w:ascii="Arial" w:hAnsi="Arial" w:cs="Arial"/>
          <w:sz w:val="22"/>
        </w:rPr>
        <w:t>Odbacuje određeni broj standarda u hotelu i njihov broj svodi na potrebnu mjeru, a u cilju racionalnije proizvodnje</w:t>
      </w:r>
    </w:p>
    <w:p w:rsidR="009411B2" w:rsidRPr="00E8428F" w:rsidRDefault="009411B2" w:rsidP="009411B2">
      <w:pPr>
        <w:rPr>
          <w:rFonts w:ascii="Arial" w:hAnsi="Arial" w:cs="Arial"/>
          <w:sz w:val="22"/>
        </w:rPr>
      </w:pPr>
    </w:p>
    <w:p w:rsidR="009411B2" w:rsidRPr="00E8428F" w:rsidRDefault="009411B2" w:rsidP="009411B2">
      <w:pPr>
        <w:rPr>
          <w:rFonts w:ascii="Arial" w:hAnsi="Arial" w:cs="Arial"/>
          <w:b/>
          <w:color w:val="E36C0A"/>
          <w:sz w:val="22"/>
        </w:rPr>
      </w:pPr>
      <w:r w:rsidRPr="00E8428F">
        <w:rPr>
          <w:rFonts w:ascii="Arial" w:hAnsi="Arial" w:cs="Arial"/>
          <w:b/>
          <w:color w:val="E36C0A"/>
          <w:sz w:val="22"/>
        </w:rPr>
        <w:t>Organizacija hotela</w:t>
      </w:r>
    </w:p>
    <w:p w:rsidR="009411B2" w:rsidRPr="00E8428F" w:rsidRDefault="009411B2" w:rsidP="009411B2">
      <w:pPr>
        <w:numPr>
          <w:ilvl w:val="0"/>
          <w:numId w:val="26"/>
        </w:numPr>
        <w:rPr>
          <w:rFonts w:ascii="Arial" w:hAnsi="Arial" w:cs="Arial"/>
          <w:sz w:val="22"/>
        </w:rPr>
      </w:pPr>
      <w:r w:rsidRPr="00E8428F">
        <w:rPr>
          <w:rFonts w:ascii="Arial" w:hAnsi="Arial" w:cs="Arial"/>
          <w:sz w:val="22"/>
        </w:rPr>
        <w:t>Za postavljanje operativne organizacije hotela bitno je nekoliko činitelja, koji opredjeljuju način konkretnog organiziranja</w:t>
      </w:r>
    </w:p>
    <w:p w:rsidR="009411B2" w:rsidRPr="00E8428F" w:rsidRDefault="009411B2" w:rsidP="009411B2">
      <w:pPr>
        <w:numPr>
          <w:ilvl w:val="0"/>
          <w:numId w:val="26"/>
        </w:numPr>
        <w:rPr>
          <w:rFonts w:ascii="Arial" w:hAnsi="Arial" w:cs="Arial"/>
          <w:sz w:val="22"/>
        </w:rPr>
      </w:pPr>
      <w:r w:rsidRPr="00E8428F">
        <w:rPr>
          <w:rFonts w:ascii="Arial" w:hAnsi="Arial" w:cs="Arial"/>
          <w:sz w:val="22"/>
        </w:rPr>
        <w:t>Uz oblik vlasništva, najznačajniji su za organizaciju sljedeći činitelji:</w:t>
      </w:r>
    </w:p>
    <w:p w:rsidR="009411B2" w:rsidRPr="00E8428F" w:rsidRDefault="009411B2" w:rsidP="009411B2">
      <w:pPr>
        <w:numPr>
          <w:ilvl w:val="1"/>
          <w:numId w:val="19"/>
        </w:numPr>
        <w:rPr>
          <w:rFonts w:ascii="Arial" w:hAnsi="Arial" w:cs="Arial"/>
          <w:b/>
          <w:sz w:val="22"/>
        </w:rPr>
      </w:pPr>
      <w:r w:rsidRPr="00E8428F">
        <w:rPr>
          <w:rFonts w:ascii="Arial" w:hAnsi="Arial" w:cs="Arial"/>
          <w:b/>
          <w:sz w:val="22"/>
        </w:rPr>
        <w:t>Vrsta, veličina i kategorija hotela</w:t>
      </w:r>
    </w:p>
    <w:p w:rsidR="009411B2" w:rsidRPr="00E8428F" w:rsidRDefault="009411B2" w:rsidP="009411B2">
      <w:pPr>
        <w:numPr>
          <w:ilvl w:val="1"/>
          <w:numId w:val="19"/>
        </w:numPr>
        <w:rPr>
          <w:rFonts w:ascii="Arial" w:hAnsi="Arial" w:cs="Arial"/>
          <w:sz w:val="22"/>
        </w:rPr>
      </w:pPr>
      <w:r w:rsidRPr="00E8428F">
        <w:rPr>
          <w:rFonts w:ascii="Arial" w:hAnsi="Arial" w:cs="Arial"/>
          <w:b/>
          <w:sz w:val="22"/>
        </w:rPr>
        <w:t>Lokacija hotela</w:t>
      </w:r>
      <w:r w:rsidRPr="00E8428F">
        <w:rPr>
          <w:rFonts w:ascii="Arial" w:hAnsi="Arial" w:cs="Arial"/>
          <w:sz w:val="22"/>
        </w:rPr>
        <w:t xml:space="preserve"> (s </w:t>
      </w:r>
      <w:r w:rsidRPr="00E8428F">
        <w:rPr>
          <w:rFonts w:ascii="Arial" w:hAnsi="Arial" w:cs="Arial"/>
          <w:sz w:val="22"/>
          <w:u w:val="single"/>
        </w:rPr>
        <w:t>makro</w:t>
      </w:r>
      <w:r w:rsidRPr="00E8428F">
        <w:rPr>
          <w:rFonts w:ascii="Arial" w:hAnsi="Arial" w:cs="Arial"/>
          <w:sz w:val="22"/>
        </w:rPr>
        <w:t xml:space="preserve"> gledišta lokacija opredjeljuje vrste objekata i duljinu njihova poslovanja, a samim time i način organiziranja; s </w:t>
      </w:r>
      <w:r w:rsidRPr="00E8428F">
        <w:rPr>
          <w:rFonts w:ascii="Arial" w:hAnsi="Arial" w:cs="Arial"/>
          <w:sz w:val="22"/>
          <w:u w:val="single"/>
        </w:rPr>
        <w:t>mikro</w:t>
      </w:r>
      <w:r w:rsidRPr="00E8428F">
        <w:rPr>
          <w:rFonts w:ascii="Arial" w:hAnsi="Arial" w:cs="Arial"/>
          <w:sz w:val="22"/>
        </w:rPr>
        <w:t xml:space="preserve"> gledišta utječe na veličinu hotela, kategoriju, asortiman usluga, troškove)</w:t>
      </w:r>
    </w:p>
    <w:p w:rsidR="009411B2" w:rsidRPr="00E8428F" w:rsidRDefault="009411B2" w:rsidP="009411B2">
      <w:pPr>
        <w:numPr>
          <w:ilvl w:val="1"/>
          <w:numId w:val="19"/>
        </w:numPr>
        <w:rPr>
          <w:rFonts w:ascii="Arial" w:hAnsi="Arial" w:cs="Arial"/>
          <w:b/>
          <w:sz w:val="22"/>
        </w:rPr>
      </w:pPr>
      <w:r w:rsidRPr="00E8428F">
        <w:rPr>
          <w:rFonts w:ascii="Arial" w:hAnsi="Arial" w:cs="Arial"/>
          <w:b/>
          <w:sz w:val="22"/>
        </w:rPr>
        <w:t>Karakter i trajanje poslovanja</w:t>
      </w:r>
    </w:p>
    <w:p w:rsidR="009411B2" w:rsidRPr="00E8428F" w:rsidRDefault="009411B2" w:rsidP="009411B2">
      <w:pPr>
        <w:numPr>
          <w:ilvl w:val="1"/>
          <w:numId w:val="19"/>
        </w:numPr>
        <w:rPr>
          <w:rFonts w:ascii="Arial" w:hAnsi="Arial" w:cs="Arial"/>
          <w:b/>
          <w:sz w:val="22"/>
        </w:rPr>
      </w:pPr>
      <w:r w:rsidRPr="00E8428F">
        <w:rPr>
          <w:rFonts w:ascii="Arial" w:hAnsi="Arial" w:cs="Arial"/>
          <w:b/>
          <w:sz w:val="22"/>
        </w:rPr>
        <w:t>Statusna pozicija hotela</w:t>
      </w:r>
    </w:p>
    <w:p w:rsidR="009411B2" w:rsidRPr="00E8428F" w:rsidRDefault="009411B2" w:rsidP="009411B2">
      <w:pPr>
        <w:numPr>
          <w:ilvl w:val="1"/>
          <w:numId w:val="19"/>
        </w:numPr>
        <w:rPr>
          <w:rFonts w:ascii="Arial" w:hAnsi="Arial" w:cs="Arial"/>
          <w:b/>
          <w:sz w:val="22"/>
        </w:rPr>
      </w:pPr>
      <w:r w:rsidRPr="00E8428F">
        <w:rPr>
          <w:rFonts w:ascii="Arial" w:hAnsi="Arial" w:cs="Arial"/>
          <w:b/>
          <w:sz w:val="22"/>
        </w:rPr>
        <w:t>Raspoloživi kadrovi</w:t>
      </w:r>
    </w:p>
    <w:p w:rsidR="009411B2" w:rsidRPr="00E8428F" w:rsidRDefault="009411B2" w:rsidP="009411B2">
      <w:pPr>
        <w:numPr>
          <w:ilvl w:val="0"/>
          <w:numId w:val="26"/>
        </w:numPr>
        <w:rPr>
          <w:rFonts w:ascii="Arial" w:hAnsi="Arial" w:cs="Arial"/>
          <w:color w:val="4472C4"/>
          <w:sz w:val="22"/>
        </w:rPr>
      </w:pPr>
      <w:r w:rsidRPr="00E8428F">
        <w:rPr>
          <w:rFonts w:ascii="Arial" w:hAnsi="Arial" w:cs="Arial"/>
          <w:b/>
          <w:bCs/>
          <w:color w:val="4472C4"/>
          <w:sz w:val="22"/>
        </w:rPr>
        <w:t>Organizacijska struktura hotela sastoji se od sljedećih organizacijskih jedinica (7):</w:t>
      </w:r>
      <w:r w:rsidRPr="00E8428F">
        <w:rPr>
          <w:rFonts w:ascii="Arial" w:hAnsi="Arial" w:cs="Arial"/>
          <w:color w:val="4472C4"/>
          <w:sz w:val="22"/>
        </w:rPr>
        <w:t xml:space="preserve"> ured direktora, odjel marketinga, prijemni odjel, hotelsko domaćinstvo, odjel hrane i pića, odjel održavanja i odjel rekreacije</w:t>
      </w:r>
    </w:p>
    <w:p w:rsidR="009411B2" w:rsidRPr="00E8428F" w:rsidRDefault="009411B2" w:rsidP="009411B2">
      <w:pPr>
        <w:rPr>
          <w:rFonts w:ascii="Arial" w:hAnsi="Arial" w:cs="Arial"/>
          <w:b/>
          <w:color w:val="E36C0A"/>
          <w:sz w:val="22"/>
        </w:rPr>
      </w:pPr>
      <w:r w:rsidRPr="00E8428F">
        <w:rPr>
          <w:rFonts w:ascii="Arial" w:hAnsi="Arial" w:cs="Arial"/>
          <w:b/>
          <w:color w:val="E36C0A"/>
          <w:sz w:val="22"/>
        </w:rPr>
        <w:lastRenderedPageBreak/>
        <w:t>Objekti i subjekti organizacije</w:t>
      </w:r>
    </w:p>
    <w:p w:rsidR="009411B2" w:rsidRPr="00E8428F" w:rsidRDefault="009411B2" w:rsidP="00F259F0">
      <w:pPr>
        <w:numPr>
          <w:ilvl w:val="0"/>
          <w:numId w:val="46"/>
        </w:numPr>
        <w:rPr>
          <w:rFonts w:ascii="Arial" w:hAnsi="Arial" w:cs="Arial"/>
          <w:sz w:val="22"/>
        </w:rPr>
      </w:pPr>
      <w:r w:rsidRPr="00E8428F">
        <w:rPr>
          <w:rFonts w:ascii="Arial" w:hAnsi="Arial" w:cs="Arial"/>
          <w:b/>
          <w:sz w:val="22"/>
        </w:rPr>
        <w:t>Subjekt organizacije</w:t>
      </w:r>
      <w:r w:rsidRPr="00E8428F">
        <w:rPr>
          <w:rFonts w:ascii="Arial" w:hAnsi="Arial" w:cs="Arial"/>
          <w:sz w:val="22"/>
        </w:rPr>
        <w:t>: osoba koja presudno odlučuje o hotelu; odlučuje o osnivanju, poslovanju, razvoju i prestanku rada hotela</w:t>
      </w:r>
    </w:p>
    <w:p w:rsidR="009411B2" w:rsidRPr="00E8428F" w:rsidRDefault="009411B2" w:rsidP="00F259F0">
      <w:pPr>
        <w:numPr>
          <w:ilvl w:val="0"/>
          <w:numId w:val="47"/>
        </w:numPr>
        <w:rPr>
          <w:rFonts w:ascii="Arial" w:hAnsi="Arial" w:cs="Arial"/>
          <w:sz w:val="22"/>
        </w:rPr>
      </w:pPr>
      <w:r w:rsidRPr="00E8428F">
        <w:rPr>
          <w:rFonts w:ascii="Arial" w:hAnsi="Arial" w:cs="Arial"/>
          <w:sz w:val="22"/>
        </w:rPr>
        <w:t>Subjekt organizacije u hotelijerstvu je</w:t>
      </w:r>
      <w:r w:rsidRPr="00E8428F">
        <w:rPr>
          <w:rFonts w:ascii="Arial" w:hAnsi="Arial" w:cs="Arial"/>
          <w:b/>
          <w:sz w:val="22"/>
        </w:rPr>
        <w:t xml:space="preserve"> vlasnik hotela</w:t>
      </w:r>
    </w:p>
    <w:p w:rsidR="009411B2" w:rsidRPr="00E8428F" w:rsidRDefault="009411B2" w:rsidP="00F259F0">
      <w:pPr>
        <w:numPr>
          <w:ilvl w:val="0"/>
          <w:numId w:val="27"/>
        </w:numPr>
        <w:rPr>
          <w:rFonts w:ascii="Arial" w:hAnsi="Arial" w:cs="Arial"/>
          <w:sz w:val="22"/>
        </w:rPr>
      </w:pPr>
      <w:r w:rsidRPr="00E8428F">
        <w:rPr>
          <w:rFonts w:ascii="Arial" w:hAnsi="Arial" w:cs="Arial"/>
          <w:sz w:val="22"/>
        </w:rPr>
        <w:t>Objekti organizacije proizlaze iz njenih temeljnih ciljeva; cilj je organizacije usklađivanje djelovanja unutarnjih čimbenika poslovanja hotela:</w:t>
      </w:r>
    </w:p>
    <w:p w:rsidR="009411B2" w:rsidRPr="00E8428F" w:rsidRDefault="009411B2" w:rsidP="009411B2">
      <w:pPr>
        <w:numPr>
          <w:ilvl w:val="1"/>
          <w:numId w:val="20"/>
        </w:numPr>
        <w:rPr>
          <w:rFonts w:ascii="Arial" w:hAnsi="Arial" w:cs="Arial"/>
          <w:color w:val="00B0F0"/>
          <w:sz w:val="22"/>
        </w:rPr>
      </w:pPr>
      <w:r w:rsidRPr="00E8428F">
        <w:rPr>
          <w:rFonts w:ascii="Arial" w:hAnsi="Arial" w:cs="Arial"/>
          <w:color w:val="00B0F0"/>
          <w:sz w:val="22"/>
        </w:rPr>
        <w:t xml:space="preserve">ZAPOSLENICI </w:t>
      </w:r>
      <w:r w:rsidRPr="00E8428F">
        <w:rPr>
          <w:rFonts w:ascii="Arial" w:hAnsi="Arial" w:cs="Arial"/>
          <w:sz w:val="22"/>
        </w:rPr>
        <w:t>(treba osigurati da se izabiru zaposlenici po broju, profilu i kvalifikaciji, koji su potrebni za rad u hotelu)</w:t>
      </w:r>
    </w:p>
    <w:p w:rsidR="009411B2" w:rsidRPr="00E8428F" w:rsidRDefault="009411B2" w:rsidP="009411B2">
      <w:pPr>
        <w:numPr>
          <w:ilvl w:val="1"/>
          <w:numId w:val="20"/>
        </w:numPr>
        <w:rPr>
          <w:rFonts w:ascii="Arial" w:hAnsi="Arial" w:cs="Arial"/>
          <w:sz w:val="22"/>
        </w:rPr>
      </w:pPr>
      <w:r w:rsidRPr="00E8428F">
        <w:rPr>
          <w:rFonts w:ascii="Arial" w:hAnsi="Arial" w:cs="Arial"/>
          <w:color w:val="00B0F0"/>
          <w:sz w:val="22"/>
        </w:rPr>
        <w:t xml:space="preserve">IMOVINA </w:t>
      </w:r>
      <w:r w:rsidRPr="00E8428F">
        <w:rPr>
          <w:rFonts w:ascii="Arial" w:hAnsi="Arial" w:cs="Arial"/>
          <w:sz w:val="22"/>
        </w:rPr>
        <w:t>(hotela treba biti dostatna, prikladna i funkcionalna; treba osigurati da se imovina ispravno i optimalno koristi, da se zastarjela zamijeni novom…)</w:t>
      </w:r>
    </w:p>
    <w:p w:rsidR="009411B2" w:rsidRPr="00E8428F" w:rsidRDefault="009411B2" w:rsidP="009411B2">
      <w:pPr>
        <w:numPr>
          <w:ilvl w:val="1"/>
          <w:numId w:val="20"/>
        </w:numPr>
        <w:rPr>
          <w:rFonts w:ascii="Arial" w:hAnsi="Arial" w:cs="Arial"/>
          <w:sz w:val="22"/>
        </w:rPr>
      </w:pPr>
      <w:r w:rsidRPr="00E8428F">
        <w:rPr>
          <w:rFonts w:ascii="Arial" w:hAnsi="Arial" w:cs="Arial"/>
          <w:color w:val="00B0F0"/>
          <w:sz w:val="22"/>
        </w:rPr>
        <w:t xml:space="preserve">PROCES RADA </w:t>
      </w:r>
      <w:r w:rsidRPr="00E8428F">
        <w:rPr>
          <w:rFonts w:ascii="Arial" w:hAnsi="Arial" w:cs="Arial"/>
          <w:sz w:val="22"/>
        </w:rPr>
        <w:t>(proces pripremanja i pružanja usluga treba biti organizirana tako da se odvija pravovremeno, učinkovito i kvalitetna na zadovoljstvo hotelskog gosta)</w:t>
      </w:r>
    </w:p>
    <w:p w:rsidR="00783851" w:rsidRPr="00E8428F" w:rsidRDefault="00783851">
      <w:pPr>
        <w:rPr>
          <w:rFonts w:ascii="Arial" w:hAnsi="Arial" w:cs="Arial"/>
          <w:sz w:val="22"/>
        </w:rPr>
      </w:pPr>
    </w:p>
    <w:p w:rsidR="00364A9C" w:rsidRPr="00E8428F" w:rsidRDefault="00364A9C">
      <w:pPr>
        <w:rPr>
          <w:rFonts w:ascii="Arial" w:hAnsi="Arial" w:cs="Arial"/>
          <w:b/>
          <w:bCs/>
          <w:sz w:val="22"/>
        </w:rPr>
      </w:pPr>
    </w:p>
    <w:p w:rsidR="00364A9C" w:rsidRPr="00E8428F" w:rsidRDefault="00364A9C">
      <w:pPr>
        <w:rPr>
          <w:rFonts w:ascii="Arial" w:hAnsi="Arial" w:cs="Arial"/>
          <w:b/>
          <w:bCs/>
          <w:sz w:val="22"/>
        </w:rPr>
      </w:pPr>
      <w:r w:rsidRPr="00E8428F">
        <w:rPr>
          <w:rFonts w:ascii="Arial" w:hAnsi="Arial" w:cs="Arial"/>
          <w:b/>
          <w:bCs/>
          <w:sz w:val="22"/>
        </w:rPr>
        <w:t>(Sikavica 3-25, 56-73 str.)</w:t>
      </w:r>
    </w:p>
    <w:p w:rsidR="00364A9C" w:rsidRPr="00E8428F" w:rsidRDefault="00364A9C">
      <w:pPr>
        <w:rPr>
          <w:rFonts w:ascii="Arial" w:hAnsi="Arial" w:cs="Arial"/>
          <w:sz w:val="22"/>
        </w:rPr>
      </w:pPr>
    </w:p>
    <w:p w:rsidR="008D13DA" w:rsidRPr="00E8428F" w:rsidRDefault="008D13DA">
      <w:pPr>
        <w:rPr>
          <w:rFonts w:ascii="Arial" w:hAnsi="Arial" w:cs="Arial"/>
          <w:b/>
          <w:bCs/>
          <w:sz w:val="22"/>
        </w:rPr>
      </w:pPr>
      <w:r w:rsidRPr="00E8428F">
        <w:rPr>
          <w:rFonts w:ascii="Arial" w:hAnsi="Arial" w:cs="Arial"/>
          <w:b/>
          <w:bCs/>
          <w:sz w:val="22"/>
        </w:rPr>
        <w:t>Važnost organizacije:</w:t>
      </w:r>
    </w:p>
    <w:p w:rsidR="008D13DA" w:rsidRPr="00E8428F" w:rsidRDefault="008D13DA" w:rsidP="00F259F0">
      <w:pPr>
        <w:pStyle w:val="Odlomakpopisa"/>
        <w:numPr>
          <w:ilvl w:val="0"/>
          <w:numId w:val="27"/>
        </w:numPr>
        <w:rPr>
          <w:rFonts w:ascii="Arial" w:hAnsi="Arial" w:cs="Arial"/>
          <w:sz w:val="22"/>
        </w:rPr>
      </w:pPr>
      <w:r w:rsidRPr="00E8428F">
        <w:rPr>
          <w:rFonts w:ascii="Arial" w:hAnsi="Arial" w:cs="Arial"/>
          <w:sz w:val="22"/>
        </w:rPr>
        <w:t>Omogućava realizaciju najsloženijih zadataka</w:t>
      </w:r>
    </w:p>
    <w:p w:rsidR="008D13DA" w:rsidRPr="00E8428F" w:rsidRDefault="008D13DA" w:rsidP="00F259F0">
      <w:pPr>
        <w:pStyle w:val="Odlomakpopisa"/>
        <w:numPr>
          <w:ilvl w:val="0"/>
          <w:numId w:val="27"/>
        </w:numPr>
        <w:rPr>
          <w:rFonts w:ascii="Arial" w:hAnsi="Arial" w:cs="Arial"/>
          <w:sz w:val="22"/>
        </w:rPr>
      </w:pPr>
      <w:r w:rsidRPr="00E8428F">
        <w:rPr>
          <w:rFonts w:ascii="Arial" w:hAnsi="Arial" w:cs="Arial"/>
          <w:sz w:val="22"/>
        </w:rPr>
        <w:t>Proširuje opseg čovjekove individualne snage od kojih stvara društvenu snagu</w:t>
      </w:r>
    </w:p>
    <w:p w:rsidR="008D13DA" w:rsidRPr="00E8428F" w:rsidRDefault="008D13DA" w:rsidP="00F259F0">
      <w:pPr>
        <w:pStyle w:val="Odlomakpopisa"/>
        <w:numPr>
          <w:ilvl w:val="0"/>
          <w:numId w:val="27"/>
        </w:numPr>
        <w:rPr>
          <w:rFonts w:ascii="Arial" w:hAnsi="Arial" w:cs="Arial"/>
          <w:sz w:val="22"/>
        </w:rPr>
      </w:pPr>
      <w:r w:rsidRPr="00E8428F">
        <w:rPr>
          <w:rFonts w:ascii="Arial" w:hAnsi="Arial" w:cs="Arial"/>
          <w:sz w:val="22"/>
        </w:rPr>
        <w:t>Ubrzava proces ostvarivanja zadataka</w:t>
      </w:r>
    </w:p>
    <w:p w:rsidR="008D13DA" w:rsidRPr="00E8428F" w:rsidRDefault="008D13DA" w:rsidP="00F259F0">
      <w:pPr>
        <w:pStyle w:val="Odlomakpopisa"/>
        <w:numPr>
          <w:ilvl w:val="0"/>
          <w:numId w:val="27"/>
        </w:numPr>
        <w:rPr>
          <w:rFonts w:ascii="Arial" w:hAnsi="Arial" w:cs="Arial"/>
          <w:sz w:val="22"/>
        </w:rPr>
      </w:pPr>
      <w:r w:rsidRPr="00E8428F">
        <w:rPr>
          <w:rFonts w:ascii="Arial" w:hAnsi="Arial" w:cs="Arial"/>
          <w:sz w:val="22"/>
        </w:rPr>
        <w:t>Relativno smanjuje utroške</w:t>
      </w:r>
    </w:p>
    <w:p w:rsidR="00C606FD" w:rsidRPr="00E8428F" w:rsidRDefault="00C606FD" w:rsidP="00C606FD">
      <w:pPr>
        <w:rPr>
          <w:rFonts w:ascii="Arial" w:hAnsi="Arial" w:cs="Arial"/>
          <w:sz w:val="22"/>
        </w:rPr>
      </w:pPr>
    </w:p>
    <w:p w:rsidR="00C606FD" w:rsidRPr="00E8428F" w:rsidRDefault="00C606FD" w:rsidP="00C606FD">
      <w:pPr>
        <w:rPr>
          <w:rFonts w:ascii="Arial" w:hAnsi="Arial" w:cs="Arial"/>
          <w:sz w:val="22"/>
        </w:rPr>
      </w:pPr>
      <w:r w:rsidRPr="00E8428F">
        <w:rPr>
          <w:rFonts w:ascii="Arial" w:hAnsi="Arial" w:cs="Arial"/>
          <w:sz w:val="22"/>
        </w:rPr>
        <w:t>Temeljna načela organizacije: podjela rada i specijalizacija</w:t>
      </w:r>
    </w:p>
    <w:p w:rsidR="00C606FD" w:rsidRPr="00E8428F" w:rsidRDefault="00C606FD" w:rsidP="00C606FD">
      <w:pPr>
        <w:rPr>
          <w:rFonts w:ascii="Arial" w:hAnsi="Arial" w:cs="Arial"/>
          <w:sz w:val="22"/>
        </w:rPr>
      </w:pPr>
    </w:p>
    <w:p w:rsidR="00C606FD" w:rsidRPr="00E8428F" w:rsidRDefault="00C606FD" w:rsidP="00C606FD">
      <w:pPr>
        <w:rPr>
          <w:rFonts w:ascii="Arial" w:hAnsi="Arial" w:cs="Arial"/>
          <w:b/>
          <w:bCs/>
          <w:sz w:val="22"/>
        </w:rPr>
      </w:pPr>
      <w:r w:rsidRPr="00E8428F">
        <w:rPr>
          <w:rFonts w:ascii="Arial" w:hAnsi="Arial" w:cs="Arial"/>
          <w:b/>
          <w:bCs/>
          <w:sz w:val="22"/>
        </w:rPr>
        <w:t>Stvaranje vrijednosti organizacije:</w:t>
      </w:r>
    </w:p>
    <w:p w:rsidR="00C606FD" w:rsidRPr="00E8428F" w:rsidRDefault="00C606FD" w:rsidP="00F259F0">
      <w:pPr>
        <w:pStyle w:val="Odlomakpopisa"/>
        <w:numPr>
          <w:ilvl w:val="0"/>
          <w:numId w:val="28"/>
        </w:numPr>
        <w:rPr>
          <w:rFonts w:ascii="Arial" w:hAnsi="Arial" w:cs="Arial"/>
          <w:sz w:val="22"/>
        </w:rPr>
      </w:pPr>
      <w:r w:rsidRPr="00E8428F">
        <w:rPr>
          <w:rFonts w:ascii="Arial" w:hAnsi="Arial" w:cs="Arial"/>
          <w:b/>
          <w:bCs/>
          <w:sz w:val="22"/>
        </w:rPr>
        <w:t>Inputi</w:t>
      </w:r>
      <w:r w:rsidRPr="00E8428F">
        <w:rPr>
          <w:rFonts w:ascii="Arial" w:hAnsi="Arial" w:cs="Arial"/>
          <w:sz w:val="22"/>
        </w:rPr>
        <w:t xml:space="preserve"> – organizacija dobiva inpute iz svoje okoline (sirovine, kapital, ljudske resurse…)</w:t>
      </w:r>
    </w:p>
    <w:p w:rsidR="00C606FD" w:rsidRPr="00E8428F" w:rsidRDefault="00C606FD" w:rsidP="00F259F0">
      <w:pPr>
        <w:pStyle w:val="Odlomakpopisa"/>
        <w:numPr>
          <w:ilvl w:val="0"/>
          <w:numId w:val="28"/>
        </w:numPr>
        <w:rPr>
          <w:rFonts w:ascii="Arial" w:hAnsi="Arial" w:cs="Arial"/>
          <w:sz w:val="22"/>
        </w:rPr>
      </w:pPr>
      <w:r w:rsidRPr="00E8428F">
        <w:rPr>
          <w:rFonts w:ascii="Arial" w:hAnsi="Arial" w:cs="Arial"/>
          <w:b/>
          <w:bCs/>
          <w:sz w:val="22"/>
        </w:rPr>
        <w:t>Konverzija</w:t>
      </w:r>
      <w:r w:rsidRPr="00E8428F">
        <w:rPr>
          <w:rFonts w:ascii="Arial" w:hAnsi="Arial" w:cs="Arial"/>
          <w:sz w:val="22"/>
        </w:rPr>
        <w:t xml:space="preserve"> – transformacija inputa i dodavanje vrijednosti (strojevi, računala, vještine)</w:t>
      </w:r>
    </w:p>
    <w:p w:rsidR="00C606FD" w:rsidRPr="00E8428F" w:rsidRDefault="00C606FD" w:rsidP="00F259F0">
      <w:pPr>
        <w:pStyle w:val="Odlomakpopisa"/>
        <w:numPr>
          <w:ilvl w:val="0"/>
          <w:numId w:val="28"/>
        </w:numPr>
        <w:rPr>
          <w:rFonts w:ascii="Arial" w:hAnsi="Arial" w:cs="Arial"/>
          <w:sz w:val="22"/>
        </w:rPr>
      </w:pPr>
      <w:r w:rsidRPr="00E8428F">
        <w:rPr>
          <w:rFonts w:ascii="Arial" w:hAnsi="Arial" w:cs="Arial"/>
          <w:b/>
          <w:bCs/>
          <w:sz w:val="22"/>
        </w:rPr>
        <w:t>Outputi</w:t>
      </w:r>
      <w:r w:rsidRPr="00E8428F">
        <w:rPr>
          <w:rFonts w:ascii="Arial" w:hAnsi="Arial" w:cs="Arial"/>
          <w:sz w:val="22"/>
        </w:rPr>
        <w:t xml:space="preserve"> – organizacija šalje outpute okolini (proizvodi, usluge, dividende, plaće…)</w:t>
      </w:r>
    </w:p>
    <w:p w:rsidR="00C606FD" w:rsidRPr="00E8428F" w:rsidRDefault="00C606FD" w:rsidP="00F259F0">
      <w:pPr>
        <w:pStyle w:val="Odlomakpopisa"/>
        <w:numPr>
          <w:ilvl w:val="0"/>
          <w:numId w:val="28"/>
        </w:numPr>
        <w:rPr>
          <w:rFonts w:ascii="Arial" w:hAnsi="Arial" w:cs="Arial"/>
          <w:sz w:val="22"/>
        </w:rPr>
      </w:pPr>
      <w:r w:rsidRPr="00E8428F">
        <w:rPr>
          <w:rFonts w:ascii="Arial" w:hAnsi="Arial" w:cs="Arial"/>
          <w:b/>
          <w:bCs/>
          <w:sz w:val="22"/>
        </w:rPr>
        <w:t>Okolina</w:t>
      </w:r>
      <w:r w:rsidRPr="00E8428F">
        <w:rPr>
          <w:rFonts w:ascii="Arial" w:hAnsi="Arial" w:cs="Arial"/>
          <w:sz w:val="22"/>
        </w:rPr>
        <w:t xml:space="preserve"> – prodaja outputa omogućuje nabavu novih inputa</w:t>
      </w:r>
    </w:p>
    <w:p w:rsidR="005970E2" w:rsidRPr="00E8428F" w:rsidRDefault="005970E2" w:rsidP="005970E2">
      <w:pPr>
        <w:rPr>
          <w:rFonts w:ascii="Arial" w:hAnsi="Arial" w:cs="Arial"/>
          <w:sz w:val="22"/>
        </w:rPr>
      </w:pPr>
    </w:p>
    <w:p w:rsidR="005970E2" w:rsidRPr="00E8428F" w:rsidRDefault="005970E2" w:rsidP="005970E2">
      <w:pPr>
        <w:rPr>
          <w:rFonts w:ascii="Arial" w:hAnsi="Arial" w:cs="Arial"/>
          <w:b/>
          <w:bCs/>
          <w:color w:val="BF8F00" w:themeColor="accent4" w:themeShade="BF"/>
          <w:sz w:val="22"/>
        </w:rPr>
      </w:pPr>
      <w:r w:rsidRPr="00E8428F">
        <w:rPr>
          <w:rFonts w:ascii="Arial" w:hAnsi="Arial" w:cs="Arial"/>
          <w:b/>
          <w:bCs/>
          <w:color w:val="BF8F00" w:themeColor="accent4" w:themeShade="BF"/>
          <w:sz w:val="22"/>
        </w:rPr>
        <w:t>Zašto su potrebne organizacije?</w:t>
      </w:r>
    </w:p>
    <w:p w:rsidR="005970E2" w:rsidRPr="00E8428F" w:rsidRDefault="005970E2" w:rsidP="00F259F0">
      <w:pPr>
        <w:pStyle w:val="Odlomakpopisa"/>
        <w:numPr>
          <w:ilvl w:val="0"/>
          <w:numId w:val="27"/>
        </w:numPr>
        <w:rPr>
          <w:rFonts w:ascii="Arial" w:hAnsi="Arial" w:cs="Arial"/>
          <w:sz w:val="22"/>
        </w:rPr>
      </w:pPr>
      <w:r w:rsidRPr="00E8428F">
        <w:rPr>
          <w:rFonts w:ascii="Arial" w:hAnsi="Arial" w:cs="Arial"/>
          <w:sz w:val="22"/>
        </w:rPr>
        <w:t>Da objedinjavaju resurse kako bi ostvarile željene ciljeve i rezultate</w:t>
      </w:r>
    </w:p>
    <w:p w:rsidR="005970E2" w:rsidRPr="00E8428F" w:rsidRDefault="005970E2" w:rsidP="00F259F0">
      <w:pPr>
        <w:pStyle w:val="Odlomakpopisa"/>
        <w:numPr>
          <w:ilvl w:val="0"/>
          <w:numId w:val="27"/>
        </w:numPr>
        <w:rPr>
          <w:rFonts w:ascii="Arial" w:hAnsi="Arial" w:cs="Arial"/>
          <w:sz w:val="22"/>
        </w:rPr>
      </w:pPr>
      <w:r w:rsidRPr="00E8428F">
        <w:rPr>
          <w:rFonts w:ascii="Arial" w:hAnsi="Arial" w:cs="Arial"/>
          <w:sz w:val="22"/>
        </w:rPr>
        <w:t>Da djelotvorno proizvode robu i usluge</w:t>
      </w:r>
    </w:p>
    <w:p w:rsidR="005970E2" w:rsidRPr="00E8428F" w:rsidRDefault="005970E2" w:rsidP="00F259F0">
      <w:pPr>
        <w:pStyle w:val="Odlomakpopisa"/>
        <w:numPr>
          <w:ilvl w:val="0"/>
          <w:numId w:val="27"/>
        </w:numPr>
        <w:rPr>
          <w:rFonts w:ascii="Arial" w:hAnsi="Arial" w:cs="Arial"/>
          <w:sz w:val="22"/>
        </w:rPr>
      </w:pPr>
      <w:r w:rsidRPr="00E8428F">
        <w:rPr>
          <w:rFonts w:ascii="Arial" w:hAnsi="Arial" w:cs="Arial"/>
          <w:sz w:val="22"/>
        </w:rPr>
        <w:t>Da olakšaju inovacije</w:t>
      </w:r>
    </w:p>
    <w:p w:rsidR="005970E2" w:rsidRPr="00E8428F" w:rsidRDefault="005970E2" w:rsidP="00F259F0">
      <w:pPr>
        <w:pStyle w:val="Odlomakpopisa"/>
        <w:numPr>
          <w:ilvl w:val="0"/>
          <w:numId w:val="27"/>
        </w:numPr>
        <w:rPr>
          <w:rFonts w:ascii="Arial" w:hAnsi="Arial" w:cs="Arial"/>
          <w:sz w:val="22"/>
        </w:rPr>
      </w:pPr>
      <w:r w:rsidRPr="00E8428F">
        <w:rPr>
          <w:rFonts w:ascii="Arial" w:hAnsi="Arial" w:cs="Arial"/>
          <w:sz w:val="22"/>
        </w:rPr>
        <w:t>Da se koriste modernim proizvodima i informacijskim tehnologijama</w:t>
      </w:r>
    </w:p>
    <w:p w:rsidR="005970E2" w:rsidRPr="00E8428F" w:rsidRDefault="005970E2" w:rsidP="00F259F0">
      <w:pPr>
        <w:pStyle w:val="Odlomakpopisa"/>
        <w:numPr>
          <w:ilvl w:val="0"/>
          <w:numId w:val="27"/>
        </w:numPr>
        <w:rPr>
          <w:rFonts w:ascii="Arial" w:hAnsi="Arial" w:cs="Arial"/>
          <w:sz w:val="22"/>
        </w:rPr>
      </w:pPr>
      <w:r w:rsidRPr="00E8428F">
        <w:rPr>
          <w:rFonts w:ascii="Arial" w:hAnsi="Arial" w:cs="Arial"/>
          <w:sz w:val="22"/>
        </w:rPr>
        <w:t>Da se prilagođavaju promjenjivoj okolini i utječu na okolinu</w:t>
      </w:r>
    </w:p>
    <w:p w:rsidR="005970E2" w:rsidRPr="00E8428F" w:rsidRDefault="005970E2" w:rsidP="00F259F0">
      <w:pPr>
        <w:pStyle w:val="Odlomakpopisa"/>
        <w:numPr>
          <w:ilvl w:val="0"/>
          <w:numId w:val="27"/>
        </w:numPr>
        <w:rPr>
          <w:rFonts w:ascii="Arial" w:hAnsi="Arial" w:cs="Arial"/>
          <w:sz w:val="22"/>
        </w:rPr>
      </w:pPr>
      <w:r w:rsidRPr="00E8428F">
        <w:rPr>
          <w:rFonts w:ascii="Arial" w:hAnsi="Arial" w:cs="Arial"/>
          <w:sz w:val="22"/>
        </w:rPr>
        <w:t>Da stvaraju vrijednosti za vlasnike, kupce i zaposlenike</w:t>
      </w:r>
    </w:p>
    <w:p w:rsidR="005970E2" w:rsidRPr="00E8428F" w:rsidRDefault="005970E2" w:rsidP="00F259F0">
      <w:pPr>
        <w:pStyle w:val="Odlomakpopisa"/>
        <w:numPr>
          <w:ilvl w:val="0"/>
          <w:numId w:val="27"/>
        </w:numPr>
        <w:rPr>
          <w:rFonts w:ascii="Arial" w:hAnsi="Arial" w:cs="Arial"/>
          <w:sz w:val="22"/>
        </w:rPr>
      </w:pPr>
      <w:r w:rsidRPr="00E8428F">
        <w:rPr>
          <w:rFonts w:ascii="Arial" w:hAnsi="Arial" w:cs="Arial"/>
          <w:sz w:val="22"/>
        </w:rPr>
        <w:t>Da nađu rješenja stalnim izazovima</w:t>
      </w:r>
      <w:r w:rsidR="00D52BF8" w:rsidRPr="00E8428F">
        <w:rPr>
          <w:rFonts w:ascii="Arial" w:hAnsi="Arial" w:cs="Arial"/>
          <w:sz w:val="22"/>
        </w:rPr>
        <w:t xml:space="preserve"> raznolikosti, etike, motivacije i koordinacije zaposlenih</w:t>
      </w:r>
    </w:p>
    <w:p w:rsidR="00836184" w:rsidRPr="00E8428F" w:rsidRDefault="00836184" w:rsidP="00836184">
      <w:pPr>
        <w:rPr>
          <w:rFonts w:ascii="Arial" w:hAnsi="Arial" w:cs="Arial"/>
          <w:sz w:val="22"/>
        </w:rPr>
      </w:pPr>
    </w:p>
    <w:p w:rsidR="00836184" w:rsidRPr="00E8428F" w:rsidRDefault="00836184" w:rsidP="00836184">
      <w:pPr>
        <w:rPr>
          <w:rFonts w:ascii="Arial" w:hAnsi="Arial" w:cs="Arial"/>
          <w:sz w:val="22"/>
        </w:rPr>
      </w:pPr>
      <w:r w:rsidRPr="00E8428F">
        <w:rPr>
          <w:rFonts w:ascii="Arial" w:hAnsi="Arial" w:cs="Arial"/>
          <w:sz w:val="22"/>
        </w:rPr>
        <w:t>Uloga organizacije mora biti u skladu s njenom zadaćom (proizvodnja hrane i napitaka, obrazovanje studenata, pružanje usluga smještaja…)</w:t>
      </w:r>
    </w:p>
    <w:p w:rsidR="00836184" w:rsidRPr="00E8428F" w:rsidRDefault="00836184" w:rsidP="00836184">
      <w:pPr>
        <w:rPr>
          <w:rFonts w:ascii="Arial" w:hAnsi="Arial" w:cs="Arial"/>
          <w:sz w:val="22"/>
        </w:rPr>
      </w:pPr>
    </w:p>
    <w:p w:rsidR="00836184" w:rsidRPr="00E8428F" w:rsidRDefault="00836184" w:rsidP="00836184">
      <w:pPr>
        <w:rPr>
          <w:rFonts w:ascii="Arial" w:hAnsi="Arial" w:cs="Arial"/>
          <w:b/>
          <w:bCs/>
          <w:sz w:val="22"/>
        </w:rPr>
      </w:pPr>
      <w:r w:rsidRPr="00E8428F">
        <w:rPr>
          <w:rFonts w:ascii="Arial" w:hAnsi="Arial" w:cs="Arial"/>
          <w:b/>
          <w:bCs/>
          <w:sz w:val="22"/>
        </w:rPr>
        <w:t>Ciljevi organizacije:</w:t>
      </w:r>
    </w:p>
    <w:p w:rsidR="00836184" w:rsidRPr="00E8428F" w:rsidRDefault="00836184" w:rsidP="00F259F0">
      <w:pPr>
        <w:numPr>
          <w:ilvl w:val="0"/>
          <w:numId w:val="29"/>
        </w:numPr>
        <w:rPr>
          <w:rFonts w:ascii="Arial" w:hAnsi="Arial" w:cs="Arial"/>
          <w:sz w:val="22"/>
        </w:rPr>
      </w:pPr>
      <w:r w:rsidRPr="00E8428F">
        <w:rPr>
          <w:rFonts w:ascii="Arial" w:hAnsi="Arial" w:cs="Arial"/>
          <w:b/>
          <w:bCs/>
          <w:sz w:val="22"/>
        </w:rPr>
        <w:t>Strateški ciljevi</w:t>
      </w:r>
      <w:r w:rsidRPr="00E8428F">
        <w:rPr>
          <w:rFonts w:ascii="Arial" w:hAnsi="Arial" w:cs="Arial"/>
          <w:sz w:val="22"/>
        </w:rPr>
        <w:t xml:space="preserve"> (vrhovni menadžment) – korporacijski ciljevi</w:t>
      </w:r>
    </w:p>
    <w:p w:rsidR="00836184" w:rsidRPr="00E8428F" w:rsidRDefault="00836184" w:rsidP="00F259F0">
      <w:pPr>
        <w:numPr>
          <w:ilvl w:val="0"/>
          <w:numId w:val="29"/>
        </w:numPr>
        <w:rPr>
          <w:rFonts w:ascii="Arial" w:hAnsi="Arial" w:cs="Arial"/>
          <w:sz w:val="22"/>
        </w:rPr>
      </w:pPr>
      <w:r w:rsidRPr="00E8428F">
        <w:rPr>
          <w:rFonts w:ascii="Arial" w:hAnsi="Arial" w:cs="Arial"/>
          <w:b/>
          <w:bCs/>
          <w:sz w:val="22"/>
        </w:rPr>
        <w:t>Taktički ciljevi</w:t>
      </w:r>
      <w:r w:rsidRPr="00E8428F">
        <w:rPr>
          <w:rFonts w:ascii="Arial" w:hAnsi="Arial" w:cs="Arial"/>
          <w:sz w:val="22"/>
        </w:rPr>
        <w:t xml:space="preserve"> (menadžment srednje razine) – ciljevi divizija, ciljevi funkcija</w:t>
      </w:r>
    </w:p>
    <w:p w:rsidR="00836184" w:rsidRPr="00E8428F" w:rsidRDefault="00836184" w:rsidP="00F259F0">
      <w:pPr>
        <w:numPr>
          <w:ilvl w:val="0"/>
          <w:numId w:val="29"/>
        </w:numPr>
        <w:rPr>
          <w:rFonts w:ascii="Arial" w:hAnsi="Arial" w:cs="Arial"/>
          <w:sz w:val="22"/>
        </w:rPr>
      </w:pPr>
      <w:r w:rsidRPr="00E8428F">
        <w:rPr>
          <w:rFonts w:ascii="Arial" w:hAnsi="Arial" w:cs="Arial"/>
          <w:b/>
          <w:bCs/>
          <w:sz w:val="22"/>
        </w:rPr>
        <w:t>Operativni ciljevi</w:t>
      </w:r>
      <w:r w:rsidRPr="00E8428F">
        <w:rPr>
          <w:rFonts w:ascii="Arial" w:hAnsi="Arial" w:cs="Arial"/>
          <w:sz w:val="22"/>
        </w:rPr>
        <w:t xml:space="preserve"> (najniža razina menadžmenta) – operativni ciljevi, ciljevi i zadaci radnih grupa</w:t>
      </w:r>
    </w:p>
    <w:p w:rsidR="00AE76E7" w:rsidRPr="00E8428F" w:rsidRDefault="00AE76E7" w:rsidP="00836184">
      <w:pPr>
        <w:rPr>
          <w:rFonts w:ascii="Arial" w:hAnsi="Arial" w:cs="Arial"/>
          <w:sz w:val="22"/>
        </w:rPr>
      </w:pPr>
    </w:p>
    <w:p w:rsidR="00836184" w:rsidRPr="00E8428F" w:rsidRDefault="00836184" w:rsidP="00836184">
      <w:pPr>
        <w:rPr>
          <w:rFonts w:ascii="Arial" w:hAnsi="Arial" w:cs="Arial"/>
          <w:sz w:val="22"/>
        </w:rPr>
      </w:pPr>
      <w:r w:rsidRPr="00E8428F">
        <w:rPr>
          <w:rFonts w:ascii="Arial" w:hAnsi="Arial" w:cs="Arial"/>
          <w:b/>
          <w:bCs/>
          <w:sz w:val="22"/>
        </w:rPr>
        <w:t>Ciljevi</w:t>
      </w:r>
      <w:r w:rsidRPr="00E8428F">
        <w:rPr>
          <w:rFonts w:ascii="Arial" w:hAnsi="Arial" w:cs="Arial"/>
          <w:sz w:val="22"/>
        </w:rPr>
        <w:t xml:space="preserve"> – putokaz, smjer u kojem organizacije treba ići</w:t>
      </w:r>
      <w:r w:rsidR="00812B28" w:rsidRPr="00E8428F">
        <w:rPr>
          <w:rFonts w:ascii="Arial" w:hAnsi="Arial" w:cs="Arial"/>
          <w:sz w:val="22"/>
        </w:rPr>
        <w:t>, oni pomažu menadžmentu da odrede gdje treba alocirati resurse, svi ciljevi organizacije moraju biti u pisanom obliku</w:t>
      </w:r>
    </w:p>
    <w:p w:rsidR="00812B28" w:rsidRPr="00E8428F" w:rsidRDefault="00812B28" w:rsidP="00836184">
      <w:pPr>
        <w:rPr>
          <w:rFonts w:ascii="Arial" w:hAnsi="Arial" w:cs="Arial"/>
          <w:sz w:val="22"/>
        </w:rPr>
      </w:pPr>
    </w:p>
    <w:p w:rsidR="00AE76E7" w:rsidRPr="00E8428F" w:rsidRDefault="00812B28" w:rsidP="00836184">
      <w:pPr>
        <w:rPr>
          <w:rFonts w:ascii="Arial" w:hAnsi="Arial" w:cs="Arial"/>
          <w:sz w:val="22"/>
        </w:rPr>
      </w:pPr>
      <w:r w:rsidRPr="00E8428F">
        <w:rPr>
          <w:rFonts w:ascii="Arial" w:hAnsi="Arial" w:cs="Arial"/>
          <w:b/>
          <w:bCs/>
          <w:sz w:val="22"/>
        </w:rPr>
        <w:t>SMART ciljevi</w:t>
      </w:r>
      <w:r w:rsidRPr="00E8428F">
        <w:rPr>
          <w:rFonts w:ascii="Arial" w:hAnsi="Arial" w:cs="Arial"/>
          <w:sz w:val="22"/>
        </w:rPr>
        <w:t xml:space="preserve"> – </w:t>
      </w:r>
      <w:proofErr w:type="spellStart"/>
      <w:r w:rsidRPr="00E8428F">
        <w:rPr>
          <w:rFonts w:ascii="Arial" w:hAnsi="Arial" w:cs="Arial"/>
          <w:b/>
          <w:bCs/>
          <w:color w:val="FF0000"/>
          <w:sz w:val="22"/>
        </w:rPr>
        <w:t>S</w:t>
      </w:r>
      <w:r w:rsidRPr="00E8428F">
        <w:rPr>
          <w:rFonts w:ascii="Arial" w:hAnsi="Arial" w:cs="Arial"/>
          <w:sz w:val="22"/>
        </w:rPr>
        <w:t>pecific</w:t>
      </w:r>
      <w:proofErr w:type="spellEnd"/>
      <w:r w:rsidRPr="00E8428F">
        <w:rPr>
          <w:rFonts w:ascii="Arial" w:hAnsi="Arial" w:cs="Arial"/>
          <w:sz w:val="22"/>
        </w:rPr>
        <w:t xml:space="preserve">, </w:t>
      </w:r>
      <w:proofErr w:type="spellStart"/>
      <w:r w:rsidRPr="00E8428F">
        <w:rPr>
          <w:rFonts w:ascii="Arial" w:hAnsi="Arial" w:cs="Arial"/>
          <w:b/>
          <w:bCs/>
          <w:color w:val="FF0000"/>
          <w:sz w:val="22"/>
        </w:rPr>
        <w:t>M</w:t>
      </w:r>
      <w:r w:rsidRPr="00E8428F">
        <w:rPr>
          <w:rFonts w:ascii="Arial" w:hAnsi="Arial" w:cs="Arial"/>
          <w:sz w:val="22"/>
        </w:rPr>
        <w:t>easurable</w:t>
      </w:r>
      <w:proofErr w:type="spellEnd"/>
      <w:r w:rsidRPr="00E8428F">
        <w:rPr>
          <w:rFonts w:ascii="Arial" w:hAnsi="Arial" w:cs="Arial"/>
          <w:sz w:val="22"/>
        </w:rPr>
        <w:t xml:space="preserve">, </w:t>
      </w:r>
      <w:proofErr w:type="spellStart"/>
      <w:r w:rsidRPr="00E8428F">
        <w:rPr>
          <w:rFonts w:ascii="Arial" w:hAnsi="Arial" w:cs="Arial"/>
          <w:b/>
          <w:bCs/>
          <w:color w:val="FF0000"/>
          <w:sz w:val="22"/>
        </w:rPr>
        <w:t>A</w:t>
      </w:r>
      <w:r w:rsidRPr="00E8428F">
        <w:rPr>
          <w:rFonts w:ascii="Arial" w:hAnsi="Arial" w:cs="Arial"/>
          <w:sz w:val="22"/>
        </w:rPr>
        <w:t>chievable</w:t>
      </w:r>
      <w:proofErr w:type="spellEnd"/>
      <w:r w:rsidRPr="00E8428F">
        <w:rPr>
          <w:rFonts w:ascii="Arial" w:hAnsi="Arial" w:cs="Arial"/>
          <w:sz w:val="22"/>
        </w:rPr>
        <w:t xml:space="preserve">, </w:t>
      </w:r>
      <w:proofErr w:type="spellStart"/>
      <w:r w:rsidRPr="00E8428F">
        <w:rPr>
          <w:rFonts w:ascii="Arial" w:hAnsi="Arial" w:cs="Arial"/>
          <w:b/>
          <w:bCs/>
          <w:color w:val="FF0000"/>
          <w:sz w:val="22"/>
        </w:rPr>
        <w:t>R</w:t>
      </w:r>
      <w:r w:rsidRPr="00E8428F">
        <w:rPr>
          <w:rFonts w:ascii="Arial" w:hAnsi="Arial" w:cs="Arial"/>
          <w:sz w:val="22"/>
        </w:rPr>
        <w:t>ealistic</w:t>
      </w:r>
      <w:proofErr w:type="spellEnd"/>
      <w:r w:rsidRPr="00E8428F">
        <w:rPr>
          <w:rFonts w:ascii="Arial" w:hAnsi="Arial" w:cs="Arial"/>
          <w:sz w:val="22"/>
        </w:rPr>
        <w:t xml:space="preserve">, </w:t>
      </w:r>
      <w:r w:rsidRPr="00E8428F">
        <w:rPr>
          <w:rFonts w:ascii="Arial" w:hAnsi="Arial" w:cs="Arial"/>
          <w:b/>
          <w:bCs/>
          <w:color w:val="FF0000"/>
          <w:sz w:val="22"/>
        </w:rPr>
        <w:t>T</w:t>
      </w:r>
      <w:r w:rsidRPr="00E8428F">
        <w:rPr>
          <w:rFonts w:ascii="Arial" w:hAnsi="Arial" w:cs="Arial"/>
          <w:sz w:val="22"/>
        </w:rPr>
        <w:t xml:space="preserve">ime </w:t>
      </w:r>
      <w:proofErr w:type="spellStart"/>
      <w:r w:rsidRPr="00E8428F">
        <w:rPr>
          <w:rFonts w:ascii="Arial" w:hAnsi="Arial" w:cs="Arial"/>
          <w:sz w:val="22"/>
        </w:rPr>
        <w:t>based</w:t>
      </w:r>
      <w:proofErr w:type="spellEnd"/>
    </w:p>
    <w:p w:rsidR="00AE75D8" w:rsidRDefault="00AE75D8" w:rsidP="00836184">
      <w:pPr>
        <w:rPr>
          <w:rFonts w:ascii="Arial" w:hAnsi="Arial" w:cs="Arial"/>
          <w:sz w:val="22"/>
        </w:rPr>
      </w:pPr>
    </w:p>
    <w:p w:rsidR="00AE76E7" w:rsidRPr="00AE75D8" w:rsidRDefault="00AE76E7" w:rsidP="00836184">
      <w:pPr>
        <w:rPr>
          <w:rFonts w:ascii="Arial" w:hAnsi="Arial" w:cs="Arial"/>
          <w:b/>
          <w:bCs/>
          <w:sz w:val="22"/>
        </w:rPr>
      </w:pPr>
      <w:r w:rsidRPr="00AE75D8">
        <w:rPr>
          <w:rFonts w:ascii="Arial" w:hAnsi="Arial" w:cs="Arial"/>
          <w:b/>
          <w:bCs/>
          <w:sz w:val="22"/>
        </w:rPr>
        <w:lastRenderedPageBreak/>
        <w:t>Organizacijom ljudi mogu zajednički:</w:t>
      </w:r>
    </w:p>
    <w:p w:rsidR="00AE75D8" w:rsidRDefault="00AE76E7" w:rsidP="00F259F0">
      <w:pPr>
        <w:pStyle w:val="Odlomakpopisa"/>
        <w:numPr>
          <w:ilvl w:val="0"/>
          <w:numId w:val="27"/>
        </w:numPr>
        <w:rPr>
          <w:rFonts w:ascii="Arial" w:hAnsi="Arial" w:cs="Arial"/>
          <w:sz w:val="22"/>
        </w:rPr>
      </w:pPr>
      <w:r w:rsidRPr="00E8428F">
        <w:rPr>
          <w:rFonts w:ascii="Arial" w:hAnsi="Arial" w:cs="Arial"/>
          <w:sz w:val="22"/>
        </w:rPr>
        <w:t>Povećati specijalizaciju i podjelu rada</w:t>
      </w:r>
    </w:p>
    <w:p w:rsidR="00AE76E7" w:rsidRPr="00AE75D8" w:rsidRDefault="00AE76E7" w:rsidP="00F259F0">
      <w:pPr>
        <w:pStyle w:val="Odlomakpopisa"/>
        <w:numPr>
          <w:ilvl w:val="0"/>
          <w:numId w:val="27"/>
        </w:numPr>
        <w:rPr>
          <w:rFonts w:ascii="Arial" w:hAnsi="Arial" w:cs="Arial"/>
          <w:sz w:val="22"/>
        </w:rPr>
      </w:pPr>
      <w:r w:rsidRPr="00AE75D8">
        <w:rPr>
          <w:rFonts w:ascii="Arial" w:hAnsi="Arial" w:cs="Arial"/>
          <w:sz w:val="22"/>
        </w:rPr>
        <w:t xml:space="preserve">Koristiti se tehnologijom u velikom opsegu                       </w:t>
      </w:r>
    </w:p>
    <w:p w:rsidR="00AE76E7" w:rsidRPr="00E8428F" w:rsidRDefault="00AE76E7" w:rsidP="00F259F0">
      <w:pPr>
        <w:pStyle w:val="Odlomakpopisa"/>
        <w:numPr>
          <w:ilvl w:val="0"/>
          <w:numId w:val="27"/>
        </w:numPr>
        <w:rPr>
          <w:rFonts w:ascii="Arial" w:hAnsi="Arial" w:cs="Arial"/>
          <w:sz w:val="22"/>
        </w:rPr>
      </w:pPr>
      <w:r w:rsidRPr="00E8428F">
        <w:rPr>
          <w:rFonts w:ascii="Arial" w:hAnsi="Arial" w:cs="Arial"/>
          <w:sz w:val="22"/>
        </w:rPr>
        <w:t>Upravljati vanjskom okolinom</w:t>
      </w:r>
    </w:p>
    <w:p w:rsidR="00AE76E7" w:rsidRPr="00E8428F" w:rsidRDefault="00AE76E7" w:rsidP="00F259F0">
      <w:pPr>
        <w:pStyle w:val="Odlomakpopisa"/>
        <w:numPr>
          <w:ilvl w:val="0"/>
          <w:numId w:val="27"/>
        </w:numPr>
        <w:rPr>
          <w:rFonts w:ascii="Arial" w:hAnsi="Arial" w:cs="Arial"/>
          <w:sz w:val="22"/>
        </w:rPr>
      </w:pPr>
      <w:r w:rsidRPr="00E8428F">
        <w:rPr>
          <w:rFonts w:ascii="Arial" w:hAnsi="Arial" w:cs="Arial"/>
          <w:sz w:val="22"/>
        </w:rPr>
        <w:t>Ekonomizirati s transakcijskim troškovima</w:t>
      </w:r>
    </w:p>
    <w:p w:rsidR="00AE76E7" w:rsidRPr="00E8428F" w:rsidRDefault="00AE76E7" w:rsidP="00F259F0">
      <w:pPr>
        <w:pStyle w:val="Odlomakpopisa"/>
        <w:numPr>
          <w:ilvl w:val="0"/>
          <w:numId w:val="27"/>
        </w:numPr>
        <w:rPr>
          <w:rFonts w:ascii="Arial" w:hAnsi="Arial" w:cs="Arial"/>
          <w:sz w:val="22"/>
        </w:rPr>
      </w:pPr>
      <w:r w:rsidRPr="00E8428F">
        <w:rPr>
          <w:rFonts w:ascii="Arial" w:hAnsi="Arial" w:cs="Arial"/>
          <w:sz w:val="22"/>
        </w:rPr>
        <w:t>Provoditi vlast i kontrolu</w:t>
      </w:r>
    </w:p>
    <w:p w:rsidR="00AE76E7" w:rsidRPr="00E8428F" w:rsidRDefault="00AE76E7" w:rsidP="00836184">
      <w:pPr>
        <w:rPr>
          <w:rFonts w:ascii="Arial" w:hAnsi="Arial" w:cs="Arial"/>
          <w:sz w:val="22"/>
        </w:rPr>
      </w:pPr>
    </w:p>
    <w:p w:rsidR="00364A9C" w:rsidRPr="00E8428F" w:rsidRDefault="00364A9C" w:rsidP="001862B7">
      <w:pPr>
        <w:rPr>
          <w:rFonts w:ascii="Arial" w:hAnsi="Arial" w:cs="Arial"/>
          <w:b/>
          <w:bCs/>
          <w:sz w:val="22"/>
        </w:rPr>
      </w:pPr>
    </w:p>
    <w:p w:rsidR="001862B7" w:rsidRPr="00E8428F" w:rsidRDefault="001862B7" w:rsidP="001862B7">
      <w:pPr>
        <w:rPr>
          <w:rFonts w:ascii="Arial" w:hAnsi="Arial" w:cs="Arial"/>
          <w:b/>
          <w:bCs/>
          <w:sz w:val="22"/>
        </w:rPr>
      </w:pPr>
      <w:r w:rsidRPr="00E8428F">
        <w:rPr>
          <w:rFonts w:ascii="Arial" w:hAnsi="Arial" w:cs="Arial"/>
          <w:b/>
          <w:bCs/>
          <w:sz w:val="22"/>
        </w:rPr>
        <w:t>Ključne dimenzije svake organizacije, tj. bitni elementi procesa organiziranja:</w:t>
      </w:r>
    </w:p>
    <w:p w:rsidR="001862B7" w:rsidRPr="00E8428F" w:rsidRDefault="001862B7" w:rsidP="00F259F0">
      <w:pPr>
        <w:numPr>
          <w:ilvl w:val="0"/>
          <w:numId w:val="30"/>
        </w:numPr>
        <w:rPr>
          <w:rFonts w:ascii="Arial" w:hAnsi="Arial" w:cs="Arial"/>
          <w:b/>
          <w:bCs/>
          <w:color w:val="4472C4" w:themeColor="accent1"/>
          <w:sz w:val="22"/>
        </w:rPr>
      </w:pPr>
      <w:r w:rsidRPr="00E8428F">
        <w:rPr>
          <w:rFonts w:ascii="Arial" w:hAnsi="Arial" w:cs="Arial"/>
          <w:b/>
          <w:bCs/>
          <w:color w:val="4472C4" w:themeColor="accent1"/>
          <w:sz w:val="22"/>
        </w:rPr>
        <w:t xml:space="preserve">PODJELA RADA I SPECIJALIZACIJA </w:t>
      </w:r>
    </w:p>
    <w:p w:rsidR="001862B7" w:rsidRPr="00E8428F" w:rsidRDefault="001862B7" w:rsidP="00F259F0">
      <w:pPr>
        <w:numPr>
          <w:ilvl w:val="1"/>
          <w:numId w:val="30"/>
        </w:numPr>
        <w:rPr>
          <w:rFonts w:ascii="Arial" w:hAnsi="Arial" w:cs="Arial"/>
          <w:sz w:val="22"/>
        </w:rPr>
      </w:pPr>
      <w:r w:rsidRPr="00E8428F">
        <w:rPr>
          <w:rFonts w:ascii="Arial" w:hAnsi="Arial" w:cs="Arial"/>
          <w:sz w:val="22"/>
        </w:rPr>
        <w:t>Temeljno načelo svake organizacije, bez nje nema organizacije</w:t>
      </w:r>
    </w:p>
    <w:p w:rsidR="001862B7" w:rsidRPr="00E8428F" w:rsidRDefault="001862B7" w:rsidP="00F259F0">
      <w:pPr>
        <w:numPr>
          <w:ilvl w:val="1"/>
          <w:numId w:val="30"/>
        </w:numPr>
        <w:rPr>
          <w:rFonts w:ascii="Arial" w:hAnsi="Arial" w:cs="Arial"/>
          <w:sz w:val="22"/>
        </w:rPr>
      </w:pPr>
      <w:r w:rsidRPr="00E8428F">
        <w:rPr>
          <w:rFonts w:ascii="Arial" w:hAnsi="Arial" w:cs="Arial"/>
          <w:b/>
          <w:bCs/>
          <w:sz w:val="22"/>
        </w:rPr>
        <w:t>Podjela rada</w:t>
      </w:r>
      <w:r w:rsidRPr="00E8428F">
        <w:rPr>
          <w:rFonts w:ascii="Arial" w:hAnsi="Arial" w:cs="Arial"/>
          <w:sz w:val="22"/>
        </w:rPr>
        <w:t xml:space="preserve"> – podjela ukupnog rada organizacije na specifične poslove, zadatke i aktivnosti</w:t>
      </w:r>
    </w:p>
    <w:p w:rsidR="001862B7" w:rsidRPr="00E8428F" w:rsidRDefault="001862B7" w:rsidP="00F259F0">
      <w:pPr>
        <w:numPr>
          <w:ilvl w:val="1"/>
          <w:numId w:val="30"/>
        </w:numPr>
        <w:rPr>
          <w:rFonts w:ascii="Arial" w:hAnsi="Arial" w:cs="Arial"/>
          <w:sz w:val="22"/>
        </w:rPr>
      </w:pPr>
      <w:r w:rsidRPr="00E8428F">
        <w:rPr>
          <w:rFonts w:ascii="Arial" w:hAnsi="Arial" w:cs="Arial"/>
          <w:sz w:val="22"/>
        </w:rPr>
        <w:t>Posljedica podjele rada je specijalizacija</w:t>
      </w:r>
    </w:p>
    <w:p w:rsidR="001862B7" w:rsidRPr="00E8428F" w:rsidRDefault="001862B7" w:rsidP="00F259F0">
      <w:pPr>
        <w:numPr>
          <w:ilvl w:val="1"/>
          <w:numId w:val="30"/>
        </w:numPr>
        <w:rPr>
          <w:rFonts w:ascii="Arial" w:hAnsi="Arial" w:cs="Arial"/>
          <w:sz w:val="22"/>
        </w:rPr>
      </w:pPr>
      <w:r w:rsidRPr="00E8428F">
        <w:rPr>
          <w:rFonts w:ascii="Arial" w:hAnsi="Arial" w:cs="Arial"/>
          <w:sz w:val="22"/>
        </w:rPr>
        <w:t>Ako je podjela rada dublja, specijalizacija je plića i obrnuto</w:t>
      </w:r>
    </w:p>
    <w:p w:rsidR="001862B7" w:rsidRPr="00E8428F" w:rsidRDefault="001862B7" w:rsidP="00F259F0">
      <w:pPr>
        <w:numPr>
          <w:ilvl w:val="1"/>
          <w:numId w:val="30"/>
        </w:numPr>
        <w:rPr>
          <w:rFonts w:ascii="Arial" w:hAnsi="Arial" w:cs="Arial"/>
          <w:sz w:val="22"/>
        </w:rPr>
      </w:pPr>
      <w:r w:rsidRPr="00E8428F">
        <w:rPr>
          <w:rFonts w:ascii="Arial" w:hAnsi="Arial" w:cs="Arial"/>
          <w:b/>
          <w:bCs/>
          <w:sz w:val="22"/>
        </w:rPr>
        <w:t>Prednosti specijalizacije</w:t>
      </w:r>
      <w:r w:rsidRPr="00E8428F">
        <w:rPr>
          <w:rFonts w:ascii="Arial" w:hAnsi="Arial" w:cs="Arial"/>
          <w:sz w:val="22"/>
        </w:rPr>
        <w:t xml:space="preserve"> – povećanje proizvodnosti rada, skraćivanje vremena za rad, veća kvaliteta proizvoda i usluga</w:t>
      </w:r>
    </w:p>
    <w:p w:rsidR="001862B7" w:rsidRPr="00E8428F" w:rsidRDefault="001862B7" w:rsidP="00F259F0">
      <w:pPr>
        <w:numPr>
          <w:ilvl w:val="1"/>
          <w:numId w:val="30"/>
        </w:numPr>
        <w:rPr>
          <w:rFonts w:ascii="Arial" w:hAnsi="Arial" w:cs="Arial"/>
          <w:sz w:val="22"/>
        </w:rPr>
      </w:pPr>
      <w:r w:rsidRPr="00E8428F">
        <w:rPr>
          <w:rFonts w:ascii="Arial" w:hAnsi="Arial" w:cs="Arial"/>
          <w:b/>
          <w:bCs/>
          <w:sz w:val="22"/>
        </w:rPr>
        <w:t>Nedostatci specijalizacije</w:t>
      </w:r>
      <w:r w:rsidRPr="00E8428F">
        <w:rPr>
          <w:rFonts w:ascii="Arial" w:hAnsi="Arial" w:cs="Arial"/>
          <w:sz w:val="22"/>
        </w:rPr>
        <w:t xml:space="preserve"> – stvaranje velikog broja jednostavnih poslova koji uzrokuju dosadu</w:t>
      </w:r>
    </w:p>
    <w:p w:rsidR="001862B7" w:rsidRPr="00E8428F" w:rsidRDefault="001862B7" w:rsidP="00F259F0">
      <w:pPr>
        <w:numPr>
          <w:ilvl w:val="0"/>
          <w:numId w:val="30"/>
        </w:numPr>
        <w:rPr>
          <w:rFonts w:ascii="Arial" w:hAnsi="Arial" w:cs="Arial"/>
          <w:b/>
          <w:bCs/>
          <w:color w:val="4472C4" w:themeColor="accent1"/>
          <w:sz w:val="22"/>
        </w:rPr>
      </w:pPr>
      <w:r w:rsidRPr="00E8428F">
        <w:rPr>
          <w:rFonts w:ascii="Arial" w:hAnsi="Arial" w:cs="Arial"/>
          <w:b/>
          <w:bCs/>
          <w:color w:val="4472C4" w:themeColor="accent1"/>
          <w:sz w:val="22"/>
        </w:rPr>
        <w:t xml:space="preserve">HIJERARHIJA </w:t>
      </w:r>
    </w:p>
    <w:p w:rsidR="00466A27" w:rsidRPr="00E8428F" w:rsidRDefault="00466A27" w:rsidP="00F259F0">
      <w:pPr>
        <w:numPr>
          <w:ilvl w:val="1"/>
          <w:numId w:val="30"/>
        </w:numPr>
        <w:rPr>
          <w:rFonts w:ascii="Arial" w:hAnsi="Arial" w:cs="Arial"/>
          <w:sz w:val="22"/>
        </w:rPr>
      </w:pPr>
      <w:r w:rsidRPr="00E8428F">
        <w:rPr>
          <w:rFonts w:ascii="Arial" w:hAnsi="Arial" w:cs="Arial"/>
          <w:b/>
          <w:bCs/>
          <w:sz w:val="22"/>
        </w:rPr>
        <w:t>Hijerarhija</w:t>
      </w:r>
      <w:r w:rsidRPr="00E8428F">
        <w:rPr>
          <w:rFonts w:ascii="Arial" w:hAnsi="Arial" w:cs="Arial"/>
          <w:sz w:val="22"/>
        </w:rPr>
        <w:t xml:space="preserve"> – odnos između viših i nižih razina menadžmenta, formalna raspodjela moći i ovlasti</w:t>
      </w:r>
    </w:p>
    <w:p w:rsidR="00466A27" w:rsidRPr="00E8428F" w:rsidRDefault="00466A27" w:rsidP="00F259F0">
      <w:pPr>
        <w:numPr>
          <w:ilvl w:val="1"/>
          <w:numId w:val="30"/>
        </w:numPr>
        <w:rPr>
          <w:rFonts w:ascii="Arial" w:hAnsi="Arial" w:cs="Arial"/>
          <w:sz w:val="22"/>
        </w:rPr>
      </w:pPr>
      <w:r w:rsidRPr="00E8428F">
        <w:rPr>
          <w:rFonts w:ascii="Arial" w:hAnsi="Arial" w:cs="Arial"/>
          <w:sz w:val="22"/>
        </w:rPr>
        <w:t>Organizacijska struktura s više od jednog zaposlenog u organizaciji je višerazinska, tj. hijerarhijska. Sama podjela rada i specijalizacija impliciraju hijerarhiju jer čim se rad dijeli dolazi do potrebe za nadzorom, kontrolom i upravljanjem</w:t>
      </w:r>
    </w:p>
    <w:p w:rsidR="00466A27" w:rsidRPr="00E8428F" w:rsidRDefault="00466A27" w:rsidP="00F259F0">
      <w:pPr>
        <w:numPr>
          <w:ilvl w:val="1"/>
          <w:numId w:val="30"/>
        </w:numPr>
        <w:rPr>
          <w:rFonts w:ascii="Arial" w:hAnsi="Arial" w:cs="Arial"/>
          <w:sz w:val="22"/>
        </w:rPr>
      </w:pPr>
      <w:r w:rsidRPr="00E8428F">
        <w:rPr>
          <w:rFonts w:ascii="Arial" w:hAnsi="Arial" w:cs="Arial"/>
          <w:sz w:val="22"/>
        </w:rPr>
        <w:t xml:space="preserve">Svaka organizacija s obzirom na načelo </w:t>
      </w:r>
      <w:r w:rsidRPr="00E8428F">
        <w:rPr>
          <w:rFonts w:ascii="Arial" w:hAnsi="Arial" w:cs="Arial"/>
          <w:b/>
          <w:bCs/>
          <w:sz w:val="22"/>
        </w:rPr>
        <w:t xml:space="preserve">jedinstva zapovijedanja </w:t>
      </w:r>
      <w:r w:rsidRPr="00E8428F">
        <w:rPr>
          <w:rFonts w:ascii="Arial" w:hAnsi="Arial" w:cs="Arial"/>
          <w:sz w:val="22"/>
        </w:rPr>
        <w:t xml:space="preserve">rezultira </w:t>
      </w:r>
      <w:r w:rsidRPr="00E8428F">
        <w:rPr>
          <w:rFonts w:ascii="Arial" w:hAnsi="Arial" w:cs="Arial"/>
          <w:b/>
          <w:bCs/>
          <w:sz w:val="22"/>
        </w:rPr>
        <w:t>skalarnim ili zapovjednim lancem</w:t>
      </w:r>
    </w:p>
    <w:p w:rsidR="00466A27" w:rsidRPr="00E8428F" w:rsidRDefault="00466A27" w:rsidP="00F259F0">
      <w:pPr>
        <w:numPr>
          <w:ilvl w:val="1"/>
          <w:numId w:val="30"/>
        </w:numPr>
        <w:rPr>
          <w:rFonts w:ascii="Arial" w:hAnsi="Arial" w:cs="Arial"/>
          <w:sz w:val="22"/>
        </w:rPr>
      </w:pPr>
      <w:r w:rsidRPr="00E8428F">
        <w:rPr>
          <w:rFonts w:ascii="Arial" w:hAnsi="Arial" w:cs="Arial"/>
          <w:b/>
          <w:bCs/>
          <w:sz w:val="22"/>
        </w:rPr>
        <w:t xml:space="preserve">Načelo jedinstva zapovijedanja – </w:t>
      </w:r>
      <w:r w:rsidRPr="00E8428F">
        <w:rPr>
          <w:rFonts w:ascii="Arial" w:hAnsi="Arial" w:cs="Arial"/>
          <w:sz w:val="22"/>
        </w:rPr>
        <w:t>svaki zaposleni u organizaciji prima naređenja samo jednog menadžera koji mu je pretpostavljen</w:t>
      </w:r>
    </w:p>
    <w:p w:rsidR="00466A27" w:rsidRPr="00E8428F" w:rsidRDefault="00466A27" w:rsidP="00F259F0">
      <w:pPr>
        <w:numPr>
          <w:ilvl w:val="1"/>
          <w:numId w:val="30"/>
        </w:numPr>
        <w:rPr>
          <w:rFonts w:ascii="Arial" w:hAnsi="Arial" w:cs="Arial"/>
          <w:sz w:val="22"/>
        </w:rPr>
      </w:pPr>
      <w:r w:rsidRPr="00E8428F">
        <w:rPr>
          <w:rFonts w:ascii="Arial" w:hAnsi="Arial" w:cs="Arial"/>
          <w:b/>
          <w:bCs/>
          <w:sz w:val="22"/>
        </w:rPr>
        <w:t>Skalarni ili zapovjedni lanac –</w:t>
      </w:r>
      <w:r w:rsidRPr="00E8428F">
        <w:rPr>
          <w:rFonts w:ascii="Arial" w:hAnsi="Arial" w:cs="Arial"/>
          <w:sz w:val="22"/>
        </w:rPr>
        <w:t xml:space="preserve"> upućuje na broj hijerarhijskih razina od vrha do dna hijerarhijske piramide</w:t>
      </w:r>
    </w:p>
    <w:p w:rsidR="00466A27" w:rsidRPr="00E8428F" w:rsidRDefault="00466A27" w:rsidP="00F259F0">
      <w:pPr>
        <w:numPr>
          <w:ilvl w:val="1"/>
          <w:numId w:val="30"/>
        </w:numPr>
        <w:rPr>
          <w:rFonts w:ascii="Arial" w:hAnsi="Arial" w:cs="Arial"/>
          <w:sz w:val="22"/>
        </w:rPr>
      </w:pPr>
      <w:r w:rsidRPr="00E8428F">
        <w:rPr>
          <w:rFonts w:ascii="Arial" w:hAnsi="Arial" w:cs="Arial"/>
          <w:b/>
          <w:bCs/>
          <w:sz w:val="22"/>
        </w:rPr>
        <w:t>Skalarno načelo –</w:t>
      </w:r>
      <w:r w:rsidRPr="00E8428F">
        <w:rPr>
          <w:rFonts w:ascii="Arial" w:hAnsi="Arial" w:cs="Arial"/>
          <w:sz w:val="22"/>
        </w:rPr>
        <w:t xml:space="preserve"> filozofija po kojoj bi autoritet i odgovornost trebali ići od menadžmenta na vrhu prema nižim razinama u neprekidnoj liniji</w:t>
      </w:r>
    </w:p>
    <w:p w:rsidR="007C00B2" w:rsidRPr="00E8428F" w:rsidRDefault="007C00B2" w:rsidP="00F259F0">
      <w:pPr>
        <w:numPr>
          <w:ilvl w:val="1"/>
          <w:numId w:val="30"/>
        </w:numPr>
        <w:rPr>
          <w:rFonts w:ascii="Arial" w:hAnsi="Arial" w:cs="Arial"/>
          <w:sz w:val="22"/>
        </w:rPr>
      </w:pPr>
      <w:r w:rsidRPr="00E8428F">
        <w:rPr>
          <w:rFonts w:ascii="Arial" w:hAnsi="Arial" w:cs="Arial"/>
          <w:sz w:val="22"/>
        </w:rPr>
        <w:t>Današnje organizacije žele ublažiti hijerarhiju uvođenjem</w:t>
      </w:r>
      <w:r w:rsidRPr="00E8428F">
        <w:rPr>
          <w:rFonts w:ascii="Arial" w:hAnsi="Arial" w:cs="Arial"/>
          <w:b/>
          <w:bCs/>
          <w:sz w:val="22"/>
        </w:rPr>
        <w:t xml:space="preserve"> horizontalne organizacije </w:t>
      </w:r>
      <w:r w:rsidRPr="00E8428F">
        <w:rPr>
          <w:rFonts w:ascii="Arial" w:hAnsi="Arial" w:cs="Arial"/>
          <w:sz w:val="22"/>
        </w:rPr>
        <w:t>(beskrajno niska ili plitka organizacija s blagom hijerarhijom)</w:t>
      </w:r>
    </w:p>
    <w:p w:rsidR="001862B7" w:rsidRPr="00E8428F" w:rsidRDefault="001862B7" w:rsidP="00F259F0">
      <w:pPr>
        <w:numPr>
          <w:ilvl w:val="0"/>
          <w:numId w:val="30"/>
        </w:numPr>
        <w:rPr>
          <w:rFonts w:ascii="Arial" w:hAnsi="Arial" w:cs="Arial"/>
          <w:b/>
          <w:bCs/>
          <w:color w:val="4472C4" w:themeColor="accent1"/>
          <w:sz w:val="22"/>
        </w:rPr>
      </w:pPr>
      <w:r w:rsidRPr="00E8428F">
        <w:rPr>
          <w:rFonts w:ascii="Arial" w:hAnsi="Arial" w:cs="Arial"/>
          <w:b/>
          <w:bCs/>
          <w:color w:val="4472C4" w:themeColor="accent1"/>
          <w:sz w:val="22"/>
        </w:rPr>
        <w:t>RASPON KONTROLE</w:t>
      </w:r>
    </w:p>
    <w:p w:rsidR="009D018C" w:rsidRPr="00E8428F" w:rsidRDefault="009D018C" w:rsidP="00F259F0">
      <w:pPr>
        <w:numPr>
          <w:ilvl w:val="1"/>
          <w:numId w:val="30"/>
        </w:numPr>
        <w:rPr>
          <w:rFonts w:ascii="Arial" w:hAnsi="Arial" w:cs="Arial"/>
          <w:b/>
          <w:bCs/>
          <w:color w:val="4472C4" w:themeColor="accent1"/>
          <w:sz w:val="22"/>
        </w:rPr>
      </w:pPr>
      <w:r w:rsidRPr="00E8428F">
        <w:rPr>
          <w:rFonts w:ascii="Arial" w:hAnsi="Arial" w:cs="Arial"/>
          <w:sz w:val="22"/>
        </w:rPr>
        <w:t>Glavni aspekt organizacijske strukture, to je broj ljudi koji su neposredno podređeni jednom menadžeru</w:t>
      </w:r>
    </w:p>
    <w:p w:rsidR="009D018C" w:rsidRPr="00E8428F" w:rsidRDefault="009D018C" w:rsidP="00F259F0">
      <w:pPr>
        <w:numPr>
          <w:ilvl w:val="1"/>
          <w:numId w:val="30"/>
        </w:numPr>
        <w:rPr>
          <w:rFonts w:ascii="Arial" w:hAnsi="Arial" w:cs="Arial"/>
          <w:b/>
          <w:bCs/>
          <w:color w:val="4472C4" w:themeColor="accent1"/>
          <w:sz w:val="22"/>
        </w:rPr>
      </w:pPr>
      <w:r w:rsidRPr="00E8428F">
        <w:rPr>
          <w:rFonts w:ascii="Arial" w:hAnsi="Arial" w:cs="Arial"/>
          <w:b/>
          <w:bCs/>
          <w:sz w:val="22"/>
        </w:rPr>
        <w:t>Uži raspon kontrole</w:t>
      </w:r>
      <w:r w:rsidRPr="00E8428F">
        <w:rPr>
          <w:rFonts w:ascii="Arial" w:hAnsi="Arial" w:cs="Arial"/>
          <w:sz w:val="22"/>
        </w:rPr>
        <w:t xml:space="preserve"> – kada menadžer koordinira manji broj zaposlenih, poželjni na višim razinama menadžmenta</w:t>
      </w:r>
      <w:r w:rsidR="00DE03FA" w:rsidRPr="00E8428F">
        <w:rPr>
          <w:rFonts w:ascii="Arial" w:hAnsi="Arial" w:cs="Arial"/>
          <w:sz w:val="22"/>
        </w:rPr>
        <w:t>, produbljuje hijerarhiju</w:t>
      </w:r>
    </w:p>
    <w:p w:rsidR="009D018C" w:rsidRPr="00E8428F" w:rsidRDefault="009D018C" w:rsidP="00F259F0">
      <w:pPr>
        <w:numPr>
          <w:ilvl w:val="1"/>
          <w:numId w:val="30"/>
        </w:numPr>
        <w:rPr>
          <w:rFonts w:ascii="Arial" w:hAnsi="Arial" w:cs="Arial"/>
          <w:b/>
          <w:bCs/>
          <w:color w:val="4472C4" w:themeColor="accent1"/>
          <w:sz w:val="22"/>
        </w:rPr>
      </w:pPr>
      <w:r w:rsidRPr="00E8428F">
        <w:rPr>
          <w:rFonts w:ascii="Arial" w:hAnsi="Arial" w:cs="Arial"/>
          <w:b/>
          <w:bCs/>
          <w:sz w:val="22"/>
        </w:rPr>
        <w:t>Širi raspon kontrole</w:t>
      </w:r>
      <w:r w:rsidRPr="00E8428F">
        <w:rPr>
          <w:rFonts w:ascii="Arial" w:hAnsi="Arial" w:cs="Arial"/>
          <w:sz w:val="22"/>
        </w:rPr>
        <w:t xml:space="preserve"> – više je podređenih</w:t>
      </w:r>
      <w:r w:rsidR="00DE03FA" w:rsidRPr="00E8428F">
        <w:rPr>
          <w:rFonts w:ascii="Arial" w:hAnsi="Arial" w:cs="Arial"/>
          <w:sz w:val="22"/>
        </w:rPr>
        <w:t>, smanjuje hijerarhiju</w:t>
      </w:r>
    </w:p>
    <w:p w:rsidR="009D018C" w:rsidRPr="00E8428F" w:rsidRDefault="009D018C" w:rsidP="00F259F0">
      <w:pPr>
        <w:numPr>
          <w:ilvl w:val="1"/>
          <w:numId w:val="30"/>
        </w:numPr>
        <w:rPr>
          <w:rFonts w:ascii="Arial" w:hAnsi="Arial" w:cs="Arial"/>
          <w:b/>
          <w:bCs/>
          <w:color w:val="4472C4" w:themeColor="accent1"/>
          <w:sz w:val="22"/>
        </w:rPr>
      </w:pPr>
      <w:r w:rsidRPr="00E8428F">
        <w:rPr>
          <w:rFonts w:ascii="Arial" w:hAnsi="Arial" w:cs="Arial"/>
          <w:sz w:val="22"/>
        </w:rPr>
        <w:t xml:space="preserve">Ovisno o visini raspona kontrole, organizacijska struktura će biti </w:t>
      </w:r>
      <w:r w:rsidR="00642846" w:rsidRPr="00E8428F">
        <w:rPr>
          <w:rFonts w:ascii="Arial" w:hAnsi="Arial" w:cs="Arial"/>
          <w:sz w:val="22"/>
        </w:rPr>
        <w:t>viša ili niža</w:t>
      </w:r>
      <w:r w:rsidRPr="00E8428F">
        <w:rPr>
          <w:rFonts w:ascii="Arial" w:hAnsi="Arial" w:cs="Arial"/>
          <w:sz w:val="22"/>
        </w:rPr>
        <w:t>, tj. s većim ili manjim brojem menadžerskih razina</w:t>
      </w:r>
    </w:p>
    <w:p w:rsidR="00642846" w:rsidRPr="00E8428F" w:rsidRDefault="00642846" w:rsidP="00F259F0">
      <w:pPr>
        <w:pStyle w:val="Odlomakpopisa"/>
        <w:numPr>
          <w:ilvl w:val="1"/>
          <w:numId w:val="30"/>
        </w:numPr>
        <w:rPr>
          <w:rFonts w:ascii="Arial" w:hAnsi="Arial" w:cs="Arial"/>
          <w:sz w:val="22"/>
        </w:rPr>
      </w:pPr>
      <w:r w:rsidRPr="00E8428F">
        <w:rPr>
          <w:rFonts w:ascii="Arial" w:hAnsi="Arial" w:cs="Arial"/>
          <w:b/>
          <w:bCs/>
          <w:sz w:val="22"/>
        </w:rPr>
        <w:t>Visoka</w:t>
      </w:r>
      <w:r w:rsidRPr="00E8428F">
        <w:rPr>
          <w:rFonts w:ascii="Arial" w:hAnsi="Arial" w:cs="Arial"/>
          <w:sz w:val="22"/>
        </w:rPr>
        <w:t xml:space="preserve"> organizacijska struktura s </w:t>
      </w:r>
      <w:r w:rsidRPr="00E8428F">
        <w:rPr>
          <w:rFonts w:ascii="Arial" w:hAnsi="Arial" w:cs="Arial"/>
          <w:b/>
          <w:bCs/>
          <w:sz w:val="22"/>
        </w:rPr>
        <w:t>uskim</w:t>
      </w:r>
      <w:r w:rsidRPr="00E8428F">
        <w:rPr>
          <w:rFonts w:ascii="Arial" w:hAnsi="Arial" w:cs="Arial"/>
          <w:sz w:val="22"/>
        </w:rPr>
        <w:t xml:space="preserve"> rasponom kontrole – 5 razina rukovođenja, raspon rukovođenja 1:2</w:t>
      </w:r>
    </w:p>
    <w:p w:rsidR="00642846" w:rsidRPr="00E8428F" w:rsidRDefault="00642846" w:rsidP="00F259F0">
      <w:pPr>
        <w:pStyle w:val="Odlomakpopisa"/>
        <w:numPr>
          <w:ilvl w:val="1"/>
          <w:numId w:val="30"/>
        </w:numPr>
        <w:rPr>
          <w:rFonts w:ascii="Arial" w:hAnsi="Arial" w:cs="Arial"/>
          <w:sz w:val="22"/>
        </w:rPr>
      </w:pPr>
      <w:r w:rsidRPr="00E8428F">
        <w:rPr>
          <w:rFonts w:ascii="Arial" w:hAnsi="Arial" w:cs="Arial"/>
          <w:b/>
          <w:bCs/>
          <w:sz w:val="22"/>
        </w:rPr>
        <w:t>Niska</w:t>
      </w:r>
      <w:r w:rsidRPr="00E8428F">
        <w:rPr>
          <w:rFonts w:ascii="Arial" w:hAnsi="Arial" w:cs="Arial"/>
          <w:sz w:val="22"/>
        </w:rPr>
        <w:t xml:space="preserve"> organizacijska struktura s </w:t>
      </w:r>
      <w:r w:rsidRPr="00E8428F">
        <w:rPr>
          <w:rFonts w:ascii="Arial" w:hAnsi="Arial" w:cs="Arial"/>
          <w:b/>
          <w:bCs/>
          <w:sz w:val="22"/>
        </w:rPr>
        <w:t>širokim</w:t>
      </w:r>
      <w:r w:rsidRPr="00E8428F">
        <w:rPr>
          <w:rFonts w:ascii="Arial" w:hAnsi="Arial" w:cs="Arial"/>
          <w:sz w:val="22"/>
        </w:rPr>
        <w:t xml:space="preserve"> rasponom kontrole – 3 razine rukovođenja, raspon kontrole 1. razina – 1:5, 2. razina – 1:7 i 1:8</w:t>
      </w:r>
      <w:r w:rsidR="00DE03FA" w:rsidRPr="00E8428F">
        <w:rPr>
          <w:rFonts w:ascii="Arial" w:hAnsi="Arial" w:cs="Arial"/>
          <w:sz w:val="22"/>
        </w:rPr>
        <w:t xml:space="preserve"> (jedan menadžer koordinira sve zaposlene)</w:t>
      </w:r>
    </w:p>
    <w:p w:rsidR="001862B7" w:rsidRPr="00E8428F" w:rsidRDefault="001862B7" w:rsidP="00F259F0">
      <w:pPr>
        <w:numPr>
          <w:ilvl w:val="0"/>
          <w:numId w:val="30"/>
        </w:numPr>
        <w:rPr>
          <w:rFonts w:ascii="Arial" w:hAnsi="Arial" w:cs="Arial"/>
          <w:b/>
          <w:bCs/>
          <w:color w:val="4472C4" w:themeColor="accent1"/>
          <w:sz w:val="22"/>
        </w:rPr>
      </w:pPr>
      <w:r w:rsidRPr="00E8428F">
        <w:rPr>
          <w:rFonts w:ascii="Arial" w:hAnsi="Arial" w:cs="Arial"/>
          <w:b/>
          <w:bCs/>
          <w:color w:val="4472C4" w:themeColor="accent1"/>
          <w:sz w:val="22"/>
        </w:rPr>
        <w:t>OVLAST I ODGOVORNOST</w:t>
      </w:r>
    </w:p>
    <w:p w:rsidR="009458C0" w:rsidRPr="00E8428F" w:rsidRDefault="009458C0" w:rsidP="00F259F0">
      <w:pPr>
        <w:pStyle w:val="Odlomakpopisa"/>
        <w:numPr>
          <w:ilvl w:val="1"/>
          <w:numId w:val="30"/>
        </w:numPr>
        <w:rPr>
          <w:rFonts w:ascii="Arial" w:hAnsi="Arial" w:cs="Arial"/>
          <w:sz w:val="22"/>
        </w:rPr>
      </w:pPr>
      <w:r w:rsidRPr="00E8428F">
        <w:rPr>
          <w:rFonts w:ascii="Arial" w:hAnsi="Arial" w:cs="Arial"/>
          <w:b/>
          <w:bCs/>
          <w:sz w:val="22"/>
        </w:rPr>
        <w:t>Ovlast</w:t>
      </w:r>
      <w:r w:rsidRPr="00E8428F">
        <w:rPr>
          <w:rFonts w:ascii="Arial" w:hAnsi="Arial" w:cs="Arial"/>
          <w:sz w:val="22"/>
        </w:rPr>
        <w:t xml:space="preserve"> – ograničeno pravo uporabe sredstava organizacije i usmjeravanja ljudi u željenom smjeru, ovlasti se prenose na poziciju, a ne na pojedinca</w:t>
      </w:r>
    </w:p>
    <w:p w:rsidR="009458C0" w:rsidRPr="00E8428F" w:rsidRDefault="009458C0" w:rsidP="00F259F0">
      <w:pPr>
        <w:pStyle w:val="Odlomakpopisa"/>
        <w:numPr>
          <w:ilvl w:val="2"/>
          <w:numId w:val="30"/>
        </w:numPr>
        <w:rPr>
          <w:rFonts w:ascii="Arial" w:hAnsi="Arial" w:cs="Arial"/>
          <w:sz w:val="22"/>
        </w:rPr>
      </w:pPr>
      <w:r w:rsidRPr="00E8428F">
        <w:rPr>
          <w:rFonts w:ascii="Arial" w:hAnsi="Arial" w:cs="Arial"/>
          <w:b/>
          <w:bCs/>
          <w:sz w:val="22"/>
        </w:rPr>
        <w:t xml:space="preserve">Linijska ovlast </w:t>
      </w:r>
      <w:r w:rsidRPr="00E8428F">
        <w:rPr>
          <w:rFonts w:ascii="Arial" w:hAnsi="Arial" w:cs="Arial"/>
          <w:sz w:val="22"/>
        </w:rPr>
        <w:t>– prenošenje s nadređenog na određenog, pravo donošenja odluka i davanja naređenja podređenima</w:t>
      </w:r>
    </w:p>
    <w:p w:rsidR="009458C0" w:rsidRPr="00E8428F" w:rsidRDefault="009458C0" w:rsidP="00F259F0">
      <w:pPr>
        <w:pStyle w:val="Odlomakpopisa"/>
        <w:numPr>
          <w:ilvl w:val="2"/>
          <w:numId w:val="30"/>
        </w:numPr>
        <w:rPr>
          <w:rFonts w:ascii="Arial" w:hAnsi="Arial" w:cs="Arial"/>
          <w:sz w:val="22"/>
        </w:rPr>
      </w:pPr>
      <w:r w:rsidRPr="00E8428F">
        <w:rPr>
          <w:rFonts w:ascii="Arial" w:hAnsi="Arial" w:cs="Arial"/>
          <w:b/>
          <w:bCs/>
          <w:sz w:val="22"/>
        </w:rPr>
        <w:lastRenderedPageBreak/>
        <w:t xml:space="preserve">Stožerna ovlast </w:t>
      </w:r>
      <w:r w:rsidRPr="00E8428F">
        <w:rPr>
          <w:rFonts w:ascii="Arial" w:hAnsi="Arial" w:cs="Arial"/>
          <w:sz w:val="22"/>
        </w:rPr>
        <w:t>– pravo davanja savjeta onima koji imaju linijsku ovlast, članovi stožera stručnjaci su za određena funkcijska područja pa mogu uspješno savjetovati linijskog menadžera</w:t>
      </w:r>
    </w:p>
    <w:p w:rsidR="00EF3420" w:rsidRPr="00E8428F" w:rsidRDefault="00EF3420" w:rsidP="00F259F0">
      <w:pPr>
        <w:pStyle w:val="Odlomakpopisa"/>
        <w:numPr>
          <w:ilvl w:val="2"/>
          <w:numId w:val="30"/>
        </w:numPr>
        <w:rPr>
          <w:rFonts w:ascii="Arial" w:hAnsi="Arial" w:cs="Arial"/>
          <w:sz w:val="22"/>
        </w:rPr>
      </w:pPr>
      <w:r w:rsidRPr="00E8428F">
        <w:rPr>
          <w:rFonts w:ascii="Arial" w:hAnsi="Arial" w:cs="Arial"/>
          <w:b/>
          <w:bCs/>
          <w:sz w:val="22"/>
        </w:rPr>
        <w:t xml:space="preserve">Funkcijska ovlast </w:t>
      </w:r>
      <w:r w:rsidRPr="00E8428F">
        <w:rPr>
          <w:rFonts w:ascii="Arial" w:hAnsi="Arial" w:cs="Arial"/>
          <w:sz w:val="22"/>
        </w:rPr>
        <w:t>– dio ovlasti linijskog menadžera</w:t>
      </w:r>
    </w:p>
    <w:p w:rsidR="009458C0" w:rsidRPr="00E8428F" w:rsidRDefault="009458C0" w:rsidP="00F259F0">
      <w:pPr>
        <w:numPr>
          <w:ilvl w:val="1"/>
          <w:numId w:val="30"/>
        </w:numPr>
        <w:rPr>
          <w:rFonts w:ascii="Arial" w:hAnsi="Arial" w:cs="Arial"/>
          <w:b/>
          <w:bCs/>
          <w:color w:val="4472C4" w:themeColor="accent1"/>
          <w:sz w:val="22"/>
        </w:rPr>
      </w:pPr>
      <w:r w:rsidRPr="00E8428F">
        <w:rPr>
          <w:rFonts w:ascii="Arial" w:hAnsi="Arial" w:cs="Arial"/>
          <w:b/>
          <w:bCs/>
          <w:sz w:val="22"/>
        </w:rPr>
        <w:t>Odgovornost</w:t>
      </w:r>
      <w:r w:rsidRPr="00E8428F">
        <w:rPr>
          <w:rFonts w:ascii="Arial" w:hAnsi="Arial" w:cs="Arial"/>
          <w:sz w:val="22"/>
        </w:rPr>
        <w:t xml:space="preserve"> – obveza obavljanja zadataka uz zadovoljavajuće rješenje</w:t>
      </w:r>
    </w:p>
    <w:p w:rsidR="00C47C8B" w:rsidRPr="00E8428F" w:rsidRDefault="00C47C8B" w:rsidP="00F259F0">
      <w:pPr>
        <w:numPr>
          <w:ilvl w:val="2"/>
          <w:numId w:val="30"/>
        </w:numPr>
        <w:rPr>
          <w:rFonts w:ascii="Arial" w:hAnsi="Arial" w:cs="Arial"/>
          <w:b/>
          <w:bCs/>
          <w:color w:val="4472C4" w:themeColor="accent1"/>
          <w:sz w:val="22"/>
        </w:rPr>
      </w:pPr>
      <w:proofErr w:type="spellStart"/>
      <w:r w:rsidRPr="00E8428F">
        <w:rPr>
          <w:rFonts w:ascii="Arial" w:hAnsi="Arial" w:cs="Arial"/>
          <w:b/>
          <w:bCs/>
          <w:sz w:val="22"/>
        </w:rPr>
        <w:t>Preklapajuća</w:t>
      </w:r>
      <w:proofErr w:type="spellEnd"/>
      <w:r w:rsidRPr="00E8428F">
        <w:rPr>
          <w:rFonts w:ascii="Arial" w:hAnsi="Arial" w:cs="Arial"/>
          <w:b/>
          <w:bCs/>
          <w:sz w:val="22"/>
        </w:rPr>
        <w:t xml:space="preserve"> odgovornost </w:t>
      </w:r>
      <w:r w:rsidRPr="00E8428F">
        <w:rPr>
          <w:rFonts w:ascii="Arial" w:hAnsi="Arial" w:cs="Arial"/>
          <w:sz w:val="22"/>
        </w:rPr>
        <w:t>– kada dvije ili više osoba odgovaraju za obavljanje istih aktivnosti</w:t>
      </w:r>
    </w:p>
    <w:p w:rsidR="00C47C8B" w:rsidRPr="00E8428F" w:rsidRDefault="00C47C8B" w:rsidP="00F259F0">
      <w:pPr>
        <w:numPr>
          <w:ilvl w:val="2"/>
          <w:numId w:val="30"/>
        </w:numPr>
        <w:rPr>
          <w:rFonts w:ascii="Arial" w:hAnsi="Arial" w:cs="Arial"/>
          <w:b/>
          <w:bCs/>
          <w:color w:val="4472C4" w:themeColor="accent1"/>
          <w:sz w:val="22"/>
        </w:rPr>
      </w:pPr>
      <w:r w:rsidRPr="00E8428F">
        <w:rPr>
          <w:rFonts w:ascii="Arial" w:hAnsi="Arial" w:cs="Arial"/>
          <w:b/>
          <w:bCs/>
          <w:sz w:val="22"/>
        </w:rPr>
        <w:t xml:space="preserve">Jaz odgovornosti </w:t>
      </w:r>
      <w:r w:rsidRPr="00E8428F">
        <w:rPr>
          <w:rFonts w:ascii="Arial" w:hAnsi="Arial" w:cs="Arial"/>
          <w:sz w:val="22"/>
        </w:rPr>
        <w:t>– određeni zadaci nisu uključeni u područje odgovornosti</w:t>
      </w:r>
    </w:p>
    <w:p w:rsidR="001862B7" w:rsidRPr="00E8428F" w:rsidRDefault="001862B7" w:rsidP="00F259F0">
      <w:pPr>
        <w:numPr>
          <w:ilvl w:val="0"/>
          <w:numId w:val="30"/>
        </w:numPr>
        <w:rPr>
          <w:rFonts w:ascii="Arial" w:hAnsi="Arial" w:cs="Arial"/>
          <w:b/>
          <w:bCs/>
          <w:color w:val="4472C4" w:themeColor="accent1"/>
          <w:sz w:val="22"/>
        </w:rPr>
      </w:pPr>
      <w:r w:rsidRPr="00E8428F">
        <w:rPr>
          <w:rFonts w:ascii="Arial" w:hAnsi="Arial" w:cs="Arial"/>
          <w:b/>
          <w:bCs/>
          <w:color w:val="4472C4" w:themeColor="accent1"/>
          <w:sz w:val="22"/>
        </w:rPr>
        <w:t>DELEGIRANJE</w:t>
      </w:r>
    </w:p>
    <w:p w:rsidR="00F124EE" w:rsidRPr="00E8428F" w:rsidRDefault="00F124EE" w:rsidP="00F259F0">
      <w:pPr>
        <w:pStyle w:val="Odlomakpopisa"/>
        <w:numPr>
          <w:ilvl w:val="1"/>
          <w:numId w:val="30"/>
        </w:numPr>
        <w:rPr>
          <w:rFonts w:ascii="Arial" w:hAnsi="Arial" w:cs="Arial"/>
          <w:sz w:val="22"/>
        </w:rPr>
      </w:pPr>
      <w:r w:rsidRPr="00E8428F">
        <w:rPr>
          <w:rFonts w:ascii="Arial" w:hAnsi="Arial" w:cs="Arial"/>
          <w:b/>
          <w:bCs/>
          <w:sz w:val="22"/>
        </w:rPr>
        <w:t>Delegiranje</w:t>
      </w:r>
      <w:r w:rsidRPr="00E8428F">
        <w:rPr>
          <w:rFonts w:ascii="Arial" w:hAnsi="Arial" w:cs="Arial"/>
          <w:sz w:val="22"/>
        </w:rPr>
        <w:t xml:space="preserve"> – prenošenje zadataka i ovlasti osobama koje će biti odgovorne za njihovo provođenje</w:t>
      </w:r>
    </w:p>
    <w:p w:rsidR="001862B7" w:rsidRPr="00E8428F" w:rsidRDefault="001862B7" w:rsidP="00F259F0">
      <w:pPr>
        <w:numPr>
          <w:ilvl w:val="0"/>
          <w:numId w:val="30"/>
        </w:numPr>
        <w:rPr>
          <w:rFonts w:ascii="Arial" w:hAnsi="Arial" w:cs="Arial"/>
          <w:b/>
          <w:bCs/>
          <w:color w:val="4472C4" w:themeColor="accent1"/>
          <w:sz w:val="22"/>
        </w:rPr>
      </w:pPr>
      <w:r w:rsidRPr="00E8428F">
        <w:rPr>
          <w:rFonts w:ascii="Arial" w:hAnsi="Arial" w:cs="Arial"/>
          <w:b/>
          <w:bCs/>
          <w:color w:val="4472C4" w:themeColor="accent1"/>
          <w:sz w:val="22"/>
        </w:rPr>
        <w:t>CENTRALIZACIJA I DECENTRALIZACIJA</w:t>
      </w:r>
    </w:p>
    <w:p w:rsidR="00F124EE" w:rsidRPr="00E8428F" w:rsidRDefault="00F124EE" w:rsidP="00F259F0">
      <w:pPr>
        <w:numPr>
          <w:ilvl w:val="1"/>
          <w:numId w:val="30"/>
        </w:numPr>
        <w:rPr>
          <w:rFonts w:ascii="Arial" w:hAnsi="Arial" w:cs="Arial"/>
          <w:b/>
          <w:bCs/>
          <w:color w:val="4472C4" w:themeColor="accent1"/>
          <w:sz w:val="22"/>
        </w:rPr>
      </w:pPr>
      <w:r w:rsidRPr="00E8428F">
        <w:rPr>
          <w:rFonts w:ascii="Arial" w:hAnsi="Arial" w:cs="Arial"/>
          <w:b/>
          <w:bCs/>
          <w:sz w:val="22"/>
        </w:rPr>
        <w:t xml:space="preserve">Centralizacija – </w:t>
      </w:r>
      <w:r w:rsidRPr="00E8428F">
        <w:rPr>
          <w:rFonts w:ascii="Arial" w:hAnsi="Arial" w:cs="Arial"/>
          <w:sz w:val="22"/>
        </w:rPr>
        <w:t>ovlast odlučivanja koja je koncentrirana na vrhu organizacije, glavna uprava donosi sve najvažnije odluke</w:t>
      </w:r>
    </w:p>
    <w:p w:rsidR="00F124EE" w:rsidRPr="00E8428F" w:rsidRDefault="00F124EE" w:rsidP="00F259F0">
      <w:pPr>
        <w:numPr>
          <w:ilvl w:val="1"/>
          <w:numId w:val="30"/>
        </w:numPr>
        <w:rPr>
          <w:rFonts w:ascii="Arial" w:hAnsi="Arial" w:cs="Arial"/>
          <w:b/>
          <w:bCs/>
          <w:color w:val="4472C4" w:themeColor="accent1"/>
          <w:sz w:val="22"/>
        </w:rPr>
      </w:pPr>
      <w:r w:rsidRPr="00E8428F">
        <w:rPr>
          <w:rFonts w:ascii="Arial" w:hAnsi="Arial" w:cs="Arial"/>
          <w:b/>
          <w:bCs/>
          <w:sz w:val="22"/>
        </w:rPr>
        <w:t>Decentralizacija –</w:t>
      </w:r>
      <w:r w:rsidRPr="00E8428F">
        <w:rPr>
          <w:rFonts w:ascii="Arial" w:hAnsi="Arial" w:cs="Arial"/>
          <w:b/>
          <w:bCs/>
          <w:color w:val="4472C4" w:themeColor="accent1"/>
          <w:sz w:val="22"/>
        </w:rPr>
        <w:t xml:space="preserve"> </w:t>
      </w:r>
      <w:r w:rsidRPr="00E8428F">
        <w:rPr>
          <w:rFonts w:ascii="Arial" w:hAnsi="Arial" w:cs="Arial"/>
          <w:sz w:val="22"/>
        </w:rPr>
        <w:t>ovlast odlučivanja delegirana je na niže razine</w:t>
      </w:r>
    </w:p>
    <w:p w:rsidR="001862B7" w:rsidRPr="00E8428F" w:rsidRDefault="001862B7" w:rsidP="00F259F0">
      <w:pPr>
        <w:numPr>
          <w:ilvl w:val="0"/>
          <w:numId w:val="30"/>
        </w:numPr>
        <w:rPr>
          <w:rFonts w:ascii="Arial" w:hAnsi="Arial" w:cs="Arial"/>
          <w:b/>
          <w:bCs/>
          <w:color w:val="4472C4" w:themeColor="accent1"/>
          <w:sz w:val="22"/>
        </w:rPr>
      </w:pPr>
      <w:r w:rsidRPr="00E8428F">
        <w:rPr>
          <w:rFonts w:ascii="Arial" w:hAnsi="Arial" w:cs="Arial"/>
          <w:b/>
          <w:bCs/>
          <w:color w:val="4472C4" w:themeColor="accent1"/>
          <w:sz w:val="22"/>
        </w:rPr>
        <w:t xml:space="preserve">KOORDINACIJA </w:t>
      </w:r>
    </w:p>
    <w:p w:rsidR="00F124EE" w:rsidRPr="00E8428F" w:rsidRDefault="00F124EE" w:rsidP="00F259F0">
      <w:pPr>
        <w:numPr>
          <w:ilvl w:val="1"/>
          <w:numId w:val="30"/>
        </w:numPr>
        <w:rPr>
          <w:rFonts w:ascii="Arial" w:hAnsi="Arial" w:cs="Arial"/>
          <w:color w:val="4472C4" w:themeColor="accent1"/>
          <w:sz w:val="22"/>
        </w:rPr>
      </w:pPr>
      <w:r w:rsidRPr="00E8428F">
        <w:rPr>
          <w:rFonts w:ascii="Arial" w:hAnsi="Arial" w:cs="Arial"/>
          <w:sz w:val="22"/>
        </w:rPr>
        <w:t>Najvažnija dimenzija organizacije</w:t>
      </w:r>
    </w:p>
    <w:p w:rsidR="00F124EE" w:rsidRPr="00E8428F" w:rsidRDefault="00F124EE" w:rsidP="00F259F0">
      <w:pPr>
        <w:numPr>
          <w:ilvl w:val="1"/>
          <w:numId w:val="30"/>
        </w:numPr>
        <w:rPr>
          <w:rFonts w:ascii="Arial" w:hAnsi="Arial" w:cs="Arial"/>
          <w:color w:val="4472C4" w:themeColor="accent1"/>
          <w:sz w:val="22"/>
        </w:rPr>
      </w:pPr>
      <w:r w:rsidRPr="00E8428F">
        <w:rPr>
          <w:rFonts w:ascii="Arial" w:hAnsi="Arial" w:cs="Arial"/>
          <w:sz w:val="22"/>
        </w:rPr>
        <w:t>To je proces u kojem osobe koje obavljaju međusobno ovisne aktivnosti surađuju da bi postigle ciljeve organizacije</w:t>
      </w:r>
    </w:p>
    <w:p w:rsidR="00F124EE" w:rsidRPr="00E8428F" w:rsidRDefault="00F124EE" w:rsidP="00F259F0">
      <w:pPr>
        <w:numPr>
          <w:ilvl w:val="1"/>
          <w:numId w:val="30"/>
        </w:numPr>
        <w:rPr>
          <w:rFonts w:ascii="Arial" w:hAnsi="Arial" w:cs="Arial"/>
          <w:color w:val="4472C4" w:themeColor="accent1"/>
          <w:sz w:val="22"/>
        </w:rPr>
      </w:pPr>
      <w:r w:rsidRPr="00E8428F">
        <w:rPr>
          <w:rFonts w:ascii="Arial" w:hAnsi="Arial" w:cs="Arial"/>
          <w:b/>
          <w:bCs/>
          <w:sz w:val="22"/>
        </w:rPr>
        <w:t>Vertikalna koordinacija</w:t>
      </w:r>
      <w:r w:rsidRPr="00E8428F">
        <w:rPr>
          <w:rFonts w:ascii="Arial" w:hAnsi="Arial" w:cs="Arial"/>
          <w:sz w:val="22"/>
        </w:rPr>
        <w:t xml:space="preserve"> – logična i prirodna, menadžer više razine objedinjuje poslove na nižim razinama</w:t>
      </w:r>
    </w:p>
    <w:p w:rsidR="00595EF2" w:rsidRPr="00E8428F" w:rsidRDefault="00595EF2" w:rsidP="00F259F0">
      <w:pPr>
        <w:numPr>
          <w:ilvl w:val="1"/>
          <w:numId w:val="30"/>
        </w:numPr>
        <w:rPr>
          <w:rFonts w:ascii="Arial" w:hAnsi="Arial" w:cs="Arial"/>
          <w:color w:val="4472C4" w:themeColor="accent1"/>
          <w:sz w:val="22"/>
        </w:rPr>
      </w:pPr>
      <w:r w:rsidRPr="00E8428F">
        <w:rPr>
          <w:rFonts w:ascii="Arial" w:hAnsi="Arial" w:cs="Arial"/>
          <w:b/>
          <w:bCs/>
          <w:sz w:val="22"/>
        </w:rPr>
        <w:t>Horizontalna koordinacija</w:t>
      </w:r>
      <w:r w:rsidRPr="00E8428F">
        <w:rPr>
          <w:rFonts w:ascii="Arial" w:hAnsi="Arial" w:cs="Arial"/>
          <w:sz w:val="22"/>
        </w:rPr>
        <w:t xml:space="preserve"> – presijeca vertikalnu strukturu, koordinacija između različitih organizacijskih jedinica</w:t>
      </w:r>
    </w:p>
    <w:p w:rsidR="00502A9D" w:rsidRPr="00E8428F" w:rsidRDefault="00502A9D" w:rsidP="00502A9D">
      <w:pPr>
        <w:spacing w:after="160" w:line="259" w:lineRule="auto"/>
        <w:jc w:val="left"/>
        <w:rPr>
          <w:rFonts w:ascii="Arial" w:eastAsiaTheme="minorHAnsi" w:hAnsi="Arial" w:cs="Arial"/>
          <w:color w:val="000000"/>
          <w:sz w:val="22"/>
        </w:rPr>
      </w:pPr>
      <w:r w:rsidRPr="00E8428F">
        <w:rPr>
          <w:rFonts w:ascii="Arial" w:eastAsiaTheme="minorHAnsi" w:hAnsi="Arial" w:cs="Arial"/>
          <w:color w:val="000000"/>
          <w:sz w:val="22"/>
        </w:rPr>
        <w:br w:type="page"/>
      </w:r>
    </w:p>
    <w:p w:rsidR="00502A9D" w:rsidRPr="00E8428F" w:rsidRDefault="00502A9D" w:rsidP="00502A9D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000000"/>
          <w:sz w:val="22"/>
        </w:rPr>
      </w:pPr>
      <w:r w:rsidRPr="00E8428F">
        <w:rPr>
          <w:rFonts w:ascii="Arial" w:eastAsiaTheme="minorHAnsi" w:hAnsi="Arial" w:cs="Arial"/>
          <w:b/>
          <w:bCs/>
          <w:color w:val="000000"/>
          <w:sz w:val="22"/>
        </w:rPr>
        <w:lastRenderedPageBreak/>
        <w:t>TEMATSKA JEDINICA 3 – Oblikovanje organizacijske strukture 1</w:t>
      </w:r>
    </w:p>
    <w:p w:rsidR="00502A9D" w:rsidRPr="00E8428F" w:rsidRDefault="00502A9D" w:rsidP="00502A9D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000000"/>
          <w:sz w:val="22"/>
        </w:rPr>
      </w:pPr>
    </w:p>
    <w:p w:rsidR="00502A9D" w:rsidRPr="00E8428F" w:rsidRDefault="00502A9D" w:rsidP="00502A9D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000000"/>
          <w:sz w:val="22"/>
        </w:rPr>
      </w:pPr>
      <w:r w:rsidRPr="00E8428F">
        <w:rPr>
          <w:rFonts w:ascii="Arial" w:eastAsiaTheme="minorHAnsi" w:hAnsi="Arial" w:cs="Arial"/>
          <w:b/>
          <w:bCs/>
          <w:color w:val="000000"/>
          <w:sz w:val="22"/>
        </w:rPr>
        <w:t>(Sikavica str.  209 –210; 216 –225; 233 –237; 248;  256 –257; 266 –267; 270; 273, 278 –322)</w:t>
      </w:r>
    </w:p>
    <w:p w:rsidR="00502A9D" w:rsidRPr="00E8428F" w:rsidRDefault="00502A9D" w:rsidP="00502A9D">
      <w:pPr>
        <w:rPr>
          <w:rFonts w:ascii="Arial" w:hAnsi="Arial" w:cs="Arial"/>
          <w:b/>
          <w:sz w:val="22"/>
          <w:u w:val="single"/>
        </w:rPr>
      </w:pPr>
    </w:p>
    <w:p w:rsidR="00502A9D" w:rsidRPr="00E8428F" w:rsidRDefault="00502A9D" w:rsidP="00502A9D">
      <w:pPr>
        <w:rPr>
          <w:rFonts w:ascii="Arial" w:hAnsi="Arial" w:cs="Arial"/>
          <w:b/>
          <w:sz w:val="22"/>
          <w:u w:val="single"/>
        </w:rPr>
      </w:pPr>
      <w:r w:rsidRPr="00E8428F">
        <w:rPr>
          <w:rFonts w:ascii="Arial" w:hAnsi="Arial" w:cs="Arial"/>
          <w:b/>
          <w:sz w:val="22"/>
          <w:u w:val="single"/>
        </w:rPr>
        <w:t>ČIMBENICI ORGANIZACIJSKE STRUKTURE:</w:t>
      </w:r>
    </w:p>
    <w:p w:rsidR="00502A9D" w:rsidRPr="00E8428F" w:rsidRDefault="00502A9D" w:rsidP="00502A9D">
      <w:pPr>
        <w:rPr>
          <w:rFonts w:ascii="Arial" w:hAnsi="Arial" w:cs="Arial"/>
          <w:b/>
          <w:sz w:val="22"/>
          <w:u w:val="single"/>
        </w:rPr>
      </w:pPr>
    </w:p>
    <w:p w:rsidR="00502A9D" w:rsidRPr="00E8428F" w:rsidRDefault="00502A9D" w:rsidP="00502A9D">
      <w:pPr>
        <w:rPr>
          <w:rFonts w:ascii="Arial" w:hAnsi="Arial" w:cs="Arial"/>
          <w:bCs/>
          <w:sz w:val="22"/>
        </w:rPr>
      </w:pPr>
      <w:r w:rsidRPr="00E8428F">
        <w:rPr>
          <w:rFonts w:ascii="Arial" w:hAnsi="Arial" w:cs="Arial"/>
          <w:bCs/>
          <w:sz w:val="22"/>
        </w:rPr>
        <w:t>Podrazumijevaju sve one čimbenike koji utječu na izbor određene vrste organizacijske strukture te određuju i ključne dimenzije organizacije</w:t>
      </w:r>
      <w:r w:rsidR="001B37CD" w:rsidRPr="00E8428F">
        <w:rPr>
          <w:rFonts w:ascii="Arial" w:hAnsi="Arial" w:cs="Arial"/>
          <w:bCs/>
          <w:sz w:val="22"/>
        </w:rPr>
        <w:t xml:space="preserve"> kao što su dubina podjele rada i specijalizacije, broj hijerarhijskih razina u organizaciji, raspon kontrole, razina ovlasti i odgovornosti…</w:t>
      </w:r>
    </w:p>
    <w:p w:rsidR="00502A9D" w:rsidRPr="00E8428F" w:rsidRDefault="00502A9D" w:rsidP="00502A9D">
      <w:pPr>
        <w:rPr>
          <w:rFonts w:ascii="Arial" w:hAnsi="Arial" w:cs="Arial"/>
          <w:b/>
          <w:sz w:val="22"/>
          <w:u w:val="single"/>
        </w:rPr>
      </w:pPr>
    </w:p>
    <w:p w:rsidR="00502A9D" w:rsidRPr="00E8428F" w:rsidRDefault="00502A9D" w:rsidP="00F259F0">
      <w:pPr>
        <w:numPr>
          <w:ilvl w:val="0"/>
          <w:numId w:val="31"/>
        </w:numPr>
        <w:rPr>
          <w:rFonts w:ascii="Arial" w:hAnsi="Arial" w:cs="Arial"/>
          <w:b/>
          <w:color w:val="806000"/>
          <w:sz w:val="22"/>
        </w:rPr>
      </w:pPr>
      <w:r w:rsidRPr="00E8428F">
        <w:rPr>
          <w:rFonts w:ascii="Arial" w:hAnsi="Arial" w:cs="Arial"/>
          <w:b/>
          <w:color w:val="806000"/>
          <w:sz w:val="22"/>
        </w:rPr>
        <w:t>UNUTARNJI ČIMBENICI</w:t>
      </w:r>
      <w:r w:rsidR="001B37CD" w:rsidRPr="00E8428F">
        <w:rPr>
          <w:rFonts w:ascii="Arial" w:hAnsi="Arial" w:cs="Arial"/>
          <w:b/>
          <w:color w:val="806000"/>
          <w:sz w:val="22"/>
        </w:rPr>
        <w:t xml:space="preserve"> </w:t>
      </w:r>
      <w:r w:rsidR="001B37CD" w:rsidRPr="00E8428F">
        <w:rPr>
          <w:rFonts w:ascii="Arial" w:hAnsi="Arial" w:cs="Arial"/>
          <w:bCs/>
          <w:sz w:val="22"/>
        </w:rPr>
        <w:t>(pod kontrolom organizacije)</w:t>
      </w:r>
    </w:p>
    <w:p w:rsidR="00502A9D" w:rsidRPr="00E8428F" w:rsidRDefault="00502A9D" w:rsidP="00F259F0">
      <w:pPr>
        <w:numPr>
          <w:ilvl w:val="0"/>
          <w:numId w:val="32"/>
        </w:numPr>
        <w:rPr>
          <w:rFonts w:ascii="Arial" w:hAnsi="Arial" w:cs="Arial"/>
          <w:color w:val="FF0000"/>
          <w:sz w:val="22"/>
        </w:rPr>
      </w:pPr>
      <w:r w:rsidRPr="00E8428F">
        <w:rPr>
          <w:rFonts w:ascii="Arial" w:hAnsi="Arial" w:cs="Arial"/>
          <w:b/>
          <w:color w:val="FF0000"/>
          <w:sz w:val="22"/>
        </w:rPr>
        <w:t>Vizija, misija, ciljevi</w:t>
      </w:r>
    </w:p>
    <w:p w:rsidR="00502A9D" w:rsidRPr="00E8428F" w:rsidRDefault="00502A9D" w:rsidP="00F259F0">
      <w:pPr>
        <w:numPr>
          <w:ilvl w:val="0"/>
          <w:numId w:val="33"/>
        </w:numPr>
        <w:ind w:left="1440"/>
        <w:rPr>
          <w:rFonts w:ascii="Arial" w:hAnsi="Arial" w:cs="Arial"/>
          <w:sz w:val="22"/>
        </w:rPr>
      </w:pPr>
      <w:r w:rsidRPr="00E8428F">
        <w:rPr>
          <w:rFonts w:ascii="Arial" w:hAnsi="Arial" w:cs="Arial"/>
          <w:sz w:val="22"/>
        </w:rPr>
        <w:t>važnost ciljeva je ta što se njima određuje budućnost poduzeća</w:t>
      </w:r>
    </w:p>
    <w:p w:rsidR="00502A9D" w:rsidRPr="00E8428F" w:rsidRDefault="00A2268B" w:rsidP="00F259F0">
      <w:pPr>
        <w:numPr>
          <w:ilvl w:val="0"/>
          <w:numId w:val="33"/>
        </w:numPr>
        <w:ind w:left="1440"/>
        <w:rPr>
          <w:rFonts w:ascii="Arial" w:hAnsi="Arial" w:cs="Arial"/>
          <w:sz w:val="22"/>
        </w:rPr>
      </w:pPr>
      <w:r w:rsidRPr="00E8428F">
        <w:rPr>
          <w:rFonts w:ascii="Arial" w:hAnsi="Arial" w:cs="Arial"/>
          <w:b/>
          <w:bCs/>
          <w:sz w:val="22"/>
        </w:rPr>
        <w:t>C</w:t>
      </w:r>
      <w:r w:rsidR="00502A9D" w:rsidRPr="00E8428F">
        <w:rPr>
          <w:rFonts w:ascii="Arial" w:hAnsi="Arial" w:cs="Arial"/>
          <w:b/>
          <w:bCs/>
          <w:sz w:val="22"/>
        </w:rPr>
        <w:t>iljevi</w:t>
      </w:r>
      <w:r w:rsidR="00502A9D" w:rsidRPr="00E8428F">
        <w:rPr>
          <w:rFonts w:ascii="Arial" w:hAnsi="Arial" w:cs="Arial"/>
          <w:sz w:val="22"/>
        </w:rPr>
        <w:t xml:space="preserve"> znače željeno stanje u budućnosti, pri njihovom određivanju potrebno je imati u vidu «hijerarhiju ciljeva»</w:t>
      </w:r>
    </w:p>
    <w:p w:rsidR="00502A9D" w:rsidRPr="00E8428F" w:rsidRDefault="00502A9D" w:rsidP="00F259F0">
      <w:pPr>
        <w:numPr>
          <w:ilvl w:val="0"/>
          <w:numId w:val="33"/>
        </w:numPr>
        <w:ind w:left="1440"/>
        <w:rPr>
          <w:rFonts w:ascii="Arial" w:hAnsi="Arial" w:cs="Arial"/>
          <w:sz w:val="22"/>
        </w:rPr>
      </w:pPr>
      <w:r w:rsidRPr="00E8428F">
        <w:rPr>
          <w:rFonts w:ascii="Arial" w:hAnsi="Arial" w:cs="Arial"/>
          <w:sz w:val="22"/>
        </w:rPr>
        <w:t>s obzirom na hijerarhiju glavni cilj organizacije često se naziva misija, misija ili svrha je razlog postojanja poduzeća</w:t>
      </w:r>
    </w:p>
    <w:p w:rsidR="001B37CD" w:rsidRPr="00E8428F" w:rsidRDefault="001B37CD" w:rsidP="00F259F0">
      <w:pPr>
        <w:numPr>
          <w:ilvl w:val="0"/>
          <w:numId w:val="33"/>
        </w:numPr>
        <w:ind w:left="1440"/>
        <w:rPr>
          <w:rFonts w:ascii="Arial" w:hAnsi="Arial" w:cs="Arial"/>
          <w:sz w:val="22"/>
        </w:rPr>
      </w:pPr>
      <w:r w:rsidRPr="00E8428F">
        <w:rPr>
          <w:rFonts w:ascii="Arial" w:hAnsi="Arial" w:cs="Arial"/>
          <w:b/>
          <w:bCs/>
          <w:sz w:val="22"/>
        </w:rPr>
        <w:t>Vizija</w:t>
      </w:r>
      <w:r w:rsidRPr="00E8428F">
        <w:rPr>
          <w:rFonts w:ascii="Arial" w:hAnsi="Arial" w:cs="Arial"/>
          <w:sz w:val="22"/>
        </w:rPr>
        <w:t xml:space="preserve"> – dugoročan cilj kojemu organizacija teži, cjelovita predodžba o budućoj slici organizacije i putovima njezina ostvarenja</w:t>
      </w:r>
    </w:p>
    <w:p w:rsidR="001B37CD" w:rsidRPr="00E8428F" w:rsidRDefault="001B37CD" w:rsidP="00F259F0">
      <w:pPr>
        <w:numPr>
          <w:ilvl w:val="0"/>
          <w:numId w:val="33"/>
        </w:numPr>
        <w:ind w:left="1440"/>
        <w:rPr>
          <w:rFonts w:ascii="Arial" w:hAnsi="Arial" w:cs="Arial"/>
          <w:sz w:val="22"/>
        </w:rPr>
      </w:pPr>
      <w:r w:rsidRPr="00E8428F">
        <w:rPr>
          <w:rFonts w:ascii="Arial" w:hAnsi="Arial" w:cs="Arial"/>
          <w:b/>
          <w:bCs/>
          <w:sz w:val="22"/>
        </w:rPr>
        <w:t xml:space="preserve">Misija </w:t>
      </w:r>
      <w:r w:rsidRPr="00E8428F">
        <w:rPr>
          <w:rFonts w:ascii="Arial" w:hAnsi="Arial" w:cs="Arial"/>
          <w:sz w:val="22"/>
        </w:rPr>
        <w:t>– glavni cilj organizacije, razlog postojanja organizacije, proizlazi iz vizije</w:t>
      </w:r>
    </w:p>
    <w:p w:rsidR="00502A9D" w:rsidRPr="00E8428F" w:rsidRDefault="00502A9D" w:rsidP="00F259F0">
      <w:pPr>
        <w:numPr>
          <w:ilvl w:val="0"/>
          <w:numId w:val="33"/>
        </w:numPr>
        <w:ind w:left="1440"/>
        <w:rPr>
          <w:rFonts w:ascii="Arial" w:hAnsi="Arial" w:cs="Arial"/>
          <w:sz w:val="22"/>
        </w:rPr>
      </w:pPr>
      <w:r w:rsidRPr="00E8428F">
        <w:rPr>
          <w:rFonts w:ascii="Arial" w:hAnsi="Arial" w:cs="Arial"/>
          <w:sz w:val="22"/>
        </w:rPr>
        <w:t>mjerljivost ciljeva- najvažnije obilježje ciljeva</w:t>
      </w:r>
    </w:p>
    <w:p w:rsidR="00502A9D" w:rsidRPr="00E8428F" w:rsidRDefault="001B37CD" w:rsidP="00F259F0">
      <w:pPr>
        <w:numPr>
          <w:ilvl w:val="0"/>
          <w:numId w:val="33"/>
        </w:numPr>
        <w:ind w:left="1440"/>
        <w:rPr>
          <w:rFonts w:ascii="Arial" w:hAnsi="Arial" w:cs="Arial"/>
          <w:sz w:val="22"/>
          <w:u w:val="single"/>
        </w:rPr>
      </w:pPr>
      <w:r w:rsidRPr="00E8428F">
        <w:rPr>
          <w:rFonts w:ascii="Arial" w:hAnsi="Arial" w:cs="Arial"/>
          <w:sz w:val="22"/>
          <w:u w:val="single"/>
        </w:rPr>
        <w:t>C</w:t>
      </w:r>
      <w:r w:rsidR="00502A9D" w:rsidRPr="00E8428F">
        <w:rPr>
          <w:rFonts w:ascii="Arial" w:hAnsi="Arial" w:cs="Arial"/>
          <w:sz w:val="22"/>
          <w:u w:val="single"/>
        </w:rPr>
        <w:t>iljevima se definira ono što poduzeće želi postići pa se i strategija mora bazirati na ciljevima, dok se organizacijska struktura poduzeća temelji na strategiji i ciljevima poduzeća</w:t>
      </w:r>
      <w:r w:rsidRPr="00E8428F">
        <w:rPr>
          <w:rFonts w:ascii="Arial" w:hAnsi="Arial" w:cs="Arial"/>
          <w:sz w:val="22"/>
          <w:u w:val="single"/>
        </w:rPr>
        <w:t>, proizlaze iz misije</w:t>
      </w:r>
    </w:p>
    <w:p w:rsidR="00A2268B" w:rsidRPr="00E8428F" w:rsidRDefault="00A2268B" w:rsidP="00F259F0">
      <w:pPr>
        <w:numPr>
          <w:ilvl w:val="0"/>
          <w:numId w:val="33"/>
        </w:numPr>
        <w:ind w:left="1440"/>
        <w:rPr>
          <w:rFonts w:ascii="Arial" w:hAnsi="Arial" w:cs="Arial"/>
          <w:sz w:val="22"/>
        </w:rPr>
      </w:pPr>
      <w:r w:rsidRPr="00E8428F">
        <w:rPr>
          <w:rFonts w:ascii="Arial" w:hAnsi="Arial" w:cs="Arial"/>
          <w:b/>
          <w:bCs/>
          <w:sz w:val="22"/>
        </w:rPr>
        <w:t>Vrijednosti organizacije</w:t>
      </w:r>
      <w:r w:rsidRPr="00E8428F">
        <w:rPr>
          <w:rFonts w:ascii="Arial" w:hAnsi="Arial" w:cs="Arial"/>
          <w:sz w:val="22"/>
        </w:rPr>
        <w:t xml:space="preserve"> – stavovi, mišljenja i vjerovanja koja određuju kako će se posao obavljati, kako se zaposleni odnose jedni prema drugima te prema klijentima</w:t>
      </w:r>
    </w:p>
    <w:p w:rsidR="001B37CD" w:rsidRPr="00E8428F" w:rsidRDefault="001B37CD" w:rsidP="00F259F0">
      <w:pPr>
        <w:pStyle w:val="Odlomakpopisa"/>
        <w:numPr>
          <w:ilvl w:val="0"/>
          <w:numId w:val="32"/>
        </w:numPr>
        <w:rPr>
          <w:rFonts w:ascii="Arial" w:hAnsi="Arial" w:cs="Arial"/>
          <w:b/>
          <w:bCs/>
          <w:color w:val="FF0000"/>
          <w:sz w:val="22"/>
        </w:rPr>
      </w:pPr>
      <w:r w:rsidRPr="00E8428F">
        <w:rPr>
          <w:rFonts w:ascii="Arial" w:hAnsi="Arial" w:cs="Arial"/>
          <w:b/>
          <w:bCs/>
          <w:color w:val="FF0000"/>
          <w:sz w:val="22"/>
        </w:rPr>
        <w:t>Strategija</w:t>
      </w:r>
    </w:p>
    <w:p w:rsidR="00A2268B" w:rsidRPr="00E8428F" w:rsidRDefault="00A2268B" w:rsidP="00F259F0">
      <w:pPr>
        <w:pStyle w:val="Odlomakpopisa"/>
        <w:numPr>
          <w:ilvl w:val="1"/>
          <w:numId w:val="32"/>
        </w:numPr>
        <w:ind w:left="1418"/>
        <w:rPr>
          <w:rFonts w:ascii="Arial" w:hAnsi="Arial" w:cs="Arial"/>
          <w:b/>
          <w:bCs/>
          <w:color w:val="FF0000"/>
          <w:sz w:val="22"/>
        </w:rPr>
      </w:pPr>
      <w:r w:rsidRPr="00E8428F">
        <w:rPr>
          <w:rFonts w:ascii="Arial" w:hAnsi="Arial" w:cs="Arial"/>
          <w:sz w:val="22"/>
        </w:rPr>
        <w:t>Plan za međusobnu interakciju organizacije s konkurentskom okolinom radi postizanja ciljeva organizacije, uključuje izbor načina ostvarivanja ciljeva, univerzalno sredstvo za ostvarivanje ciljeva</w:t>
      </w:r>
    </w:p>
    <w:p w:rsidR="00A2268B" w:rsidRPr="00E8428F" w:rsidRDefault="00A2268B" w:rsidP="00F259F0">
      <w:pPr>
        <w:pStyle w:val="Odlomakpopisa"/>
        <w:numPr>
          <w:ilvl w:val="1"/>
          <w:numId w:val="32"/>
        </w:numPr>
        <w:ind w:left="1418"/>
        <w:rPr>
          <w:rFonts w:ascii="Arial" w:hAnsi="Arial" w:cs="Arial"/>
          <w:b/>
          <w:bCs/>
          <w:color w:val="FF0000"/>
          <w:sz w:val="22"/>
        </w:rPr>
      </w:pPr>
      <w:r w:rsidRPr="00E8428F">
        <w:rPr>
          <w:rFonts w:ascii="Arial" w:hAnsi="Arial" w:cs="Arial"/>
          <w:sz w:val="22"/>
        </w:rPr>
        <w:t>SWOT analiza omogućuje odabir strategije koja je u skladu s ciljevima i misijom organizacije</w:t>
      </w:r>
    </w:p>
    <w:p w:rsidR="00A2268B" w:rsidRPr="00E8428F" w:rsidRDefault="00A2268B" w:rsidP="00F259F0">
      <w:pPr>
        <w:pStyle w:val="Odlomakpopisa"/>
        <w:numPr>
          <w:ilvl w:val="1"/>
          <w:numId w:val="32"/>
        </w:numPr>
        <w:ind w:left="1418"/>
        <w:rPr>
          <w:rFonts w:ascii="Arial" w:hAnsi="Arial" w:cs="Arial"/>
          <w:b/>
          <w:bCs/>
          <w:color w:val="FF0000"/>
          <w:sz w:val="22"/>
        </w:rPr>
      </w:pPr>
      <w:proofErr w:type="spellStart"/>
      <w:r w:rsidRPr="00E8428F">
        <w:rPr>
          <w:rFonts w:ascii="Arial" w:hAnsi="Arial" w:cs="Arial"/>
          <w:b/>
          <w:bCs/>
          <w:color w:val="FF0000"/>
          <w:sz w:val="22"/>
        </w:rPr>
        <w:t>Porterov</w:t>
      </w:r>
      <w:proofErr w:type="spellEnd"/>
      <w:r w:rsidRPr="00E8428F">
        <w:rPr>
          <w:rFonts w:ascii="Arial" w:hAnsi="Arial" w:cs="Arial"/>
          <w:b/>
          <w:bCs/>
          <w:color w:val="FF0000"/>
          <w:sz w:val="22"/>
        </w:rPr>
        <w:t xml:space="preserve"> proces definiranje strategije:</w:t>
      </w:r>
    </w:p>
    <w:p w:rsidR="00A2268B" w:rsidRPr="00E8428F" w:rsidRDefault="00A2268B" w:rsidP="00F259F0">
      <w:pPr>
        <w:pStyle w:val="Odlomakpopisa"/>
        <w:numPr>
          <w:ilvl w:val="2"/>
          <w:numId w:val="32"/>
        </w:numPr>
        <w:rPr>
          <w:rFonts w:ascii="Arial" w:hAnsi="Arial" w:cs="Arial"/>
          <w:b/>
          <w:bCs/>
          <w:color w:val="FF0000"/>
          <w:sz w:val="22"/>
        </w:rPr>
      </w:pPr>
      <w:r w:rsidRPr="00E8428F">
        <w:rPr>
          <w:rFonts w:ascii="Arial" w:hAnsi="Arial" w:cs="Arial"/>
          <w:b/>
          <w:bCs/>
          <w:sz w:val="22"/>
        </w:rPr>
        <w:t>Što organizacija sada radi?</w:t>
      </w:r>
    </w:p>
    <w:p w:rsidR="00A2268B" w:rsidRPr="00E8428F" w:rsidRDefault="00A2268B" w:rsidP="00F259F0">
      <w:pPr>
        <w:pStyle w:val="Odlomakpopisa"/>
        <w:numPr>
          <w:ilvl w:val="3"/>
          <w:numId w:val="32"/>
        </w:numPr>
        <w:rPr>
          <w:rFonts w:ascii="Arial" w:hAnsi="Arial" w:cs="Arial"/>
          <w:b/>
          <w:bCs/>
          <w:color w:val="FF0000"/>
          <w:sz w:val="22"/>
        </w:rPr>
      </w:pPr>
      <w:r w:rsidRPr="00E8428F">
        <w:rPr>
          <w:rFonts w:ascii="Arial" w:hAnsi="Arial" w:cs="Arial"/>
          <w:sz w:val="22"/>
        </w:rPr>
        <w:t>Identificirati tekuću strategiju i pretpostavke</w:t>
      </w:r>
    </w:p>
    <w:p w:rsidR="00A2268B" w:rsidRPr="00E8428F" w:rsidRDefault="00A2268B" w:rsidP="00F259F0">
      <w:pPr>
        <w:pStyle w:val="Odlomakpopisa"/>
        <w:numPr>
          <w:ilvl w:val="2"/>
          <w:numId w:val="32"/>
        </w:numPr>
        <w:rPr>
          <w:rFonts w:ascii="Arial" w:hAnsi="Arial" w:cs="Arial"/>
          <w:b/>
          <w:bCs/>
          <w:color w:val="FF0000"/>
          <w:sz w:val="22"/>
        </w:rPr>
      </w:pPr>
      <w:r w:rsidRPr="00E8428F">
        <w:rPr>
          <w:rFonts w:ascii="Arial" w:hAnsi="Arial" w:cs="Arial"/>
          <w:b/>
          <w:bCs/>
          <w:sz w:val="22"/>
        </w:rPr>
        <w:t>Što se događa u okolini organizacije?</w:t>
      </w:r>
    </w:p>
    <w:p w:rsidR="00A2268B" w:rsidRPr="00E8428F" w:rsidRDefault="00A2268B" w:rsidP="00F259F0">
      <w:pPr>
        <w:pStyle w:val="Odlomakpopisa"/>
        <w:numPr>
          <w:ilvl w:val="3"/>
          <w:numId w:val="32"/>
        </w:numPr>
        <w:rPr>
          <w:rFonts w:ascii="Arial" w:hAnsi="Arial" w:cs="Arial"/>
          <w:sz w:val="22"/>
        </w:rPr>
      </w:pPr>
      <w:r w:rsidRPr="00E8428F">
        <w:rPr>
          <w:rFonts w:ascii="Arial" w:hAnsi="Arial" w:cs="Arial"/>
          <w:sz w:val="22"/>
        </w:rPr>
        <w:t>Identificirati ključne čimbenike uspjeha i neuspjeha, sposobnosti i ograničenja konkurenata, vjerojatne promjene vlasti i društva, jake strane i slabosti u odnosu na konkurente</w:t>
      </w:r>
    </w:p>
    <w:p w:rsidR="00A2268B" w:rsidRPr="00E8428F" w:rsidRDefault="00A2268B" w:rsidP="00F259F0">
      <w:pPr>
        <w:pStyle w:val="Odlomakpopisa"/>
        <w:numPr>
          <w:ilvl w:val="2"/>
          <w:numId w:val="32"/>
        </w:numPr>
        <w:rPr>
          <w:rFonts w:ascii="Arial" w:hAnsi="Arial" w:cs="Arial"/>
          <w:b/>
          <w:bCs/>
          <w:sz w:val="22"/>
        </w:rPr>
      </w:pPr>
      <w:r w:rsidRPr="00E8428F">
        <w:rPr>
          <w:rFonts w:ascii="Arial" w:hAnsi="Arial" w:cs="Arial"/>
          <w:b/>
          <w:bCs/>
          <w:sz w:val="22"/>
        </w:rPr>
        <w:t>Što organizacija treba slijedeće učiniti?</w:t>
      </w:r>
    </w:p>
    <w:p w:rsidR="00A2268B" w:rsidRPr="00E8428F" w:rsidRDefault="00A2268B" w:rsidP="00F259F0">
      <w:pPr>
        <w:pStyle w:val="Odlomakpopisa"/>
        <w:numPr>
          <w:ilvl w:val="3"/>
          <w:numId w:val="32"/>
        </w:numPr>
        <w:rPr>
          <w:rFonts w:ascii="Arial" w:hAnsi="Arial" w:cs="Arial"/>
          <w:sz w:val="22"/>
        </w:rPr>
      </w:pPr>
      <w:r w:rsidRPr="00E8428F">
        <w:rPr>
          <w:rFonts w:ascii="Arial" w:hAnsi="Arial" w:cs="Arial"/>
          <w:sz w:val="22"/>
        </w:rPr>
        <w:t xml:space="preserve">Usporediti sadašnju strategiju sa situacijom u okolini, ustanoviti alternativne tijekove akcije, izabrati najbolju inačicu </w:t>
      </w:r>
    </w:p>
    <w:p w:rsidR="00502A9D" w:rsidRPr="00E8428F" w:rsidRDefault="00E07EDF" w:rsidP="00F259F0">
      <w:pPr>
        <w:numPr>
          <w:ilvl w:val="0"/>
          <w:numId w:val="32"/>
        </w:numPr>
        <w:rPr>
          <w:rFonts w:ascii="Arial" w:hAnsi="Arial" w:cs="Arial"/>
          <w:color w:val="FF0000"/>
          <w:sz w:val="22"/>
        </w:rPr>
      </w:pPr>
      <w:r w:rsidRPr="00E8428F">
        <w:rPr>
          <w:rFonts w:ascii="Arial" w:hAnsi="Arial" w:cs="Arial"/>
          <w:b/>
          <w:color w:val="FF0000"/>
          <w:sz w:val="22"/>
        </w:rPr>
        <w:t>T</w:t>
      </w:r>
      <w:r w:rsidR="00502A9D" w:rsidRPr="00E8428F">
        <w:rPr>
          <w:rFonts w:ascii="Arial" w:hAnsi="Arial" w:cs="Arial"/>
          <w:b/>
          <w:color w:val="FF0000"/>
          <w:sz w:val="22"/>
        </w:rPr>
        <w:t>ehnologija</w:t>
      </w:r>
    </w:p>
    <w:p w:rsidR="00502A9D" w:rsidRPr="00E8428F" w:rsidRDefault="00A174B9" w:rsidP="00F259F0">
      <w:pPr>
        <w:numPr>
          <w:ilvl w:val="0"/>
          <w:numId w:val="35"/>
        </w:numPr>
        <w:rPr>
          <w:rFonts w:ascii="Arial" w:hAnsi="Arial" w:cs="Arial"/>
          <w:sz w:val="22"/>
        </w:rPr>
      </w:pPr>
      <w:r w:rsidRPr="00E8428F">
        <w:rPr>
          <w:rFonts w:ascii="Arial" w:hAnsi="Arial" w:cs="Arial"/>
          <w:b/>
          <w:bCs/>
          <w:sz w:val="22"/>
        </w:rPr>
        <w:t>Tehnologija</w:t>
      </w:r>
      <w:r w:rsidRPr="00E8428F">
        <w:rPr>
          <w:rFonts w:ascii="Arial" w:hAnsi="Arial" w:cs="Arial"/>
          <w:sz w:val="22"/>
        </w:rPr>
        <w:t xml:space="preserve"> – znanje o načinu da se nešto uradi</w:t>
      </w:r>
    </w:p>
    <w:p w:rsidR="00A174B9" w:rsidRPr="00E8428F" w:rsidRDefault="00A174B9" w:rsidP="00F259F0">
      <w:pPr>
        <w:numPr>
          <w:ilvl w:val="0"/>
          <w:numId w:val="35"/>
        </w:numPr>
        <w:rPr>
          <w:rFonts w:ascii="Arial" w:hAnsi="Arial" w:cs="Arial"/>
          <w:sz w:val="22"/>
        </w:rPr>
      </w:pPr>
      <w:r w:rsidRPr="00E8428F">
        <w:rPr>
          <w:rFonts w:ascii="Arial" w:hAnsi="Arial" w:cs="Arial"/>
          <w:b/>
          <w:bCs/>
          <w:sz w:val="22"/>
        </w:rPr>
        <w:t>Uslužna tehnologija</w:t>
      </w:r>
      <w:r w:rsidRPr="00E8428F">
        <w:rPr>
          <w:rFonts w:ascii="Arial" w:hAnsi="Arial" w:cs="Arial"/>
          <w:sz w:val="22"/>
        </w:rPr>
        <w:t xml:space="preserve"> – </w:t>
      </w:r>
      <w:r w:rsidRPr="00E8428F">
        <w:rPr>
          <w:rFonts w:ascii="Arial" w:hAnsi="Arial" w:cs="Arial"/>
          <w:sz w:val="22"/>
          <w:u w:val="single"/>
        </w:rPr>
        <w:t>istodobna proizvodnja i potrošnja</w:t>
      </w:r>
      <w:r w:rsidRPr="00E8428F">
        <w:rPr>
          <w:rFonts w:ascii="Arial" w:hAnsi="Arial" w:cs="Arial"/>
          <w:sz w:val="22"/>
        </w:rPr>
        <w:t>, outputi orijentirani prema kupcu, sudjelovanje kupaca, neopipljivi outputi, radno intenzivna</w:t>
      </w:r>
      <w:r w:rsidR="0086049A" w:rsidRPr="00E8428F">
        <w:rPr>
          <w:rFonts w:ascii="Arial" w:hAnsi="Arial" w:cs="Arial"/>
          <w:sz w:val="22"/>
        </w:rPr>
        <w:t xml:space="preserve"> (zrakoplovne organizacije, profesori, pravne firme, klinike)</w:t>
      </w:r>
    </w:p>
    <w:p w:rsidR="00A174B9" w:rsidRPr="00E8428F" w:rsidRDefault="00A174B9" w:rsidP="00F259F0">
      <w:pPr>
        <w:numPr>
          <w:ilvl w:val="0"/>
          <w:numId w:val="35"/>
        </w:numPr>
        <w:rPr>
          <w:rFonts w:ascii="Arial" w:hAnsi="Arial" w:cs="Arial"/>
          <w:sz w:val="22"/>
        </w:rPr>
      </w:pPr>
      <w:r w:rsidRPr="00E8428F">
        <w:rPr>
          <w:rFonts w:ascii="Arial" w:hAnsi="Arial" w:cs="Arial"/>
          <w:b/>
          <w:bCs/>
          <w:sz w:val="22"/>
        </w:rPr>
        <w:t>Proizvodna tehnologija</w:t>
      </w:r>
      <w:r w:rsidRPr="00E8428F">
        <w:rPr>
          <w:rFonts w:ascii="Arial" w:hAnsi="Arial" w:cs="Arial"/>
          <w:sz w:val="22"/>
        </w:rPr>
        <w:t xml:space="preserve"> – roba se proizvodi za kasniju upotrebu, standardizirani outputi, tehnička jezgra odvojiva od kupaca, opipljivi outputi, kapitalno intenzivna</w:t>
      </w:r>
      <w:r w:rsidR="0086049A" w:rsidRPr="00E8428F">
        <w:rPr>
          <w:rFonts w:ascii="Arial" w:hAnsi="Arial" w:cs="Arial"/>
          <w:sz w:val="22"/>
        </w:rPr>
        <w:t xml:space="preserve"> (proizvodnja čelika, automobila…)</w:t>
      </w:r>
    </w:p>
    <w:p w:rsidR="00E57885" w:rsidRPr="00E8428F" w:rsidRDefault="00E57885" w:rsidP="00F259F0">
      <w:pPr>
        <w:numPr>
          <w:ilvl w:val="0"/>
          <w:numId w:val="35"/>
        </w:numPr>
        <w:rPr>
          <w:rFonts w:ascii="Arial" w:hAnsi="Arial" w:cs="Arial"/>
          <w:b/>
          <w:bCs/>
          <w:sz w:val="22"/>
        </w:rPr>
      </w:pPr>
      <w:r w:rsidRPr="00E8428F">
        <w:rPr>
          <w:rFonts w:ascii="Arial" w:hAnsi="Arial" w:cs="Arial"/>
          <w:b/>
          <w:bCs/>
          <w:sz w:val="22"/>
        </w:rPr>
        <w:lastRenderedPageBreak/>
        <w:t xml:space="preserve">Tehnologija djeluje na organizaciju na 3 načina: </w:t>
      </w:r>
    </w:p>
    <w:p w:rsidR="00E57885" w:rsidRPr="00E8428F" w:rsidRDefault="00E57885" w:rsidP="00F259F0">
      <w:pPr>
        <w:numPr>
          <w:ilvl w:val="1"/>
          <w:numId w:val="37"/>
        </w:numPr>
        <w:rPr>
          <w:rFonts w:ascii="Arial" w:hAnsi="Arial" w:cs="Arial"/>
          <w:sz w:val="22"/>
        </w:rPr>
      </w:pPr>
      <w:r w:rsidRPr="00E8428F">
        <w:rPr>
          <w:rFonts w:ascii="Arial" w:hAnsi="Arial" w:cs="Arial"/>
          <w:sz w:val="22"/>
        </w:rPr>
        <w:t>Određuje ljudske inpute</w:t>
      </w:r>
    </w:p>
    <w:p w:rsidR="00E57885" w:rsidRPr="00E8428F" w:rsidRDefault="00E57885" w:rsidP="00F259F0">
      <w:pPr>
        <w:numPr>
          <w:ilvl w:val="1"/>
          <w:numId w:val="37"/>
        </w:numPr>
        <w:rPr>
          <w:rFonts w:ascii="Arial" w:hAnsi="Arial" w:cs="Arial"/>
          <w:sz w:val="22"/>
        </w:rPr>
      </w:pPr>
      <w:r w:rsidRPr="00E8428F">
        <w:rPr>
          <w:rFonts w:ascii="Arial" w:hAnsi="Arial" w:cs="Arial"/>
          <w:sz w:val="22"/>
        </w:rPr>
        <w:t>Određuje globalna obilježja organizacijske strukture</w:t>
      </w:r>
    </w:p>
    <w:p w:rsidR="00E57885" w:rsidRPr="00E8428F" w:rsidRDefault="00E57885" w:rsidP="00F259F0">
      <w:pPr>
        <w:numPr>
          <w:ilvl w:val="1"/>
          <w:numId w:val="37"/>
        </w:numPr>
        <w:rPr>
          <w:rFonts w:ascii="Arial" w:hAnsi="Arial" w:cs="Arial"/>
          <w:sz w:val="22"/>
        </w:rPr>
      </w:pPr>
      <w:r w:rsidRPr="00E8428F">
        <w:rPr>
          <w:rFonts w:ascii="Arial" w:hAnsi="Arial" w:cs="Arial"/>
          <w:sz w:val="22"/>
        </w:rPr>
        <w:t>Određuje pojedinačni zadatak</w:t>
      </w:r>
    </w:p>
    <w:p w:rsidR="00502A9D" w:rsidRPr="00E8428F" w:rsidRDefault="00E57885" w:rsidP="00F259F0">
      <w:pPr>
        <w:numPr>
          <w:ilvl w:val="0"/>
          <w:numId w:val="32"/>
        </w:numPr>
        <w:rPr>
          <w:rFonts w:ascii="Arial" w:hAnsi="Arial" w:cs="Arial"/>
          <w:color w:val="FF0000"/>
          <w:sz w:val="22"/>
        </w:rPr>
      </w:pPr>
      <w:r w:rsidRPr="00E8428F">
        <w:rPr>
          <w:rFonts w:ascii="Arial" w:hAnsi="Arial" w:cs="Arial"/>
          <w:b/>
          <w:color w:val="FF0000"/>
          <w:sz w:val="22"/>
        </w:rPr>
        <w:t>V</w:t>
      </w:r>
      <w:r w:rsidR="00502A9D" w:rsidRPr="00E8428F">
        <w:rPr>
          <w:rFonts w:ascii="Arial" w:hAnsi="Arial" w:cs="Arial"/>
          <w:b/>
          <w:color w:val="FF0000"/>
          <w:sz w:val="22"/>
        </w:rPr>
        <w:t>eličina</w:t>
      </w:r>
      <w:r w:rsidRPr="00E8428F">
        <w:rPr>
          <w:rFonts w:ascii="Arial" w:hAnsi="Arial" w:cs="Arial"/>
          <w:b/>
          <w:color w:val="FF0000"/>
          <w:sz w:val="22"/>
        </w:rPr>
        <w:t xml:space="preserve"> organizacije</w:t>
      </w:r>
    </w:p>
    <w:p w:rsidR="00502A9D" w:rsidRPr="00E8428F" w:rsidRDefault="00502A9D" w:rsidP="00F259F0">
      <w:pPr>
        <w:numPr>
          <w:ilvl w:val="0"/>
          <w:numId w:val="34"/>
        </w:numPr>
        <w:rPr>
          <w:rFonts w:ascii="Arial" w:hAnsi="Arial" w:cs="Arial"/>
          <w:color w:val="4472C4" w:themeColor="accent1"/>
          <w:sz w:val="22"/>
        </w:rPr>
      </w:pPr>
      <w:r w:rsidRPr="00E8428F">
        <w:rPr>
          <w:rFonts w:ascii="Arial" w:hAnsi="Arial" w:cs="Arial"/>
          <w:sz w:val="22"/>
        </w:rPr>
        <w:t xml:space="preserve">mjeri se s više parametara: </w:t>
      </w:r>
      <w:r w:rsidRPr="00E8428F">
        <w:rPr>
          <w:rFonts w:ascii="Arial" w:hAnsi="Arial" w:cs="Arial"/>
          <w:color w:val="4472C4" w:themeColor="accent1"/>
          <w:sz w:val="22"/>
        </w:rPr>
        <w:t>broj zaposlenih radnika, veličina ostvarenog ukupnog prihoda, veličina ostvarenog profita, vrijednost osnovnih sredstava, udio poduzeća na tržištu ponude,…</w:t>
      </w:r>
    </w:p>
    <w:p w:rsidR="00502A9D" w:rsidRPr="00E8428F" w:rsidRDefault="00502A9D" w:rsidP="00F259F0">
      <w:pPr>
        <w:numPr>
          <w:ilvl w:val="0"/>
          <w:numId w:val="34"/>
        </w:numPr>
        <w:rPr>
          <w:rFonts w:ascii="Arial" w:hAnsi="Arial" w:cs="Arial"/>
          <w:sz w:val="22"/>
        </w:rPr>
      </w:pPr>
      <w:r w:rsidRPr="00E8428F">
        <w:rPr>
          <w:rFonts w:ascii="Arial" w:hAnsi="Arial" w:cs="Arial"/>
          <w:sz w:val="22"/>
        </w:rPr>
        <w:t>u svakoj zemlji mora biti optimalan broj između malih, srednjih i velikih poduzeća</w:t>
      </w:r>
    </w:p>
    <w:p w:rsidR="004610B5" w:rsidRPr="00E8428F" w:rsidRDefault="004610B5" w:rsidP="00F259F0">
      <w:pPr>
        <w:numPr>
          <w:ilvl w:val="0"/>
          <w:numId w:val="34"/>
        </w:numPr>
        <w:rPr>
          <w:rFonts w:ascii="Arial" w:hAnsi="Arial" w:cs="Arial"/>
          <w:b/>
          <w:bCs/>
          <w:sz w:val="22"/>
        </w:rPr>
      </w:pPr>
      <w:r w:rsidRPr="00E8428F">
        <w:rPr>
          <w:rFonts w:ascii="Arial" w:hAnsi="Arial" w:cs="Arial"/>
          <w:b/>
          <w:bCs/>
          <w:sz w:val="22"/>
        </w:rPr>
        <w:t>veličinu organizacije čine 4 elementa:</w:t>
      </w:r>
    </w:p>
    <w:p w:rsidR="004610B5" w:rsidRPr="00E8428F" w:rsidRDefault="004610B5" w:rsidP="00F259F0">
      <w:pPr>
        <w:numPr>
          <w:ilvl w:val="1"/>
          <w:numId w:val="34"/>
        </w:numPr>
        <w:rPr>
          <w:rFonts w:ascii="Arial" w:hAnsi="Arial" w:cs="Arial"/>
          <w:sz w:val="22"/>
        </w:rPr>
      </w:pPr>
      <w:r w:rsidRPr="00E8428F">
        <w:rPr>
          <w:rFonts w:ascii="Arial" w:hAnsi="Arial" w:cs="Arial"/>
          <w:sz w:val="22"/>
        </w:rPr>
        <w:t>fizički kapacitet</w:t>
      </w:r>
    </w:p>
    <w:p w:rsidR="004610B5" w:rsidRPr="00E8428F" w:rsidRDefault="004610B5" w:rsidP="00F259F0">
      <w:pPr>
        <w:numPr>
          <w:ilvl w:val="1"/>
          <w:numId w:val="34"/>
        </w:numPr>
        <w:rPr>
          <w:rFonts w:ascii="Arial" w:hAnsi="Arial" w:cs="Arial"/>
          <w:sz w:val="22"/>
        </w:rPr>
      </w:pPr>
      <w:r w:rsidRPr="00E8428F">
        <w:rPr>
          <w:rFonts w:ascii="Arial" w:hAnsi="Arial" w:cs="Arial"/>
          <w:sz w:val="22"/>
        </w:rPr>
        <w:t>inputi</w:t>
      </w:r>
    </w:p>
    <w:p w:rsidR="004610B5" w:rsidRPr="00E8428F" w:rsidRDefault="004610B5" w:rsidP="00F259F0">
      <w:pPr>
        <w:numPr>
          <w:ilvl w:val="1"/>
          <w:numId w:val="34"/>
        </w:numPr>
        <w:rPr>
          <w:rFonts w:ascii="Arial" w:hAnsi="Arial" w:cs="Arial"/>
          <w:sz w:val="22"/>
        </w:rPr>
      </w:pPr>
      <w:r w:rsidRPr="00E8428F">
        <w:rPr>
          <w:rFonts w:ascii="Arial" w:hAnsi="Arial" w:cs="Arial"/>
          <w:sz w:val="22"/>
        </w:rPr>
        <w:t>outputi</w:t>
      </w:r>
    </w:p>
    <w:p w:rsidR="004610B5" w:rsidRPr="00E8428F" w:rsidRDefault="004610B5" w:rsidP="00F259F0">
      <w:pPr>
        <w:numPr>
          <w:ilvl w:val="1"/>
          <w:numId w:val="34"/>
        </w:numPr>
        <w:rPr>
          <w:rFonts w:ascii="Arial" w:hAnsi="Arial" w:cs="Arial"/>
          <w:sz w:val="22"/>
        </w:rPr>
      </w:pPr>
      <w:r w:rsidRPr="00E8428F">
        <w:rPr>
          <w:rFonts w:ascii="Arial" w:hAnsi="Arial" w:cs="Arial"/>
          <w:sz w:val="22"/>
        </w:rPr>
        <w:t>broj za</w:t>
      </w:r>
      <w:r w:rsidR="00FF750F" w:rsidRPr="00E8428F">
        <w:rPr>
          <w:rFonts w:ascii="Arial" w:hAnsi="Arial" w:cs="Arial"/>
          <w:sz w:val="22"/>
        </w:rPr>
        <w:t>po</w:t>
      </w:r>
      <w:r w:rsidRPr="00E8428F">
        <w:rPr>
          <w:rFonts w:ascii="Arial" w:hAnsi="Arial" w:cs="Arial"/>
          <w:sz w:val="22"/>
        </w:rPr>
        <w:t>slenih</w:t>
      </w:r>
      <w:r w:rsidR="00FF750F" w:rsidRPr="00E8428F">
        <w:rPr>
          <w:rFonts w:ascii="Arial" w:hAnsi="Arial" w:cs="Arial"/>
          <w:sz w:val="22"/>
        </w:rPr>
        <w:t xml:space="preserve"> – o njemu ovise dubina podjele rada, broj organizacijskih razina i jedinica, stupanj specijalizacije, broj radnih mjesta te tip i način organizacije</w:t>
      </w:r>
      <w:r w:rsidR="002D51FA" w:rsidRPr="00E8428F">
        <w:rPr>
          <w:rFonts w:ascii="Arial" w:hAnsi="Arial" w:cs="Arial"/>
          <w:sz w:val="22"/>
        </w:rPr>
        <w:t xml:space="preserve"> radnih mjesta</w:t>
      </w:r>
    </w:p>
    <w:p w:rsidR="00502A9D" w:rsidRPr="00E8428F" w:rsidRDefault="00502A9D" w:rsidP="00F259F0">
      <w:pPr>
        <w:numPr>
          <w:ilvl w:val="0"/>
          <w:numId w:val="34"/>
        </w:numPr>
        <w:rPr>
          <w:rFonts w:ascii="Arial" w:hAnsi="Arial" w:cs="Arial"/>
          <w:sz w:val="22"/>
        </w:rPr>
      </w:pPr>
      <w:r w:rsidRPr="00E8428F">
        <w:rPr>
          <w:rFonts w:ascii="Arial" w:hAnsi="Arial" w:cs="Arial"/>
          <w:b/>
          <w:bCs/>
          <w:sz w:val="22"/>
        </w:rPr>
        <w:t>veliko poduzeće:</w:t>
      </w:r>
      <w:r w:rsidRPr="00E8428F">
        <w:rPr>
          <w:rFonts w:ascii="Arial" w:hAnsi="Arial" w:cs="Arial"/>
          <w:sz w:val="22"/>
        </w:rPr>
        <w:t xml:space="preserve"> ekonomija obujma, globalna orijentacija, mehanička struktura, neelastična organizacija, visoka i duboka organizacija, kompleksna organizacija, timski rad- profesionalni specijalisti i manageri</w:t>
      </w:r>
      <w:r w:rsidR="00181668" w:rsidRPr="00E8428F">
        <w:rPr>
          <w:rFonts w:ascii="Arial" w:hAnsi="Arial" w:cs="Arial"/>
          <w:sz w:val="22"/>
        </w:rPr>
        <w:t xml:space="preserve"> (odgovara im </w:t>
      </w:r>
      <w:r w:rsidR="00181668" w:rsidRPr="00E8428F">
        <w:rPr>
          <w:rFonts w:ascii="Arial" w:hAnsi="Arial" w:cs="Arial"/>
          <w:sz w:val="22"/>
          <w:u w:val="single"/>
        </w:rPr>
        <w:t>teritorijalna</w:t>
      </w:r>
      <w:r w:rsidR="00181668" w:rsidRPr="00E8428F">
        <w:rPr>
          <w:rFonts w:ascii="Arial" w:hAnsi="Arial" w:cs="Arial"/>
          <w:sz w:val="22"/>
        </w:rPr>
        <w:t xml:space="preserve"> organizacijska struktura)</w:t>
      </w:r>
    </w:p>
    <w:p w:rsidR="00502A9D" w:rsidRPr="00E8428F" w:rsidRDefault="00502A9D" w:rsidP="00F259F0">
      <w:pPr>
        <w:numPr>
          <w:ilvl w:val="0"/>
          <w:numId w:val="34"/>
        </w:numPr>
        <w:rPr>
          <w:rFonts w:ascii="Arial" w:hAnsi="Arial" w:cs="Arial"/>
          <w:sz w:val="22"/>
        </w:rPr>
      </w:pPr>
      <w:r w:rsidRPr="00E8428F">
        <w:rPr>
          <w:rFonts w:ascii="Arial" w:hAnsi="Arial" w:cs="Arial"/>
          <w:b/>
          <w:bCs/>
          <w:sz w:val="22"/>
        </w:rPr>
        <w:t>malo poduzeće:</w:t>
      </w:r>
      <w:r w:rsidRPr="00E8428F">
        <w:rPr>
          <w:rFonts w:ascii="Arial" w:hAnsi="Arial" w:cs="Arial"/>
          <w:sz w:val="22"/>
        </w:rPr>
        <w:t xml:space="preserve"> proizvodnja u malim količinama, regionalna orijentacija, organska struktura, fleksibilna organizacijska struktura, niska organizacija, jednostavna organizacijska struktura, velika uloga poduzetnika</w:t>
      </w:r>
      <w:r w:rsidR="00181668" w:rsidRPr="00E8428F">
        <w:rPr>
          <w:rFonts w:ascii="Arial" w:hAnsi="Arial" w:cs="Arial"/>
          <w:sz w:val="22"/>
        </w:rPr>
        <w:t xml:space="preserve"> (odgovara im </w:t>
      </w:r>
      <w:r w:rsidR="00181668" w:rsidRPr="00E8428F">
        <w:rPr>
          <w:rFonts w:ascii="Arial" w:hAnsi="Arial" w:cs="Arial"/>
          <w:sz w:val="22"/>
          <w:u w:val="single"/>
        </w:rPr>
        <w:t>funkcijska</w:t>
      </w:r>
      <w:r w:rsidR="00181668" w:rsidRPr="00E8428F">
        <w:rPr>
          <w:rFonts w:ascii="Arial" w:hAnsi="Arial" w:cs="Arial"/>
          <w:sz w:val="22"/>
        </w:rPr>
        <w:t xml:space="preserve"> organizacijska struktura)</w:t>
      </w:r>
    </w:p>
    <w:p w:rsidR="00502A9D" w:rsidRPr="00E8428F" w:rsidRDefault="00502A9D" w:rsidP="00F259F0">
      <w:pPr>
        <w:numPr>
          <w:ilvl w:val="0"/>
          <w:numId w:val="34"/>
        </w:numPr>
        <w:rPr>
          <w:rFonts w:ascii="Arial" w:hAnsi="Arial" w:cs="Arial"/>
          <w:sz w:val="22"/>
        </w:rPr>
      </w:pPr>
      <w:r w:rsidRPr="00E8428F">
        <w:rPr>
          <w:rFonts w:ascii="Arial" w:hAnsi="Arial" w:cs="Arial"/>
          <w:sz w:val="22"/>
        </w:rPr>
        <w:t>obzirom na različitu veličinu pojedinih poduzeća i njihove organizacijske strukture razlikovat će se u pogledu:</w:t>
      </w:r>
    </w:p>
    <w:p w:rsidR="00502A9D" w:rsidRPr="00E8428F" w:rsidRDefault="00502A9D" w:rsidP="00F259F0">
      <w:pPr>
        <w:numPr>
          <w:ilvl w:val="2"/>
          <w:numId w:val="34"/>
        </w:numPr>
        <w:rPr>
          <w:rFonts w:ascii="Arial" w:hAnsi="Arial" w:cs="Arial"/>
          <w:sz w:val="22"/>
        </w:rPr>
      </w:pPr>
      <w:proofErr w:type="spellStart"/>
      <w:r w:rsidRPr="00E8428F">
        <w:rPr>
          <w:rFonts w:ascii="Arial" w:hAnsi="Arial" w:cs="Arial"/>
          <w:sz w:val="22"/>
        </w:rPr>
        <w:t>formalizacije</w:t>
      </w:r>
      <w:proofErr w:type="spellEnd"/>
    </w:p>
    <w:p w:rsidR="00502A9D" w:rsidRPr="00E8428F" w:rsidRDefault="00502A9D" w:rsidP="00F259F0">
      <w:pPr>
        <w:numPr>
          <w:ilvl w:val="2"/>
          <w:numId w:val="34"/>
        </w:numPr>
        <w:rPr>
          <w:rFonts w:ascii="Arial" w:hAnsi="Arial" w:cs="Arial"/>
          <w:sz w:val="22"/>
        </w:rPr>
      </w:pPr>
      <w:r w:rsidRPr="00E8428F">
        <w:rPr>
          <w:rFonts w:ascii="Arial" w:hAnsi="Arial" w:cs="Arial"/>
          <w:sz w:val="22"/>
        </w:rPr>
        <w:t>centralizacije</w:t>
      </w:r>
    </w:p>
    <w:p w:rsidR="00502A9D" w:rsidRPr="00E8428F" w:rsidRDefault="00502A9D" w:rsidP="00F259F0">
      <w:pPr>
        <w:numPr>
          <w:ilvl w:val="2"/>
          <w:numId w:val="34"/>
        </w:numPr>
        <w:rPr>
          <w:rFonts w:ascii="Arial" w:hAnsi="Arial" w:cs="Arial"/>
          <w:sz w:val="22"/>
        </w:rPr>
      </w:pPr>
      <w:r w:rsidRPr="00E8428F">
        <w:rPr>
          <w:rFonts w:ascii="Arial" w:hAnsi="Arial" w:cs="Arial"/>
          <w:sz w:val="22"/>
        </w:rPr>
        <w:t xml:space="preserve">složenosti i </w:t>
      </w:r>
    </w:p>
    <w:p w:rsidR="00502A9D" w:rsidRPr="00E8428F" w:rsidRDefault="00502A9D" w:rsidP="00F259F0">
      <w:pPr>
        <w:numPr>
          <w:ilvl w:val="2"/>
          <w:numId w:val="34"/>
        </w:numPr>
        <w:rPr>
          <w:rFonts w:ascii="Arial" w:hAnsi="Arial" w:cs="Arial"/>
          <w:sz w:val="22"/>
        </w:rPr>
      </w:pPr>
      <w:r w:rsidRPr="00E8428F">
        <w:rPr>
          <w:rFonts w:ascii="Arial" w:hAnsi="Arial" w:cs="Arial"/>
          <w:sz w:val="22"/>
        </w:rPr>
        <w:t>zaposlenog osoblja na pojedinim poslovima</w:t>
      </w:r>
    </w:p>
    <w:p w:rsidR="00502A9D" w:rsidRPr="00E8428F" w:rsidRDefault="00502A9D" w:rsidP="00F259F0">
      <w:pPr>
        <w:numPr>
          <w:ilvl w:val="0"/>
          <w:numId w:val="34"/>
        </w:numPr>
        <w:rPr>
          <w:rFonts w:ascii="Arial" w:hAnsi="Arial" w:cs="Arial"/>
          <w:sz w:val="22"/>
        </w:rPr>
      </w:pPr>
      <w:r w:rsidRPr="00E8428F">
        <w:rPr>
          <w:rFonts w:ascii="Arial" w:hAnsi="Arial" w:cs="Arial"/>
          <w:b/>
          <w:sz w:val="22"/>
        </w:rPr>
        <w:t>veliko pod</w:t>
      </w:r>
      <w:r w:rsidR="00181668" w:rsidRPr="00E8428F">
        <w:rPr>
          <w:rFonts w:ascii="Arial" w:hAnsi="Arial" w:cs="Arial"/>
          <w:b/>
          <w:sz w:val="22"/>
        </w:rPr>
        <w:t>uzeće</w:t>
      </w:r>
      <w:r w:rsidRPr="00E8428F">
        <w:rPr>
          <w:rFonts w:ascii="Arial" w:hAnsi="Arial" w:cs="Arial"/>
          <w:sz w:val="22"/>
        </w:rPr>
        <w:t>: organizacija u većoj mjeri formalizirana, decentralizirana organizacija, vertikalna složenost, horizontalna složenost</w:t>
      </w:r>
    </w:p>
    <w:p w:rsidR="00502A9D" w:rsidRPr="00E8428F" w:rsidRDefault="00502A9D" w:rsidP="00F259F0">
      <w:pPr>
        <w:numPr>
          <w:ilvl w:val="0"/>
          <w:numId w:val="34"/>
        </w:numPr>
        <w:rPr>
          <w:rFonts w:ascii="Arial" w:hAnsi="Arial" w:cs="Arial"/>
          <w:sz w:val="22"/>
        </w:rPr>
      </w:pPr>
      <w:r w:rsidRPr="00E8428F">
        <w:rPr>
          <w:rFonts w:ascii="Arial" w:hAnsi="Arial" w:cs="Arial"/>
          <w:b/>
          <w:sz w:val="22"/>
        </w:rPr>
        <w:t>malo po</w:t>
      </w:r>
      <w:r w:rsidR="00181668" w:rsidRPr="00E8428F">
        <w:rPr>
          <w:rFonts w:ascii="Arial" w:hAnsi="Arial" w:cs="Arial"/>
          <w:b/>
          <w:sz w:val="22"/>
        </w:rPr>
        <w:t>duzeće</w:t>
      </w:r>
      <w:r w:rsidRPr="00E8428F">
        <w:rPr>
          <w:rFonts w:ascii="Arial" w:hAnsi="Arial" w:cs="Arial"/>
          <w:sz w:val="22"/>
        </w:rPr>
        <w:t>: organizacija u manjoj mjeri formalizirana, centralizirana, vertikalna jednostavnost, horizontalna jednostavnost</w:t>
      </w:r>
    </w:p>
    <w:p w:rsidR="00502A9D" w:rsidRPr="00E8428F" w:rsidRDefault="00B512BD" w:rsidP="00F259F0">
      <w:pPr>
        <w:numPr>
          <w:ilvl w:val="0"/>
          <w:numId w:val="32"/>
        </w:numPr>
        <w:rPr>
          <w:rFonts w:ascii="Arial" w:hAnsi="Arial" w:cs="Arial"/>
          <w:color w:val="FF0000"/>
          <w:sz w:val="22"/>
        </w:rPr>
      </w:pPr>
      <w:r w:rsidRPr="00E8428F">
        <w:rPr>
          <w:rFonts w:ascii="Arial" w:hAnsi="Arial" w:cs="Arial"/>
          <w:b/>
          <w:color w:val="FF0000"/>
          <w:sz w:val="22"/>
        </w:rPr>
        <w:t>Ž</w:t>
      </w:r>
      <w:r w:rsidR="00502A9D" w:rsidRPr="00E8428F">
        <w:rPr>
          <w:rFonts w:ascii="Arial" w:hAnsi="Arial" w:cs="Arial"/>
          <w:b/>
          <w:color w:val="FF0000"/>
          <w:sz w:val="22"/>
        </w:rPr>
        <w:t xml:space="preserve">ivotni ciklus </w:t>
      </w:r>
      <w:r w:rsidRPr="00E8428F">
        <w:rPr>
          <w:rFonts w:ascii="Arial" w:hAnsi="Arial" w:cs="Arial"/>
          <w:b/>
          <w:color w:val="FF0000"/>
          <w:sz w:val="22"/>
        </w:rPr>
        <w:t>organizacije</w:t>
      </w:r>
      <w:r w:rsidR="00502A9D" w:rsidRPr="00E8428F">
        <w:rPr>
          <w:rFonts w:ascii="Arial" w:hAnsi="Arial" w:cs="Arial"/>
          <w:b/>
          <w:color w:val="FF0000"/>
          <w:sz w:val="22"/>
        </w:rPr>
        <w:t xml:space="preserve"> (4 faze):</w:t>
      </w:r>
    </w:p>
    <w:p w:rsidR="00502A9D" w:rsidRPr="00E8428F" w:rsidRDefault="00B512BD" w:rsidP="00F259F0">
      <w:pPr>
        <w:pStyle w:val="Odlomakpopisa"/>
        <w:numPr>
          <w:ilvl w:val="1"/>
          <w:numId w:val="32"/>
        </w:numPr>
        <w:ind w:left="1418"/>
        <w:rPr>
          <w:rFonts w:ascii="Arial" w:hAnsi="Arial" w:cs="Arial"/>
          <w:sz w:val="22"/>
        </w:rPr>
      </w:pPr>
      <w:r w:rsidRPr="00E8428F">
        <w:rPr>
          <w:rFonts w:ascii="Arial" w:hAnsi="Arial" w:cs="Arial"/>
          <w:sz w:val="22"/>
        </w:rPr>
        <w:t>Način na koji razmišljamo o rastu organizacije i promjenama</w:t>
      </w:r>
    </w:p>
    <w:p w:rsidR="00B512BD" w:rsidRPr="00E8428F" w:rsidRDefault="00B512BD" w:rsidP="00F259F0">
      <w:pPr>
        <w:pStyle w:val="Odlomakpopisa"/>
        <w:numPr>
          <w:ilvl w:val="1"/>
          <w:numId w:val="32"/>
        </w:numPr>
        <w:ind w:left="1418"/>
        <w:rPr>
          <w:rFonts w:ascii="Arial" w:hAnsi="Arial" w:cs="Arial"/>
          <w:b/>
          <w:bCs/>
          <w:sz w:val="22"/>
        </w:rPr>
      </w:pPr>
      <w:r w:rsidRPr="00E8428F">
        <w:rPr>
          <w:rFonts w:ascii="Arial" w:hAnsi="Arial" w:cs="Arial"/>
          <w:b/>
          <w:bCs/>
          <w:sz w:val="22"/>
        </w:rPr>
        <w:t>4 faze životnog ciklusa:</w:t>
      </w:r>
    </w:p>
    <w:p w:rsidR="00B512BD" w:rsidRPr="00E8428F" w:rsidRDefault="00B512BD" w:rsidP="00F259F0">
      <w:pPr>
        <w:pStyle w:val="Odlomakpopisa"/>
        <w:numPr>
          <w:ilvl w:val="2"/>
          <w:numId w:val="32"/>
        </w:numPr>
        <w:rPr>
          <w:rFonts w:ascii="Arial" w:hAnsi="Arial" w:cs="Arial"/>
          <w:sz w:val="22"/>
        </w:rPr>
      </w:pPr>
      <w:r w:rsidRPr="00E8428F">
        <w:rPr>
          <w:rFonts w:ascii="Arial" w:hAnsi="Arial" w:cs="Arial"/>
          <w:b/>
          <w:bCs/>
          <w:sz w:val="22"/>
        </w:rPr>
        <w:t>Rađanje</w:t>
      </w:r>
      <w:r w:rsidRPr="00E8428F">
        <w:rPr>
          <w:rFonts w:ascii="Arial" w:hAnsi="Arial" w:cs="Arial"/>
          <w:sz w:val="22"/>
        </w:rPr>
        <w:t xml:space="preserve"> – osnivanje organizacije</w:t>
      </w:r>
    </w:p>
    <w:p w:rsidR="00B512BD" w:rsidRPr="00E8428F" w:rsidRDefault="00B512BD" w:rsidP="00F259F0">
      <w:pPr>
        <w:pStyle w:val="Odlomakpopisa"/>
        <w:numPr>
          <w:ilvl w:val="2"/>
          <w:numId w:val="32"/>
        </w:numPr>
        <w:rPr>
          <w:rFonts w:ascii="Arial" w:hAnsi="Arial" w:cs="Arial"/>
          <w:sz w:val="22"/>
        </w:rPr>
      </w:pPr>
      <w:r w:rsidRPr="00E8428F">
        <w:rPr>
          <w:rFonts w:ascii="Arial" w:hAnsi="Arial" w:cs="Arial"/>
          <w:b/>
          <w:bCs/>
          <w:sz w:val="22"/>
        </w:rPr>
        <w:t>Mladost</w:t>
      </w:r>
      <w:r w:rsidRPr="00E8428F">
        <w:rPr>
          <w:rFonts w:ascii="Arial" w:hAnsi="Arial" w:cs="Arial"/>
          <w:sz w:val="22"/>
        </w:rPr>
        <w:t xml:space="preserve"> – ubrzan rast organizacije</w:t>
      </w:r>
    </w:p>
    <w:p w:rsidR="00B512BD" w:rsidRPr="00E8428F" w:rsidRDefault="00B512BD" w:rsidP="00F259F0">
      <w:pPr>
        <w:pStyle w:val="Odlomakpopisa"/>
        <w:numPr>
          <w:ilvl w:val="2"/>
          <w:numId w:val="32"/>
        </w:numPr>
        <w:rPr>
          <w:rFonts w:ascii="Arial" w:hAnsi="Arial" w:cs="Arial"/>
          <w:sz w:val="22"/>
        </w:rPr>
      </w:pPr>
      <w:r w:rsidRPr="00E8428F">
        <w:rPr>
          <w:rFonts w:ascii="Arial" w:hAnsi="Arial" w:cs="Arial"/>
          <w:b/>
          <w:bCs/>
          <w:sz w:val="22"/>
        </w:rPr>
        <w:t>Srednja</w:t>
      </w:r>
      <w:r w:rsidRPr="00E8428F">
        <w:rPr>
          <w:rFonts w:ascii="Arial" w:hAnsi="Arial" w:cs="Arial"/>
          <w:sz w:val="22"/>
        </w:rPr>
        <w:t xml:space="preserve"> dob – sve veća složenost organizacije</w:t>
      </w:r>
    </w:p>
    <w:p w:rsidR="00B512BD" w:rsidRPr="00E8428F" w:rsidRDefault="00B512BD" w:rsidP="00F259F0">
      <w:pPr>
        <w:pStyle w:val="Odlomakpopisa"/>
        <w:numPr>
          <w:ilvl w:val="2"/>
          <w:numId w:val="32"/>
        </w:numPr>
        <w:rPr>
          <w:rFonts w:ascii="Arial" w:hAnsi="Arial" w:cs="Arial"/>
          <w:sz w:val="22"/>
        </w:rPr>
      </w:pPr>
      <w:r w:rsidRPr="00E8428F">
        <w:rPr>
          <w:rFonts w:ascii="Arial" w:hAnsi="Arial" w:cs="Arial"/>
          <w:b/>
          <w:bCs/>
          <w:sz w:val="22"/>
        </w:rPr>
        <w:t>Zrelost</w:t>
      </w:r>
      <w:r w:rsidRPr="00E8428F">
        <w:rPr>
          <w:rFonts w:ascii="Arial" w:hAnsi="Arial" w:cs="Arial"/>
          <w:sz w:val="22"/>
        </w:rPr>
        <w:t xml:space="preserve"> – stabilizacija veličine organizacije</w:t>
      </w:r>
    </w:p>
    <w:p w:rsidR="00502A9D" w:rsidRPr="00E8428F" w:rsidRDefault="00180192" w:rsidP="00F259F0">
      <w:pPr>
        <w:numPr>
          <w:ilvl w:val="0"/>
          <w:numId w:val="32"/>
        </w:numPr>
        <w:rPr>
          <w:rFonts w:ascii="Arial" w:hAnsi="Arial" w:cs="Arial"/>
          <w:color w:val="FF0000"/>
          <w:sz w:val="22"/>
        </w:rPr>
      </w:pPr>
      <w:r w:rsidRPr="00E8428F">
        <w:rPr>
          <w:rFonts w:ascii="Arial" w:hAnsi="Arial" w:cs="Arial"/>
          <w:b/>
          <w:color w:val="FF0000"/>
          <w:sz w:val="22"/>
        </w:rPr>
        <w:t>L</w:t>
      </w:r>
      <w:r w:rsidR="00502A9D" w:rsidRPr="00E8428F">
        <w:rPr>
          <w:rFonts w:ascii="Arial" w:hAnsi="Arial" w:cs="Arial"/>
          <w:b/>
          <w:color w:val="FF0000"/>
          <w:sz w:val="22"/>
        </w:rPr>
        <w:t>judski potencijali</w:t>
      </w:r>
    </w:p>
    <w:p w:rsidR="00502A9D" w:rsidRPr="00E8428F" w:rsidRDefault="00180192" w:rsidP="00F259F0">
      <w:pPr>
        <w:numPr>
          <w:ilvl w:val="0"/>
          <w:numId w:val="36"/>
        </w:numPr>
        <w:ind w:left="1440"/>
        <w:rPr>
          <w:rFonts w:ascii="Arial" w:hAnsi="Arial" w:cs="Arial"/>
          <w:sz w:val="22"/>
        </w:rPr>
      </w:pPr>
      <w:r w:rsidRPr="00E8428F">
        <w:rPr>
          <w:rFonts w:ascii="Arial" w:hAnsi="Arial" w:cs="Arial"/>
          <w:sz w:val="22"/>
        </w:rPr>
        <w:t xml:space="preserve">Svi </w:t>
      </w:r>
      <w:r w:rsidR="00502A9D" w:rsidRPr="00E8428F">
        <w:rPr>
          <w:rFonts w:ascii="Arial" w:hAnsi="Arial" w:cs="Arial"/>
          <w:sz w:val="22"/>
        </w:rPr>
        <w:t xml:space="preserve">zaposleni u poduzeću utječu na oblikovanje organizacijske strukture na </w:t>
      </w:r>
      <w:r w:rsidRPr="00E8428F">
        <w:rPr>
          <w:rFonts w:ascii="Arial" w:hAnsi="Arial" w:cs="Arial"/>
          <w:sz w:val="22"/>
        </w:rPr>
        <w:t>više</w:t>
      </w:r>
      <w:r w:rsidR="00502A9D" w:rsidRPr="00E8428F">
        <w:rPr>
          <w:rFonts w:ascii="Arial" w:hAnsi="Arial" w:cs="Arial"/>
          <w:sz w:val="22"/>
        </w:rPr>
        <w:t xml:space="preserve"> načina: </w:t>
      </w:r>
    </w:p>
    <w:p w:rsidR="00502A9D" w:rsidRPr="00E8428F" w:rsidRDefault="00502A9D" w:rsidP="00F259F0">
      <w:pPr>
        <w:numPr>
          <w:ilvl w:val="2"/>
          <w:numId w:val="38"/>
        </w:numPr>
        <w:rPr>
          <w:rFonts w:ascii="Arial" w:hAnsi="Arial" w:cs="Arial"/>
          <w:sz w:val="22"/>
        </w:rPr>
      </w:pPr>
      <w:r w:rsidRPr="00E8428F">
        <w:rPr>
          <w:rFonts w:ascii="Arial" w:hAnsi="Arial" w:cs="Arial"/>
          <w:sz w:val="22"/>
        </w:rPr>
        <w:t xml:space="preserve">putem kompozicije odnosno sastava </w:t>
      </w:r>
      <w:r w:rsidR="00180192" w:rsidRPr="00E8428F">
        <w:rPr>
          <w:rFonts w:ascii="Arial" w:hAnsi="Arial" w:cs="Arial"/>
          <w:sz w:val="22"/>
        </w:rPr>
        <w:t>zaposlenih – projektiranje radnih mjesta</w:t>
      </w:r>
      <w:r w:rsidRPr="00E8428F">
        <w:rPr>
          <w:rFonts w:ascii="Arial" w:hAnsi="Arial" w:cs="Arial"/>
          <w:sz w:val="22"/>
        </w:rPr>
        <w:t xml:space="preserve"> </w:t>
      </w:r>
    </w:p>
    <w:p w:rsidR="00180192" w:rsidRPr="00E8428F" w:rsidRDefault="00502A9D" w:rsidP="00F259F0">
      <w:pPr>
        <w:numPr>
          <w:ilvl w:val="2"/>
          <w:numId w:val="38"/>
        </w:numPr>
        <w:rPr>
          <w:rFonts w:ascii="Arial" w:hAnsi="Arial" w:cs="Arial"/>
          <w:sz w:val="22"/>
        </w:rPr>
      </w:pPr>
      <w:r w:rsidRPr="00E8428F">
        <w:rPr>
          <w:rFonts w:ascii="Arial" w:hAnsi="Arial" w:cs="Arial"/>
          <w:sz w:val="22"/>
        </w:rPr>
        <w:t>vrijednostima, stavovima i potrebama zaposlenika</w:t>
      </w:r>
    </w:p>
    <w:p w:rsidR="00180192" w:rsidRPr="00E8428F" w:rsidRDefault="00180192" w:rsidP="00F259F0">
      <w:pPr>
        <w:numPr>
          <w:ilvl w:val="2"/>
          <w:numId w:val="38"/>
        </w:numPr>
        <w:rPr>
          <w:rFonts w:ascii="Arial" w:hAnsi="Arial" w:cs="Arial"/>
          <w:sz w:val="22"/>
        </w:rPr>
      </w:pPr>
      <w:r w:rsidRPr="00E8428F">
        <w:rPr>
          <w:rFonts w:ascii="Arial" w:hAnsi="Arial" w:cs="Arial"/>
          <w:sz w:val="22"/>
        </w:rPr>
        <w:t>znanjima i sposobnostima</w:t>
      </w:r>
    </w:p>
    <w:p w:rsidR="00180192" w:rsidRPr="00E8428F" w:rsidRDefault="00180192" w:rsidP="00F259F0">
      <w:pPr>
        <w:numPr>
          <w:ilvl w:val="2"/>
          <w:numId w:val="38"/>
        </w:numPr>
        <w:rPr>
          <w:rFonts w:ascii="Arial" w:hAnsi="Arial" w:cs="Arial"/>
          <w:sz w:val="22"/>
        </w:rPr>
      </w:pPr>
      <w:r w:rsidRPr="00E8428F">
        <w:rPr>
          <w:rFonts w:ascii="Arial" w:hAnsi="Arial" w:cs="Arial"/>
          <w:sz w:val="22"/>
        </w:rPr>
        <w:t>koncepcijom menadžmenta</w:t>
      </w:r>
    </w:p>
    <w:p w:rsidR="00180192" w:rsidRPr="00E8428F" w:rsidRDefault="00180192" w:rsidP="00F259F0">
      <w:pPr>
        <w:numPr>
          <w:ilvl w:val="2"/>
          <w:numId w:val="38"/>
        </w:numPr>
        <w:rPr>
          <w:rFonts w:ascii="Arial" w:hAnsi="Arial" w:cs="Arial"/>
          <w:sz w:val="22"/>
        </w:rPr>
      </w:pPr>
      <w:r w:rsidRPr="00E8428F">
        <w:rPr>
          <w:rFonts w:ascii="Arial" w:hAnsi="Arial" w:cs="Arial"/>
          <w:sz w:val="22"/>
        </w:rPr>
        <w:t>načinom organizacije radnih mjesta</w:t>
      </w:r>
    </w:p>
    <w:p w:rsidR="00180192" w:rsidRPr="00E8428F" w:rsidRDefault="00180192" w:rsidP="00F259F0">
      <w:pPr>
        <w:numPr>
          <w:ilvl w:val="2"/>
          <w:numId w:val="38"/>
        </w:numPr>
        <w:rPr>
          <w:rFonts w:ascii="Arial" w:hAnsi="Arial" w:cs="Arial"/>
          <w:sz w:val="22"/>
        </w:rPr>
      </w:pPr>
      <w:r w:rsidRPr="00E8428F">
        <w:rPr>
          <w:rFonts w:ascii="Arial" w:hAnsi="Arial" w:cs="Arial"/>
          <w:sz w:val="22"/>
        </w:rPr>
        <w:t>oblikovanjem neformalne organizacije</w:t>
      </w:r>
    </w:p>
    <w:p w:rsidR="00502A9D" w:rsidRPr="00E8428F" w:rsidRDefault="00180192" w:rsidP="00F259F0">
      <w:pPr>
        <w:numPr>
          <w:ilvl w:val="2"/>
          <w:numId w:val="38"/>
        </w:numPr>
        <w:rPr>
          <w:rFonts w:ascii="Arial" w:hAnsi="Arial" w:cs="Arial"/>
          <w:sz w:val="22"/>
        </w:rPr>
      </w:pPr>
      <w:r w:rsidRPr="00E8428F">
        <w:rPr>
          <w:rFonts w:ascii="Arial" w:hAnsi="Arial" w:cs="Arial"/>
          <w:sz w:val="22"/>
        </w:rPr>
        <w:t>provođenjem ili neprovođenjem organizacije</w:t>
      </w:r>
    </w:p>
    <w:p w:rsidR="00CE0468" w:rsidRPr="00E8428F" w:rsidRDefault="00CE0468" w:rsidP="00F259F0">
      <w:pPr>
        <w:numPr>
          <w:ilvl w:val="0"/>
          <w:numId w:val="32"/>
        </w:numPr>
        <w:rPr>
          <w:rFonts w:ascii="Arial" w:hAnsi="Arial" w:cs="Arial"/>
          <w:b/>
          <w:color w:val="FF0000"/>
          <w:sz w:val="22"/>
        </w:rPr>
      </w:pPr>
      <w:r w:rsidRPr="00E8428F">
        <w:rPr>
          <w:rFonts w:ascii="Arial" w:hAnsi="Arial" w:cs="Arial"/>
          <w:b/>
          <w:color w:val="FF0000"/>
          <w:sz w:val="22"/>
        </w:rPr>
        <w:lastRenderedPageBreak/>
        <w:t>P</w:t>
      </w:r>
      <w:r w:rsidR="00502A9D" w:rsidRPr="00E8428F">
        <w:rPr>
          <w:rFonts w:ascii="Arial" w:hAnsi="Arial" w:cs="Arial"/>
          <w:b/>
          <w:color w:val="FF0000"/>
          <w:sz w:val="22"/>
        </w:rPr>
        <w:t>roizvod</w:t>
      </w:r>
      <w:r w:rsidR="008873DD" w:rsidRPr="00E8428F">
        <w:rPr>
          <w:rFonts w:ascii="Arial" w:hAnsi="Arial" w:cs="Arial"/>
          <w:b/>
          <w:color w:val="FF0000"/>
          <w:sz w:val="22"/>
        </w:rPr>
        <w:t xml:space="preserve"> </w:t>
      </w:r>
      <w:r w:rsidR="008873DD" w:rsidRPr="00E8428F">
        <w:rPr>
          <w:rFonts w:ascii="Arial" w:hAnsi="Arial" w:cs="Arial"/>
          <w:sz w:val="22"/>
        </w:rPr>
        <w:sym w:font="Wingdings" w:char="F0E0"/>
      </w:r>
      <w:r w:rsidR="008873DD" w:rsidRPr="00E8428F">
        <w:rPr>
          <w:rFonts w:ascii="Arial" w:hAnsi="Arial" w:cs="Arial"/>
          <w:sz w:val="22"/>
        </w:rPr>
        <w:t xml:space="preserve"> </w:t>
      </w:r>
      <w:r w:rsidRPr="00E8428F">
        <w:rPr>
          <w:rFonts w:ascii="Arial" w:hAnsi="Arial" w:cs="Arial"/>
          <w:bCs/>
          <w:sz w:val="22"/>
        </w:rPr>
        <w:t>O vrsti proizvoda ili usluge ovisi izbor modela globalne organizacijske strukture te organizacije pojedinih elemenata organizacijske strukture</w:t>
      </w:r>
    </w:p>
    <w:p w:rsidR="00502A9D" w:rsidRPr="00E8428F" w:rsidRDefault="008873DD" w:rsidP="00F259F0">
      <w:pPr>
        <w:numPr>
          <w:ilvl w:val="0"/>
          <w:numId w:val="32"/>
        </w:numPr>
        <w:rPr>
          <w:rFonts w:ascii="Arial" w:hAnsi="Arial" w:cs="Arial"/>
          <w:b/>
          <w:color w:val="FF0000"/>
          <w:sz w:val="22"/>
        </w:rPr>
      </w:pPr>
      <w:r w:rsidRPr="00E8428F">
        <w:rPr>
          <w:rFonts w:ascii="Arial" w:hAnsi="Arial" w:cs="Arial"/>
          <w:b/>
          <w:color w:val="FF0000"/>
          <w:sz w:val="22"/>
        </w:rPr>
        <w:t>L</w:t>
      </w:r>
      <w:r w:rsidR="00502A9D" w:rsidRPr="00E8428F">
        <w:rPr>
          <w:rFonts w:ascii="Arial" w:hAnsi="Arial" w:cs="Arial"/>
          <w:b/>
          <w:color w:val="FF0000"/>
          <w:sz w:val="22"/>
        </w:rPr>
        <w:t xml:space="preserve">okacija </w:t>
      </w:r>
      <w:r w:rsidR="00502A9D" w:rsidRPr="00E8428F">
        <w:rPr>
          <w:rFonts w:ascii="Arial" w:hAnsi="Arial" w:cs="Arial"/>
          <w:sz w:val="22"/>
        </w:rPr>
        <w:sym w:font="Wingdings" w:char="F0E0"/>
      </w:r>
      <w:r w:rsidR="00502A9D" w:rsidRPr="00E8428F">
        <w:rPr>
          <w:rFonts w:ascii="Arial" w:hAnsi="Arial" w:cs="Arial"/>
          <w:sz w:val="22"/>
        </w:rPr>
        <w:t xml:space="preserve"> svi ostali čimbenici se mogu mijenjati, s lokacijom je to rjeđe</w:t>
      </w:r>
      <w:r w:rsidR="00502A9D" w:rsidRPr="00E8428F">
        <w:rPr>
          <w:rFonts w:ascii="Arial" w:hAnsi="Arial" w:cs="Arial"/>
          <w:b/>
          <w:color w:val="FF0000"/>
          <w:sz w:val="22"/>
        </w:rPr>
        <w:t xml:space="preserve"> </w:t>
      </w:r>
      <w:r w:rsidR="00502A9D" w:rsidRPr="00E8428F">
        <w:rPr>
          <w:rFonts w:ascii="Arial" w:hAnsi="Arial" w:cs="Arial"/>
          <w:sz w:val="22"/>
        </w:rPr>
        <w:t xml:space="preserve">(na organizaciju poduzeća višestruko utječu i mikro i </w:t>
      </w:r>
      <w:proofErr w:type="spellStart"/>
      <w:r w:rsidR="00502A9D" w:rsidRPr="00E8428F">
        <w:rPr>
          <w:rFonts w:ascii="Arial" w:hAnsi="Arial" w:cs="Arial"/>
          <w:sz w:val="22"/>
        </w:rPr>
        <w:t>makrolokacija</w:t>
      </w:r>
      <w:proofErr w:type="spellEnd"/>
      <w:r w:rsidR="00502A9D" w:rsidRPr="00E8428F">
        <w:rPr>
          <w:rFonts w:ascii="Arial" w:hAnsi="Arial" w:cs="Arial"/>
          <w:sz w:val="22"/>
        </w:rPr>
        <w:t>)</w:t>
      </w:r>
    </w:p>
    <w:p w:rsidR="00502A9D" w:rsidRPr="00E8428F" w:rsidRDefault="00502A9D" w:rsidP="00502A9D">
      <w:pPr>
        <w:rPr>
          <w:rFonts w:ascii="Arial" w:hAnsi="Arial" w:cs="Arial"/>
          <w:sz w:val="22"/>
        </w:rPr>
      </w:pPr>
    </w:p>
    <w:p w:rsidR="00502A9D" w:rsidRPr="00E8428F" w:rsidRDefault="00502A9D" w:rsidP="00F259F0">
      <w:pPr>
        <w:numPr>
          <w:ilvl w:val="0"/>
          <w:numId w:val="31"/>
        </w:numPr>
        <w:rPr>
          <w:rFonts w:ascii="Arial" w:hAnsi="Arial" w:cs="Arial"/>
          <w:b/>
          <w:color w:val="806000"/>
          <w:sz w:val="22"/>
        </w:rPr>
      </w:pPr>
      <w:r w:rsidRPr="00E8428F">
        <w:rPr>
          <w:rFonts w:ascii="Arial" w:hAnsi="Arial" w:cs="Arial"/>
          <w:b/>
          <w:color w:val="806000"/>
          <w:sz w:val="22"/>
        </w:rPr>
        <w:t>VANJSKI ČIMBENICI</w:t>
      </w:r>
    </w:p>
    <w:p w:rsidR="004252AE" w:rsidRPr="00E8428F" w:rsidRDefault="004252AE" w:rsidP="004252AE">
      <w:pPr>
        <w:rPr>
          <w:rFonts w:ascii="Arial" w:hAnsi="Arial" w:cs="Arial"/>
          <w:b/>
          <w:sz w:val="22"/>
        </w:rPr>
      </w:pPr>
      <w:r w:rsidRPr="00E8428F">
        <w:rPr>
          <w:rFonts w:ascii="Arial" w:hAnsi="Arial" w:cs="Arial"/>
          <w:b/>
          <w:sz w:val="22"/>
        </w:rPr>
        <w:t>Vanjski čimbenici organizacije = čimbenici okoline</w:t>
      </w:r>
    </w:p>
    <w:p w:rsidR="004252AE" w:rsidRPr="00E8428F" w:rsidRDefault="004252AE" w:rsidP="004252AE">
      <w:pPr>
        <w:rPr>
          <w:rFonts w:ascii="Arial" w:hAnsi="Arial" w:cs="Arial"/>
          <w:b/>
          <w:sz w:val="22"/>
        </w:rPr>
      </w:pPr>
    </w:p>
    <w:p w:rsidR="004252AE" w:rsidRPr="00E8428F" w:rsidRDefault="004252AE" w:rsidP="004252AE">
      <w:pPr>
        <w:rPr>
          <w:rFonts w:ascii="Arial" w:hAnsi="Arial" w:cs="Arial"/>
          <w:bCs/>
          <w:sz w:val="22"/>
        </w:rPr>
      </w:pPr>
      <w:r w:rsidRPr="00E8428F">
        <w:rPr>
          <w:rFonts w:ascii="Arial" w:hAnsi="Arial" w:cs="Arial"/>
          <w:b/>
          <w:sz w:val="22"/>
        </w:rPr>
        <w:t xml:space="preserve">Okolina organizacije – </w:t>
      </w:r>
      <w:r w:rsidRPr="00E8428F">
        <w:rPr>
          <w:rFonts w:ascii="Arial" w:hAnsi="Arial" w:cs="Arial"/>
          <w:bCs/>
          <w:sz w:val="22"/>
        </w:rPr>
        <w:t>vanjske snage, odnosno utjecaji izvan organizacije koji djeluju na organizaciju</w:t>
      </w:r>
      <w:r w:rsidR="00D12F37" w:rsidRPr="00E8428F">
        <w:rPr>
          <w:rFonts w:ascii="Arial" w:hAnsi="Arial" w:cs="Arial"/>
          <w:bCs/>
          <w:sz w:val="22"/>
        </w:rPr>
        <w:t xml:space="preserve">, </w:t>
      </w:r>
      <w:r w:rsidR="00D12F37" w:rsidRPr="00E8428F">
        <w:rPr>
          <w:rFonts w:ascii="Arial" w:hAnsi="Arial" w:cs="Arial"/>
          <w:sz w:val="22"/>
        </w:rPr>
        <w:t>entitet koji je smješten izvan granica organizacije</w:t>
      </w:r>
    </w:p>
    <w:p w:rsidR="004252AE" w:rsidRPr="00E8428F" w:rsidRDefault="004252AE" w:rsidP="00F259F0">
      <w:pPr>
        <w:pStyle w:val="Odlomakpopisa"/>
        <w:numPr>
          <w:ilvl w:val="0"/>
          <w:numId w:val="39"/>
        </w:numPr>
        <w:rPr>
          <w:rFonts w:ascii="Arial" w:hAnsi="Arial" w:cs="Arial"/>
          <w:bCs/>
          <w:sz w:val="22"/>
        </w:rPr>
      </w:pPr>
      <w:r w:rsidRPr="00E8428F">
        <w:rPr>
          <w:rFonts w:ascii="Arial" w:hAnsi="Arial" w:cs="Arial"/>
          <w:bCs/>
          <w:sz w:val="22"/>
        </w:rPr>
        <w:t>Konkurenti</w:t>
      </w:r>
    </w:p>
    <w:p w:rsidR="004252AE" w:rsidRPr="00E8428F" w:rsidRDefault="004252AE" w:rsidP="00F259F0">
      <w:pPr>
        <w:pStyle w:val="Odlomakpopisa"/>
        <w:numPr>
          <w:ilvl w:val="0"/>
          <w:numId w:val="39"/>
        </w:numPr>
        <w:rPr>
          <w:rFonts w:ascii="Arial" w:hAnsi="Arial" w:cs="Arial"/>
          <w:bCs/>
          <w:sz w:val="22"/>
        </w:rPr>
      </w:pPr>
      <w:r w:rsidRPr="00E8428F">
        <w:rPr>
          <w:rFonts w:ascii="Arial" w:hAnsi="Arial" w:cs="Arial"/>
          <w:bCs/>
          <w:sz w:val="22"/>
        </w:rPr>
        <w:t>Dobavljači</w:t>
      </w:r>
    </w:p>
    <w:p w:rsidR="004252AE" w:rsidRPr="00E8428F" w:rsidRDefault="004252AE" w:rsidP="00F259F0">
      <w:pPr>
        <w:pStyle w:val="Odlomakpopisa"/>
        <w:numPr>
          <w:ilvl w:val="0"/>
          <w:numId w:val="39"/>
        </w:numPr>
        <w:rPr>
          <w:rFonts w:ascii="Arial" w:hAnsi="Arial" w:cs="Arial"/>
          <w:bCs/>
          <w:sz w:val="22"/>
        </w:rPr>
      </w:pPr>
      <w:r w:rsidRPr="00E8428F">
        <w:rPr>
          <w:rFonts w:ascii="Arial" w:hAnsi="Arial" w:cs="Arial"/>
          <w:bCs/>
          <w:sz w:val="22"/>
        </w:rPr>
        <w:t>Tržište rada</w:t>
      </w:r>
    </w:p>
    <w:p w:rsidR="004252AE" w:rsidRPr="00E8428F" w:rsidRDefault="004252AE" w:rsidP="00F259F0">
      <w:pPr>
        <w:pStyle w:val="Odlomakpopisa"/>
        <w:numPr>
          <w:ilvl w:val="0"/>
          <w:numId w:val="39"/>
        </w:numPr>
        <w:rPr>
          <w:rFonts w:ascii="Arial" w:hAnsi="Arial" w:cs="Arial"/>
          <w:bCs/>
          <w:sz w:val="22"/>
        </w:rPr>
      </w:pPr>
      <w:r w:rsidRPr="00E8428F">
        <w:rPr>
          <w:rFonts w:ascii="Arial" w:hAnsi="Arial" w:cs="Arial"/>
          <w:bCs/>
          <w:sz w:val="22"/>
        </w:rPr>
        <w:t xml:space="preserve">Burze </w:t>
      </w:r>
    </w:p>
    <w:p w:rsidR="004252AE" w:rsidRPr="00E8428F" w:rsidRDefault="004252AE" w:rsidP="00F259F0">
      <w:pPr>
        <w:pStyle w:val="Odlomakpopisa"/>
        <w:numPr>
          <w:ilvl w:val="0"/>
          <w:numId w:val="39"/>
        </w:numPr>
        <w:rPr>
          <w:rFonts w:ascii="Arial" w:hAnsi="Arial" w:cs="Arial"/>
          <w:bCs/>
          <w:sz w:val="22"/>
        </w:rPr>
      </w:pPr>
      <w:r w:rsidRPr="00E8428F">
        <w:rPr>
          <w:rFonts w:ascii="Arial" w:hAnsi="Arial" w:cs="Arial"/>
          <w:bCs/>
          <w:sz w:val="22"/>
        </w:rPr>
        <w:t>Kupci</w:t>
      </w:r>
    </w:p>
    <w:p w:rsidR="004252AE" w:rsidRPr="00E8428F" w:rsidRDefault="004252AE" w:rsidP="00F259F0">
      <w:pPr>
        <w:pStyle w:val="Odlomakpopisa"/>
        <w:numPr>
          <w:ilvl w:val="0"/>
          <w:numId w:val="39"/>
        </w:numPr>
        <w:rPr>
          <w:rFonts w:ascii="Arial" w:hAnsi="Arial" w:cs="Arial"/>
          <w:bCs/>
          <w:sz w:val="22"/>
        </w:rPr>
      </w:pPr>
      <w:r w:rsidRPr="00E8428F">
        <w:rPr>
          <w:rFonts w:ascii="Arial" w:hAnsi="Arial" w:cs="Arial"/>
          <w:bCs/>
          <w:sz w:val="22"/>
        </w:rPr>
        <w:t>Proizvodne tehnike</w:t>
      </w:r>
    </w:p>
    <w:p w:rsidR="004252AE" w:rsidRPr="00E8428F" w:rsidRDefault="004252AE" w:rsidP="00F259F0">
      <w:pPr>
        <w:pStyle w:val="Odlomakpopisa"/>
        <w:numPr>
          <w:ilvl w:val="0"/>
          <w:numId w:val="39"/>
        </w:numPr>
        <w:rPr>
          <w:rFonts w:ascii="Arial" w:hAnsi="Arial" w:cs="Arial"/>
          <w:bCs/>
          <w:sz w:val="22"/>
        </w:rPr>
      </w:pPr>
      <w:r w:rsidRPr="00E8428F">
        <w:rPr>
          <w:rFonts w:ascii="Arial" w:hAnsi="Arial" w:cs="Arial"/>
          <w:bCs/>
          <w:sz w:val="22"/>
        </w:rPr>
        <w:t>Recesija</w:t>
      </w:r>
    </w:p>
    <w:p w:rsidR="004252AE" w:rsidRPr="00E8428F" w:rsidRDefault="004252AE" w:rsidP="00F259F0">
      <w:pPr>
        <w:pStyle w:val="Odlomakpopisa"/>
        <w:numPr>
          <w:ilvl w:val="0"/>
          <w:numId w:val="39"/>
        </w:numPr>
        <w:rPr>
          <w:rFonts w:ascii="Arial" w:hAnsi="Arial" w:cs="Arial"/>
          <w:bCs/>
          <w:sz w:val="22"/>
        </w:rPr>
      </w:pPr>
      <w:r w:rsidRPr="00E8428F">
        <w:rPr>
          <w:rFonts w:ascii="Arial" w:hAnsi="Arial" w:cs="Arial"/>
          <w:bCs/>
          <w:sz w:val="22"/>
        </w:rPr>
        <w:t>Zakoni i propisi</w:t>
      </w:r>
    </w:p>
    <w:p w:rsidR="004252AE" w:rsidRPr="00E8428F" w:rsidRDefault="004252AE" w:rsidP="00F259F0">
      <w:pPr>
        <w:pStyle w:val="Odlomakpopisa"/>
        <w:numPr>
          <w:ilvl w:val="0"/>
          <w:numId w:val="39"/>
        </w:numPr>
        <w:rPr>
          <w:rFonts w:ascii="Arial" w:hAnsi="Arial" w:cs="Arial"/>
          <w:bCs/>
          <w:sz w:val="22"/>
        </w:rPr>
      </w:pPr>
      <w:r w:rsidRPr="00E8428F">
        <w:rPr>
          <w:rFonts w:ascii="Arial" w:hAnsi="Arial" w:cs="Arial"/>
          <w:bCs/>
          <w:sz w:val="22"/>
        </w:rPr>
        <w:t>Dob, vrijednosti, vjerovanja</w:t>
      </w:r>
    </w:p>
    <w:p w:rsidR="004252AE" w:rsidRPr="00E8428F" w:rsidRDefault="004252AE" w:rsidP="00F259F0">
      <w:pPr>
        <w:pStyle w:val="Odlomakpopisa"/>
        <w:numPr>
          <w:ilvl w:val="0"/>
          <w:numId w:val="39"/>
        </w:numPr>
        <w:rPr>
          <w:rFonts w:ascii="Arial" w:hAnsi="Arial" w:cs="Arial"/>
          <w:bCs/>
          <w:sz w:val="22"/>
        </w:rPr>
      </w:pPr>
      <w:r w:rsidRPr="00E8428F">
        <w:rPr>
          <w:rFonts w:ascii="Arial" w:hAnsi="Arial" w:cs="Arial"/>
          <w:bCs/>
          <w:sz w:val="22"/>
        </w:rPr>
        <w:t>Konkurencija međunarodnih poslovnih organizacija</w:t>
      </w:r>
    </w:p>
    <w:p w:rsidR="00D12F37" w:rsidRPr="00E8428F" w:rsidRDefault="00D12F37" w:rsidP="00D12F37">
      <w:pPr>
        <w:pStyle w:val="Odlomakpopisa"/>
        <w:ind w:left="1080"/>
        <w:rPr>
          <w:rFonts w:ascii="Arial" w:hAnsi="Arial" w:cs="Arial"/>
          <w:bCs/>
          <w:sz w:val="22"/>
        </w:rPr>
      </w:pPr>
    </w:p>
    <w:p w:rsidR="00D12F37" w:rsidRPr="00E8428F" w:rsidRDefault="00D12F37" w:rsidP="004252AE">
      <w:pPr>
        <w:rPr>
          <w:rFonts w:ascii="Arial" w:hAnsi="Arial" w:cs="Arial"/>
          <w:bCs/>
          <w:sz w:val="22"/>
        </w:rPr>
      </w:pPr>
      <w:r w:rsidRPr="00E8428F">
        <w:rPr>
          <w:rFonts w:ascii="Arial" w:hAnsi="Arial" w:cs="Arial"/>
          <w:b/>
          <w:sz w:val="22"/>
        </w:rPr>
        <w:t>Bliža i udaljena okolina</w:t>
      </w:r>
      <w:r w:rsidRPr="00E8428F">
        <w:rPr>
          <w:rFonts w:ascii="Arial" w:hAnsi="Arial" w:cs="Arial"/>
          <w:bCs/>
          <w:sz w:val="22"/>
        </w:rPr>
        <w:t xml:space="preserve"> u smislu međusobne povezanosti i intenzitetu utjecaja okoline na organizaciju. Bliža okolina je ona s kojom organizacija često i intenzivno komunicira, a dalja je ona s kojom manje komunicira.</w:t>
      </w:r>
    </w:p>
    <w:p w:rsidR="00D12F37" w:rsidRPr="00E8428F" w:rsidRDefault="00D12F37" w:rsidP="004252AE">
      <w:pPr>
        <w:rPr>
          <w:rFonts w:ascii="Arial" w:hAnsi="Arial" w:cs="Arial"/>
          <w:bCs/>
          <w:sz w:val="22"/>
        </w:rPr>
      </w:pPr>
      <w:r w:rsidRPr="00E8428F">
        <w:rPr>
          <w:rFonts w:ascii="Arial" w:hAnsi="Arial" w:cs="Arial"/>
          <w:bCs/>
          <w:sz w:val="22"/>
        </w:rPr>
        <w:t>S obzirom na to, može se govoriti o 3 razine okoline:</w:t>
      </w:r>
    </w:p>
    <w:p w:rsidR="00D12F37" w:rsidRPr="00E8428F" w:rsidRDefault="00D12F37" w:rsidP="00F259F0">
      <w:pPr>
        <w:pStyle w:val="Odlomakpopisa"/>
        <w:numPr>
          <w:ilvl w:val="1"/>
          <w:numId w:val="41"/>
        </w:numPr>
        <w:rPr>
          <w:rFonts w:ascii="Arial" w:hAnsi="Arial" w:cs="Arial"/>
          <w:bCs/>
          <w:sz w:val="22"/>
        </w:rPr>
      </w:pPr>
      <w:proofErr w:type="spellStart"/>
      <w:r w:rsidRPr="00E8428F">
        <w:rPr>
          <w:rFonts w:ascii="Arial" w:hAnsi="Arial" w:cs="Arial"/>
          <w:b/>
          <w:sz w:val="22"/>
        </w:rPr>
        <w:t>Međuorganizacijska</w:t>
      </w:r>
      <w:proofErr w:type="spellEnd"/>
      <w:r w:rsidRPr="00E8428F">
        <w:rPr>
          <w:rFonts w:ascii="Arial" w:hAnsi="Arial" w:cs="Arial"/>
          <w:b/>
          <w:sz w:val="22"/>
        </w:rPr>
        <w:t xml:space="preserve"> mreža</w:t>
      </w:r>
      <w:r w:rsidRPr="00E8428F">
        <w:rPr>
          <w:rFonts w:ascii="Arial" w:hAnsi="Arial" w:cs="Arial"/>
          <w:bCs/>
          <w:sz w:val="22"/>
        </w:rPr>
        <w:t xml:space="preserve"> – najbliža, čine je sve one organizacije u okolini s kojima određena organizacija najintenzivnije surađuje</w:t>
      </w:r>
    </w:p>
    <w:p w:rsidR="00D12F37" w:rsidRPr="00E8428F" w:rsidRDefault="00D12F37" w:rsidP="00F259F0">
      <w:pPr>
        <w:pStyle w:val="Odlomakpopisa"/>
        <w:numPr>
          <w:ilvl w:val="1"/>
          <w:numId w:val="41"/>
        </w:numPr>
        <w:rPr>
          <w:rFonts w:ascii="Arial" w:hAnsi="Arial" w:cs="Arial"/>
          <w:bCs/>
          <w:sz w:val="22"/>
        </w:rPr>
      </w:pPr>
      <w:r w:rsidRPr="00E8428F">
        <w:rPr>
          <w:rFonts w:ascii="Arial" w:hAnsi="Arial" w:cs="Arial"/>
          <w:b/>
          <w:sz w:val="22"/>
        </w:rPr>
        <w:t>Opća okolina</w:t>
      </w:r>
      <w:r w:rsidRPr="00E8428F">
        <w:rPr>
          <w:rFonts w:ascii="Arial" w:hAnsi="Arial" w:cs="Arial"/>
          <w:bCs/>
          <w:sz w:val="22"/>
        </w:rPr>
        <w:t xml:space="preserve"> – udaljenija je od </w:t>
      </w:r>
      <w:proofErr w:type="spellStart"/>
      <w:r w:rsidRPr="00E8428F">
        <w:rPr>
          <w:rFonts w:ascii="Arial" w:hAnsi="Arial" w:cs="Arial"/>
          <w:bCs/>
          <w:sz w:val="22"/>
        </w:rPr>
        <w:t>međuorganizacijske</w:t>
      </w:r>
      <w:proofErr w:type="spellEnd"/>
      <w:r w:rsidR="009A1992" w:rsidRPr="00E8428F">
        <w:rPr>
          <w:rFonts w:ascii="Arial" w:hAnsi="Arial" w:cs="Arial"/>
          <w:bCs/>
          <w:sz w:val="22"/>
        </w:rPr>
        <w:t>;</w:t>
      </w:r>
      <w:r w:rsidRPr="00E8428F">
        <w:rPr>
          <w:rFonts w:ascii="Arial" w:hAnsi="Arial" w:cs="Arial"/>
          <w:bCs/>
          <w:sz w:val="22"/>
        </w:rPr>
        <w:t xml:space="preserve"> društvena, kulturna, pravna, </w:t>
      </w:r>
      <w:r w:rsidR="009A1992" w:rsidRPr="00E8428F">
        <w:rPr>
          <w:rFonts w:ascii="Arial" w:hAnsi="Arial" w:cs="Arial"/>
          <w:bCs/>
          <w:sz w:val="22"/>
        </w:rPr>
        <w:t>politička, ekonomska, tehnička i fizička okolina</w:t>
      </w:r>
    </w:p>
    <w:p w:rsidR="009A1992" w:rsidRPr="00E8428F" w:rsidRDefault="009A1992" w:rsidP="00F259F0">
      <w:pPr>
        <w:pStyle w:val="Odlomakpopisa"/>
        <w:numPr>
          <w:ilvl w:val="1"/>
          <w:numId w:val="41"/>
        </w:numPr>
        <w:rPr>
          <w:rFonts w:ascii="Arial" w:hAnsi="Arial" w:cs="Arial"/>
          <w:bCs/>
          <w:sz w:val="22"/>
        </w:rPr>
      </w:pPr>
      <w:r w:rsidRPr="00E8428F">
        <w:rPr>
          <w:rFonts w:ascii="Arial" w:hAnsi="Arial" w:cs="Arial"/>
          <w:b/>
          <w:sz w:val="22"/>
        </w:rPr>
        <w:t>Globalna, odnosno međunarodna okolina</w:t>
      </w:r>
      <w:r w:rsidRPr="00E8428F">
        <w:rPr>
          <w:rFonts w:ascii="Arial" w:hAnsi="Arial" w:cs="Arial"/>
          <w:bCs/>
          <w:sz w:val="22"/>
        </w:rPr>
        <w:t xml:space="preserve"> – prelazi nacionalne granice, najvažniji elementi su ekonomski, pravno-politički i </w:t>
      </w:r>
      <w:proofErr w:type="spellStart"/>
      <w:r w:rsidRPr="00E8428F">
        <w:rPr>
          <w:rFonts w:ascii="Arial" w:hAnsi="Arial" w:cs="Arial"/>
          <w:bCs/>
          <w:sz w:val="22"/>
        </w:rPr>
        <w:t>socio</w:t>
      </w:r>
      <w:proofErr w:type="spellEnd"/>
      <w:r w:rsidRPr="00E8428F">
        <w:rPr>
          <w:rFonts w:ascii="Arial" w:hAnsi="Arial" w:cs="Arial"/>
          <w:bCs/>
          <w:sz w:val="22"/>
        </w:rPr>
        <w:t>-kulturni</w:t>
      </w:r>
    </w:p>
    <w:p w:rsidR="009A1992" w:rsidRPr="00E8428F" w:rsidRDefault="009A1992" w:rsidP="009A1992">
      <w:pPr>
        <w:rPr>
          <w:rFonts w:ascii="Arial" w:hAnsi="Arial" w:cs="Arial"/>
          <w:bCs/>
          <w:sz w:val="22"/>
        </w:rPr>
      </w:pPr>
    </w:p>
    <w:p w:rsidR="00D12F37" w:rsidRPr="00E8428F" w:rsidRDefault="009A1992" w:rsidP="004252AE">
      <w:pPr>
        <w:rPr>
          <w:rFonts w:ascii="Arial" w:hAnsi="Arial" w:cs="Arial"/>
          <w:bCs/>
          <w:sz w:val="22"/>
        </w:rPr>
      </w:pPr>
      <w:r w:rsidRPr="00E8428F">
        <w:rPr>
          <w:rFonts w:ascii="Arial" w:hAnsi="Arial" w:cs="Arial"/>
          <w:b/>
          <w:sz w:val="22"/>
        </w:rPr>
        <w:t xml:space="preserve">Opća okolina organizacije – </w:t>
      </w:r>
      <w:r w:rsidRPr="00E8428F">
        <w:rPr>
          <w:rFonts w:ascii="Arial" w:hAnsi="Arial" w:cs="Arial"/>
          <w:bCs/>
          <w:sz w:val="22"/>
        </w:rPr>
        <w:t>uključuje demografske, kulturne, međunarodne, političke, tehnološke i ekonomske snage kao i snage okoline</w:t>
      </w:r>
    </w:p>
    <w:p w:rsidR="009A1992" w:rsidRPr="00E8428F" w:rsidRDefault="009A1992" w:rsidP="004252AE">
      <w:pPr>
        <w:rPr>
          <w:rFonts w:ascii="Arial" w:hAnsi="Arial" w:cs="Arial"/>
          <w:bCs/>
          <w:sz w:val="22"/>
        </w:rPr>
      </w:pPr>
      <w:r w:rsidRPr="00E8428F">
        <w:rPr>
          <w:rFonts w:ascii="Arial" w:hAnsi="Arial" w:cs="Arial"/>
          <w:b/>
          <w:sz w:val="22"/>
        </w:rPr>
        <w:t>Specifična okolina organizacije</w:t>
      </w:r>
      <w:r w:rsidRPr="00E8428F">
        <w:rPr>
          <w:rFonts w:ascii="Arial" w:hAnsi="Arial" w:cs="Arial"/>
          <w:bCs/>
          <w:sz w:val="22"/>
        </w:rPr>
        <w:t xml:space="preserve"> – čine ju kupci, distributeri, dobavljači, sindikati, konkurenti, vlada</w:t>
      </w:r>
    </w:p>
    <w:p w:rsidR="009A1992" w:rsidRPr="00E8428F" w:rsidRDefault="009A1992" w:rsidP="004252AE">
      <w:pPr>
        <w:rPr>
          <w:rFonts w:ascii="Arial" w:hAnsi="Arial" w:cs="Arial"/>
          <w:bCs/>
          <w:sz w:val="22"/>
        </w:rPr>
      </w:pPr>
    </w:p>
    <w:p w:rsidR="009A1992" w:rsidRPr="00E8428F" w:rsidRDefault="009A1992" w:rsidP="004252AE">
      <w:pPr>
        <w:rPr>
          <w:rFonts w:ascii="Arial" w:hAnsi="Arial" w:cs="Arial"/>
          <w:b/>
          <w:sz w:val="22"/>
        </w:rPr>
      </w:pPr>
      <w:r w:rsidRPr="00E8428F">
        <w:rPr>
          <w:rFonts w:ascii="Arial" w:hAnsi="Arial" w:cs="Arial"/>
          <w:b/>
          <w:sz w:val="22"/>
        </w:rPr>
        <w:t>Okolina organizacije može biti:</w:t>
      </w:r>
    </w:p>
    <w:p w:rsidR="009A1992" w:rsidRPr="00E8428F" w:rsidRDefault="009A1992" w:rsidP="00F259F0">
      <w:pPr>
        <w:pStyle w:val="Odlomakpopisa"/>
        <w:numPr>
          <w:ilvl w:val="0"/>
          <w:numId w:val="40"/>
        </w:numPr>
        <w:rPr>
          <w:rFonts w:ascii="Arial" w:hAnsi="Arial" w:cs="Arial"/>
          <w:bCs/>
          <w:sz w:val="22"/>
        </w:rPr>
      </w:pPr>
      <w:r w:rsidRPr="00E8428F">
        <w:rPr>
          <w:rFonts w:ascii="Arial" w:hAnsi="Arial" w:cs="Arial"/>
          <w:bCs/>
          <w:sz w:val="22"/>
        </w:rPr>
        <w:t>Stabilna i nestabilna</w:t>
      </w:r>
    </w:p>
    <w:p w:rsidR="009A1992" w:rsidRPr="00E8428F" w:rsidRDefault="009A1992" w:rsidP="00F259F0">
      <w:pPr>
        <w:pStyle w:val="Odlomakpopisa"/>
        <w:numPr>
          <w:ilvl w:val="1"/>
          <w:numId w:val="42"/>
        </w:numPr>
        <w:rPr>
          <w:rFonts w:ascii="Arial" w:hAnsi="Arial" w:cs="Arial"/>
          <w:bCs/>
          <w:sz w:val="22"/>
        </w:rPr>
      </w:pPr>
      <w:r w:rsidRPr="00E8428F">
        <w:rPr>
          <w:rFonts w:ascii="Arial" w:hAnsi="Arial" w:cs="Arial"/>
          <w:bCs/>
          <w:sz w:val="22"/>
        </w:rPr>
        <w:t>Stabilna = centralizirana organizacija</w:t>
      </w:r>
    </w:p>
    <w:p w:rsidR="009A1992" w:rsidRPr="00E8428F" w:rsidRDefault="009A1992" w:rsidP="00F259F0">
      <w:pPr>
        <w:pStyle w:val="Odlomakpopisa"/>
        <w:numPr>
          <w:ilvl w:val="1"/>
          <w:numId w:val="42"/>
        </w:numPr>
        <w:rPr>
          <w:rFonts w:ascii="Arial" w:hAnsi="Arial" w:cs="Arial"/>
          <w:bCs/>
          <w:sz w:val="22"/>
        </w:rPr>
      </w:pPr>
      <w:r w:rsidRPr="00E8428F">
        <w:rPr>
          <w:rFonts w:ascii="Arial" w:hAnsi="Arial" w:cs="Arial"/>
          <w:bCs/>
          <w:sz w:val="22"/>
        </w:rPr>
        <w:t>Nestabilna = decentralizirana organizacija</w:t>
      </w:r>
    </w:p>
    <w:p w:rsidR="009A1992" w:rsidRPr="00E8428F" w:rsidRDefault="009A1992" w:rsidP="00F259F0">
      <w:pPr>
        <w:pStyle w:val="Odlomakpopisa"/>
        <w:numPr>
          <w:ilvl w:val="0"/>
          <w:numId w:val="40"/>
        </w:numPr>
        <w:rPr>
          <w:rFonts w:ascii="Arial" w:hAnsi="Arial" w:cs="Arial"/>
          <w:bCs/>
          <w:sz w:val="22"/>
        </w:rPr>
      </w:pPr>
      <w:r w:rsidRPr="00E8428F">
        <w:rPr>
          <w:rFonts w:ascii="Arial" w:hAnsi="Arial" w:cs="Arial"/>
          <w:bCs/>
          <w:sz w:val="22"/>
        </w:rPr>
        <w:t>Homogena i heterogena</w:t>
      </w:r>
    </w:p>
    <w:p w:rsidR="009A1992" w:rsidRPr="00E8428F" w:rsidRDefault="009A1992" w:rsidP="00F259F0">
      <w:pPr>
        <w:pStyle w:val="Odlomakpopisa"/>
        <w:numPr>
          <w:ilvl w:val="1"/>
          <w:numId w:val="42"/>
        </w:numPr>
        <w:rPr>
          <w:rFonts w:ascii="Arial" w:hAnsi="Arial" w:cs="Arial"/>
          <w:bCs/>
          <w:sz w:val="22"/>
        </w:rPr>
      </w:pPr>
      <w:r w:rsidRPr="00E8428F">
        <w:rPr>
          <w:rFonts w:ascii="Arial" w:hAnsi="Arial" w:cs="Arial"/>
          <w:bCs/>
          <w:sz w:val="22"/>
        </w:rPr>
        <w:t>Homogena – istih obilježja</w:t>
      </w:r>
    </w:p>
    <w:p w:rsidR="009A1992" w:rsidRPr="00E8428F" w:rsidRDefault="009A1992" w:rsidP="00F259F0">
      <w:pPr>
        <w:pStyle w:val="Odlomakpopisa"/>
        <w:numPr>
          <w:ilvl w:val="1"/>
          <w:numId w:val="42"/>
        </w:numPr>
        <w:rPr>
          <w:rFonts w:ascii="Arial" w:hAnsi="Arial" w:cs="Arial"/>
          <w:bCs/>
          <w:sz w:val="22"/>
        </w:rPr>
      </w:pPr>
      <w:r w:rsidRPr="00E8428F">
        <w:rPr>
          <w:rFonts w:ascii="Arial" w:hAnsi="Arial" w:cs="Arial"/>
          <w:bCs/>
          <w:sz w:val="22"/>
        </w:rPr>
        <w:t>Heterogena – različitih obilježja</w:t>
      </w:r>
    </w:p>
    <w:p w:rsidR="009A1992" w:rsidRPr="00E8428F" w:rsidRDefault="009A1992" w:rsidP="00F259F0">
      <w:pPr>
        <w:pStyle w:val="Odlomakpopisa"/>
        <w:numPr>
          <w:ilvl w:val="0"/>
          <w:numId w:val="40"/>
        </w:numPr>
        <w:rPr>
          <w:rFonts w:ascii="Arial" w:hAnsi="Arial" w:cs="Arial"/>
          <w:bCs/>
          <w:sz w:val="22"/>
        </w:rPr>
      </w:pPr>
      <w:r w:rsidRPr="00E8428F">
        <w:rPr>
          <w:rFonts w:ascii="Arial" w:hAnsi="Arial" w:cs="Arial"/>
          <w:bCs/>
          <w:sz w:val="22"/>
        </w:rPr>
        <w:t>Koncentrirana i disperzirana</w:t>
      </w:r>
    </w:p>
    <w:p w:rsidR="009A1992" w:rsidRPr="00E8428F" w:rsidRDefault="00D03902" w:rsidP="00F259F0">
      <w:pPr>
        <w:pStyle w:val="Odlomakpopisa"/>
        <w:numPr>
          <w:ilvl w:val="1"/>
          <w:numId w:val="42"/>
        </w:numPr>
        <w:rPr>
          <w:rFonts w:ascii="Arial" w:hAnsi="Arial" w:cs="Arial"/>
          <w:bCs/>
          <w:sz w:val="22"/>
        </w:rPr>
      </w:pPr>
      <w:r w:rsidRPr="00E8428F">
        <w:rPr>
          <w:rFonts w:ascii="Arial" w:hAnsi="Arial" w:cs="Arial"/>
          <w:bCs/>
          <w:sz w:val="22"/>
        </w:rPr>
        <w:t>Koncentrirana – usredotočena i lako kontrolirana</w:t>
      </w:r>
    </w:p>
    <w:p w:rsidR="00D03902" w:rsidRPr="00E8428F" w:rsidRDefault="00D03902" w:rsidP="00F259F0">
      <w:pPr>
        <w:pStyle w:val="Odlomakpopisa"/>
        <w:numPr>
          <w:ilvl w:val="1"/>
          <w:numId w:val="42"/>
        </w:numPr>
        <w:rPr>
          <w:rFonts w:ascii="Arial" w:hAnsi="Arial" w:cs="Arial"/>
          <w:bCs/>
          <w:sz w:val="22"/>
        </w:rPr>
      </w:pPr>
      <w:r w:rsidRPr="00E8428F">
        <w:rPr>
          <w:rFonts w:ascii="Arial" w:hAnsi="Arial" w:cs="Arial"/>
          <w:bCs/>
          <w:sz w:val="22"/>
        </w:rPr>
        <w:t>Disperzirana – difuzna i teže kontrolirana</w:t>
      </w:r>
    </w:p>
    <w:p w:rsidR="009A1992" w:rsidRPr="00E8428F" w:rsidRDefault="009A1992" w:rsidP="00F259F0">
      <w:pPr>
        <w:pStyle w:val="Odlomakpopisa"/>
        <w:numPr>
          <w:ilvl w:val="0"/>
          <w:numId w:val="40"/>
        </w:numPr>
        <w:rPr>
          <w:rFonts w:ascii="Arial" w:hAnsi="Arial" w:cs="Arial"/>
          <w:bCs/>
          <w:sz w:val="22"/>
        </w:rPr>
      </w:pPr>
      <w:r w:rsidRPr="00E8428F">
        <w:rPr>
          <w:rFonts w:ascii="Arial" w:hAnsi="Arial" w:cs="Arial"/>
          <w:bCs/>
          <w:sz w:val="22"/>
        </w:rPr>
        <w:t>Jednostavna i složena</w:t>
      </w:r>
    </w:p>
    <w:p w:rsidR="009A1992" w:rsidRPr="00E8428F" w:rsidRDefault="009A1992" w:rsidP="00F259F0">
      <w:pPr>
        <w:pStyle w:val="Odlomakpopisa"/>
        <w:numPr>
          <w:ilvl w:val="1"/>
          <w:numId w:val="42"/>
        </w:numPr>
        <w:rPr>
          <w:rFonts w:ascii="Arial" w:hAnsi="Arial" w:cs="Arial"/>
          <w:bCs/>
          <w:sz w:val="22"/>
        </w:rPr>
      </w:pPr>
      <w:r w:rsidRPr="00E8428F">
        <w:rPr>
          <w:rFonts w:ascii="Arial" w:hAnsi="Arial" w:cs="Arial"/>
          <w:bCs/>
          <w:sz w:val="22"/>
        </w:rPr>
        <w:t>Jednostavna – mali broj čimbenika okoline</w:t>
      </w:r>
    </w:p>
    <w:p w:rsidR="00D03902" w:rsidRPr="00E8428F" w:rsidRDefault="00D03902" w:rsidP="00F259F0">
      <w:pPr>
        <w:pStyle w:val="Odlomakpopisa"/>
        <w:numPr>
          <w:ilvl w:val="1"/>
          <w:numId w:val="42"/>
        </w:numPr>
        <w:rPr>
          <w:rFonts w:ascii="Arial" w:hAnsi="Arial" w:cs="Arial"/>
          <w:bCs/>
          <w:sz w:val="22"/>
        </w:rPr>
      </w:pPr>
      <w:r w:rsidRPr="00E8428F">
        <w:rPr>
          <w:rFonts w:ascii="Arial" w:hAnsi="Arial" w:cs="Arial"/>
          <w:bCs/>
          <w:sz w:val="22"/>
        </w:rPr>
        <w:t>Složena – velik broj čimbenika koji utječu na organizaciju</w:t>
      </w:r>
    </w:p>
    <w:p w:rsidR="009A1992" w:rsidRPr="00E8428F" w:rsidRDefault="009A1992" w:rsidP="009A1992">
      <w:pPr>
        <w:rPr>
          <w:rFonts w:ascii="Arial" w:hAnsi="Arial" w:cs="Arial"/>
          <w:bCs/>
          <w:sz w:val="22"/>
        </w:rPr>
      </w:pPr>
    </w:p>
    <w:p w:rsidR="0093688A" w:rsidRPr="00E8428F" w:rsidRDefault="004252AE" w:rsidP="004252AE">
      <w:pPr>
        <w:rPr>
          <w:rFonts w:ascii="Arial" w:hAnsi="Arial" w:cs="Arial"/>
          <w:sz w:val="22"/>
        </w:rPr>
      </w:pPr>
      <w:r w:rsidRPr="00E8428F">
        <w:rPr>
          <w:rFonts w:ascii="Arial" w:hAnsi="Arial" w:cs="Arial"/>
          <w:sz w:val="22"/>
        </w:rPr>
        <w:t>N</w:t>
      </w:r>
      <w:r w:rsidR="00502A9D" w:rsidRPr="00E8428F">
        <w:rPr>
          <w:rFonts w:ascii="Arial" w:hAnsi="Arial" w:cs="Arial"/>
          <w:sz w:val="22"/>
        </w:rPr>
        <w:t xml:space="preserve">ajvažnije dimenzije okoline organizacije, koje utječu na oblikovanje organizacijske strukture bile bi: </w:t>
      </w:r>
      <w:r w:rsidR="00502A9D" w:rsidRPr="00E8428F">
        <w:rPr>
          <w:rFonts w:ascii="Arial" w:hAnsi="Arial" w:cs="Arial"/>
          <w:sz w:val="22"/>
          <w:u w:val="single"/>
        </w:rPr>
        <w:t>stabilnost</w:t>
      </w:r>
      <w:r w:rsidR="00502A9D" w:rsidRPr="00E8428F">
        <w:rPr>
          <w:rFonts w:ascii="Arial" w:hAnsi="Arial" w:cs="Arial"/>
          <w:sz w:val="22"/>
        </w:rPr>
        <w:t xml:space="preserve"> odnosno nestabilnost (govore o brzini promjena koje se događaju u okolini) te j</w:t>
      </w:r>
      <w:r w:rsidR="00502A9D" w:rsidRPr="00E8428F">
        <w:rPr>
          <w:rFonts w:ascii="Arial" w:hAnsi="Arial" w:cs="Arial"/>
          <w:sz w:val="22"/>
          <w:u w:val="single"/>
        </w:rPr>
        <w:t>ednostavnost</w:t>
      </w:r>
      <w:r w:rsidR="00502A9D" w:rsidRPr="00E8428F">
        <w:rPr>
          <w:rFonts w:ascii="Arial" w:hAnsi="Arial" w:cs="Arial"/>
          <w:sz w:val="22"/>
        </w:rPr>
        <w:t xml:space="preserve"> i </w:t>
      </w:r>
      <w:r w:rsidR="00502A9D" w:rsidRPr="00E8428F">
        <w:rPr>
          <w:rFonts w:ascii="Arial" w:hAnsi="Arial" w:cs="Arial"/>
          <w:sz w:val="22"/>
          <w:u w:val="single"/>
        </w:rPr>
        <w:t>složenost</w:t>
      </w:r>
      <w:r w:rsidR="00502A9D" w:rsidRPr="00E8428F">
        <w:rPr>
          <w:rFonts w:ascii="Arial" w:hAnsi="Arial" w:cs="Arial"/>
          <w:sz w:val="22"/>
        </w:rPr>
        <w:t xml:space="preserve"> (misli se na broj čimbenika odnosno varijabli koje utječu na poduzeće).</w:t>
      </w:r>
    </w:p>
    <w:p w:rsidR="0093688A" w:rsidRPr="00E8428F" w:rsidRDefault="0093688A" w:rsidP="004252AE">
      <w:pPr>
        <w:rPr>
          <w:rFonts w:ascii="Arial" w:hAnsi="Arial" w:cs="Arial"/>
          <w:b/>
          <w:bCs/>
          <w:sz w:val="22"/>
        </w:rPr>
      </w:pPr>
      <w:r w:rsidRPr="00E8428F">
        <w:rPr>
          <w:rFonts w:ascii="Arial" w:hAnsi="Arial" w:cs="Arial"/>
          <w:b/>
          <w:bCs/>
          <w:sz w:val="22"/>
        </w:rPr>
        <w:lastRenderedPageBreak/>
        <w:t>4 vrste okoline s kojima organizacija može biti suočena:</w:t>
      </w:r>
    </w:p>
    <w:p w:rsidR="0093688A" w:rsidRPr="00E8428F" w:rsidRDefault="0093688A" w:rsidP="00F259F0">
      <w:pPr>
        <w:pStyle w:val="Odlomakpopisa"/>
        <w:numPr>
          <w:ilvl w:val="0"/>
          <w:numId w:val="43"/>
        </w:numPr>
        <w:rPr>
          <w:rFonts w:ascii="Arial" w:hAnsi="Arial" w:cs="Arial"/>
          <w:sz w:val="22"/>
        </w:rPr>
      </w:pPr>
      <w:r w:rsidRPr="00E8428F">
        <w:rPr>
          <w:rFonts w:ascii="Arial" w:hAnsi="Arial" w:cs="Arial"/>
          <w:sz w:val="22"/>
        </w:rPr>
        <w:t xml:space="preserve">Okolina koja miruje – </w:t>
      </w:r>
      <w:proofErr w:type="spellStart"/>
      <w:r w:rsidRPr="00E8428F">
        <w:rPr>
          <w:rFonts w:ascii="Arial" w:hAnsi="Arial" w:cs="Arial"/>
          <w:sz w:val="22"/>
        </w:rPr>
        <w:t>neprijeteća</w:t>
      </w:r>
      <w:proofErr w:type="spellEnd"/>
    </w:p>
    <w:p w:rsidR="0093688A" w:rsidRPr="00E8428F" w:rsidRDefault="0093688A" w:rsidP="00F259F0">
      <w:pPr>
        <w:pStyle w:val="Odlomakpopisa"/>
        <w:numPr>
          <w:ilvl w:val="0"/>
          <w:numId w:val="43"/>
        </w:numPr>
        <w:rPr>
          <w:rFonts w:ascii="Arial" w:hAnsi="Arial" w:cs="Arial"/>
          <w:sz w:val="22"/>
        </w:rPr>
      </w:pPr>
      <w:r w:rsidRPr="00E8428F">
        <w:rPr>
          <w:rFonts w:ascii="Arial" w:hAnsi="Arial" w:cs="Arial"/>
          <w:sz w:val="22"/>
        </w:rPr>
        <w:t>Složenija okolina – sadrži manje prijetnji</w:t>
      </w:r>
    </w:p>
    <w:p w:rsidR="0093688A" w:rsidRPr="00E8428F" w:rsidRDefault="0093688A" w:rsidP="00F259F0">
      <w:pPr>
        <w:pStyle w:val="Odlomakpopisa"/>
        <w:numPr>
          <w:ilvl w:val="0"/>
          <w:numId w:val="43"/>
        </w:numPr>
        <w:rPr>
          <w:rFonts w:ascii="Arial" w:hAnsi="Arial" w:cs="Arial"/>
          <w:sz w:val="22"/>
        </w:rPr>
      </w:pPr>
      <w:r w:rsidRPr="00E8428F">
        <w:rPr>
          <w:rFonts w:ascii="Arial" w:hAnsi="Arial" w:cs="Arial"/>
          <w:sz w:val="22"/>
        </w:rPr>
        <w:t xml:space="preserve">Uznemirena – </w:t>
      </w:r>
      <w:proofErr w:type="spellStart"/>
      <w:r w:rsidRPr="00E8428F">
        <w:rPr>
          <w:rFonts w:ascii="Arial" w:hAnsi="Arial" w:cs="Arial"/>
          <w:sz w:val="22"/>
        </w:rPr>
        <w:t>reagirajuća</w:t>
      </w:r>
      <w:proofErr w:type="spellEnd"/>
      <w:r w:rsidRPr="00E8428F">
        <w:rPr>
          <w:rFonts w:ascii="Arial" w:hAnsi="Arial" w:cs="Arial"/>
          <w:sz w:val="22"/>
        </w:rPr>
        <w:t xml:space="preserve"> </w:t>
      </w:r>
    </w:p>
    <w:p w:rsidR="0093688A" w:rsidRPr="00E8428F" w:rsidRDefault="0093688A" w:rsidP="00F259F0">
      <w:pPr>
        <w:pStyle w:val="Odlomakpopisa"/>
        <w:numPr>
          <w:ilvl w:val="0"/>
          <w:numId w:val="43"/>
        </w:numPr>
        <w:rPr>
          <w:rFonts w:ascii="Arial" w:hAnsi="Arial" w:cs="Arial"/>
          <w:sz w:val="22"/>
        </w:rPr>
      </w:pPr>
      <w:r w:rsidRPr="00E8428F">
        <w:rPr>
          <w:rFonts w:ascii="Arial" w:hAnsi="Arial" w:cs="Arial"/>
          <w:sz w:val="22"/>
        </w:rPr>
        <w:t>Turbulentna - nemirna</w:t>
      </w:r>
    </w:p>
    <w:p w:rsidR="00502A9D" w:rsidRPr="00E8428F" w:rsidRDefault="00502A9D" w:rsidP="00502A9D">
      <w:pPr>
        <w:ind w:left="60"/>
        <w:rPr>
          <w:rFonts w:ascii="Arial" w:hAnsi="Arial" w:cs="Arial"/>
          <w:sz w:val="22"/>
        </w:rPr>
      </w:pPr>
    </w:p>
    <w:p w:rsidR="00E90FDF" w:rsidRPr="00E8428F" w:rsidRDefault="00E90FDF" w:rsidP="00502A9D">
      <w:pPr>
        <w:ind w:left="60"/>
        <w:rPr>
          <w:rFonts w:ascii="Arial" w:hAnsi="Arial" w:cs="Arial"/>
          <w:b/>
          <w:bCs/>
          <w:sz w:val="22"/>
        </w:rPr>
      </w:pPr>
      <w:r w:rsidRPr="00E8428F">
        <w:rPr>
          <w:rFonts w:ascii="Arial" w:hAnsi="Arial" w:cs="Arial"/>
          <w:b/>
          <w:bCs/>
          <w:sz w:val="22"/>
        </w:rPr>
        <w:t>5 različitih stupnjeva turbulentnosti okoline:</w:t>
      </w:r>
    </w:p>
    <w:p w:rsidR="00E90FDF" w:rsidRPr="00E8428F" w:rsidRDefault="00E90FDF" w:rsidP="00F259F0">
      <w:pPr>
        <w:pStyle w:val="Odlomakpopisa"/>
        <w:numPr>
          <w:ilvl w:val="1"/>
          <w:numId w:val="43"/>
        </w:numPr>
        <w:rPr>
          <w:rFonts w:ascii="Arial" w:hAnsi="Arial" w:cs="Arial"/>
          <w:sz w:val="22"/>
        </w:rPr>
      </w:pPr>
      <w:r w:rsidRPr="00E8428F">
        <w:rPr>
          <w:rFonts w:ascii="Arial" w:hAnsi="Arial" w:cs="Arial"/>
          <w:sz w:val="22"/>
        </w:rPr>
        <w:t>Stabilna</w:t>
      </w:r>
    </w:p>
    <w:p w:rsidR="00E90FDF" w:rsidRPr="00E8428F" w:rsidRDefault="00E90FDF" w:rsidP="00F259F0">
      <w:pPr>
        <w:pStyle w:val="Odlomakpopisa"/>
        <w:numPr>
          <w:ilvl w:val="1"/>
          <w:numId w:val="43"/>
        </w:numPr>
        <w:rPr>
          <w:rFonts w:ascii="Arial" w:hAnsi="Arial" w:cs="Arial"/>
          <w:sz w:val="22"/>
        </w:rPr>
      </w:pPr>
      <w:r w:rsidRPr="00E8428F">
        <w:rPr>
          <w:rFonts w:ascii="Arial" w:hAnsi="Arial" w:cs="Arial"/>
          <w:sz w:val="22"/>
        </w:rPr>
        <w:t>Reaktivna</w:t>
      </w:r>
    </w:p>
    <w:p w:rsidR="00E90FDF" w:rsidRPr="00E8428F" w:rsidRDefault="00E90FDF" w:rsidP="00F259F0">
      <w:pPr>
        <w:pStyle w:val="Odlomakpopisa"/>
        <w:numPr>
          <w:ilvl w:val="1"/>
          <w:numId w:val="43"/>
        </w:numPr>
        <w:rPr>
          <w:rFonts w:ascii="Arial" w:hAnsi="Arial" w:cs="Arial"/>
          <w:sz w:val="22"/>
        </w:rPr>
      </w:pPr>
      <w:r w:rsidRPr="00E8428F">
        <w:rPr>
          <w:rFonts w:ascii="Arial" w:hAnsi="Arial" w:cs="Arial"/>
          <w:sz w:val="22"/>
        </w:rPr>
        <w:t>Anticipativna</w:t>
      </w:r>
    </w:p>
    <w:p w:rsidR="00E90FDF" w:rsidRPr="00E8428F" w:rsidRDefault="00E90FDF" w:rsidP="00F259F0">
      <w:pPr>
        <w:pStyle w:val="Odlomakpopisa"/>
        <w:numPr>
          <w:ilvl w:val="1"/>
          <w:numId w:val="43"/>
        </w:numPr>
        <w:rPr>
          <w:rFonts w:ascii="Arial" w:hAnsi="Arial" w:cs="Arial"/>
          <w:sz w:val="22"/>
        </w:rPr>
      </w:pPr>
      <w:r w:rsidRPr="00E8428F">
        <w:rPr>
          <w:rFonts w:ascii="Arial" w:hAnsi="Arial" w:cs="Arial"/>
          <w:sz w:val="22"/>
        </w:rPr>
        <w:t>Istraživačka</w:t>
      </w:r>
    </w:p>
    <w:p w:rsidR="00E90FDF" w:rsidRPr="00E8428F" w:rsidRDefault="00E90FDF" w:rsidP="00F259F0">
      <w:pPr>
        <w:pStyle w:val="Odlomakpopisa"/>
        <w:numPr>
          <w:ilvl w:val="1"/>
          <w:numId w:val="43"/>
        </w:numPr>
        <w:rPr>
          <w:rFonts w:ascii="Arial" w:hAnsi="Arial" w:cs="Arial"/>
          <w:sz w:val="22"/>
        </w:rPr>
      </w:pPr>
      <w:r w:rsidRPr="00E8428F">
        <w:rPr>
          <w:rFonts w:ascii="Arial" w:hAnsi="Arial" w:cs="Arial"/>
          <w:sz w:val="22"/>
        </w:rPr>
        <w:t xml:space="preserve">Kreativna </w:t>
      </w:r>
    </w:p>
    <w:p w:rsidR="00E90FDF" w:rsidRPr="00E8428F" w:rsidRDefault="00E90FDF" w:rsidP="00E90FDF">
      <w:pPr>
        <w:rPr>
          <w:rFonts w:ascii="Arial" w:hAnsi="Arial" w:cs="Arial"/>
          <w:sz w:val="22"/>
        </w:rPr>
      </w:pPr>
    </w:p>
    <w:p w:rsidR="00E90FDF" w:rsidRPr="00E8428F" w:rsidRDefault="00E90FDF" w:rsidP="00E90FDF">
      <w:pPr>
        <w:rPr>
          <w:rFonts w:ascii="Arial" w:hAnsi="Arial" w:cs="Arial"/>
          <w:sz w:val="22"/>
        </w:rPr>
      </w:pPr>
      <w:r w:rsidRPr="00E8428F">
        <w:rPr>
          <w:rFonts w:ascii="Arial" w:hAnsi="Arial" w:cs="Arial"/>
          <w:sz w:val="22"/>
        </w:rPr>
        <w:t>Najutjecajniji čimbenici opće okoline:</w:t>
      </w:r>
    </w:p>
    <w:p w:rsidR="00E90FDF" w:rsidRPr="00E8428F" w:rsidRDefault="00343746" w:rsidP="00F259F0">
      <w:pPr>
        <w:pStyle w:val="Odlomakpopisa"/>
        <w:numPr>
          <w:ilvl w:val="0"/>
          <w:numId w:val="44"/>
        </w:numPr>
        <w:rPr>
          <w:rFonts w:ascii="Arial" w:hAnsi="Arial" w:cs="Arial"/>
          <w:b/>
          <w:bCs/>
          <w:color w:val="BF8F00" w:themeColor="accent4" w:themeShade="BF"/>
          <w:sz w:val="22"/>
        </w:rPr>
      </w:pPr>
      <w:r w:rsidRPr="00E8428F">
        <w:rPr>
          <w:rFonts w:ascii="Arial" w:hAnsi="Arial" w:cs="Arial"/>
          <w:b/>
          <w:bCs/>
          <w:color w:val="BF8F00" w:themeColor="accent4" w:themeShade="BF"/>
          <w:sz w:val="22"/>
        </w:rPr>
        <w:t>Ekonomska okolina</w:t>
      </w:r>
    </w:p>
    <w:p w:rsidR="00343746" w:rsidRPr="00E8428F" w:rsidRDefault="00343746" w:rsidP="00F259F0">
      <w:pPr>
        <w:pStyle w:val="Odlomakpopisa"/>
        <w:numPr>
          <w:ilvl w:val="1"/>
          <w:numId w:val="44"/>
        </w:numPr>
        <w:rPr>
          <w:rFonts w:ascii="Arial" w:hAnsi="Arial" w:cs="Arial"/>
          <w:sz w:val="22"/>
        </w:rPr>
      </w:pPr>
      <w:r w:rsidRPr="00E8428F">
        <w:rPr>
          <w:rFonts w:ascii="Arial" w:hAnsi="Arial" w:cs="Arial"/>
          <w:sz w:val="22"/>
        </w:rPr>
        <w:t xml:space="preserve">Ključni ekonomski pokazatelji: BDP, godišnja stopa rasta BDP-a, dohodak </w:t>
      </w:r>
      <w:proofErr w:type="spellStart"/>
      <w:r w:rsidRPr="00E8428F">
        <w:rPr>
          <w:rFonts w:ascii="Arial" w:hAnsi="Arial" w:cs="Arial"/>
          <w:sz w:val="22"/>
        </w:rPr>
        <w:t>per</w:t>
      </w:r>
      <w:proofErr w:type="spellEnd"/>
      <w:r w:rsidRPr="00E8428F">
        <w:rPr>
          <w:rFonts w:ascii="Arial" w:hAnsi="Arial" w:cs="Arial"/>
          <w:sz w:val="22"/>
        </w:rPr>
        <w:t xml:space="preserve"> </w:t>
      </w:r>
      <w:proofErr w:type="spellStart"/>
      <w:r w:rsidRPr="00E8428F">
        <w:rPr>
          <w:rFonts w:ascii="Arial" w:hAnsi="Arial" w:cs="Arial"/>
          <w:sz w:val="22"/>
        </w:rPr>
        <w:t>capita</w:t>
      </w:r>
      <w:proofErr w:type="spellEnd"/>
      <w:r w:rsidRPr="00E8428F">
        <w:rPr>
          <w:rFonts w:ascii="Arial" w:hAnsi="Arial" w:cs="Arial"/>
          <w:sz w:val="22"/>
        </w:rPr>
        <w:t>, kupovna moć stanovništva, stopa nezaposlenosti, fiskalna politika, stopa inflacije, kamatne stope…</w:t>
      </w:r>
    </w:p>
    <w:p w:rsidR="00343746" w:rsidRPr="00E8428F" w:rsidRDefault="00343746" w:rsidP="00F259F0">
      <w:pPr>
        <w:pStyle w:val="Odlomakpopisa"/>
        <w:numPr>
          <w:ilvl w:val="1"/>
          <w:numId w:val="44"/>
        </w:numPr>
        <w:rPr>
          <w:rFonts w:ascii="Arial" w:hAnsi="Arial" w:cs="Arial"/>
          <w:sz w:val="22"/>
        </w:rPr>
      </w:pPr>
      <w:r w:rsidRPr="00E8428F">
        <w:rPr>
          <w:rFonts w:ascii="Arial" w:hAnsi="Arial" w:cs="Arial"/>
          <w:sz w:val="22"/>
        </w:rPr>
        <w:t>Bilo koja mjera ekonomske politike preko noći mijenja uvjete poslovanja</w:t>
      </w:r>
    </w:p>
    <w:p w:rsidR="00343746" w:rsidRPr="00AE75D8" w:rsidRDefault="00343746" w:rsidP="00F259F0">
      <w:pPr>
        <w:pStyle w:val="Odlomakpopisa"/>
        <w:numPr>
          <w:ilvl w:val="0"/>
          <w:numId w:val="44"/>
        </w:numPr>
        <w:rPr>
          <w:rFonts w:ascii="Arial" w:hAnsi="Arial" w:cs="Arial"/>
          <w:b/>
          <w:bCs/>
          <w:color w:val="BF8F00" w:themeColor="accent4" w:themeShade="BF"/>
          <w:sz w:val="22"/>
        </w:rPr>
      </w:pPr>
      <w:r w:rsidRPr="00AE75D8">
        <w:rPr>
          <w:rFonts w:ascii="Arial" w:hAnsi="Arial" w:cs="Arial"/>
          <w:b/>
          <w:bCs/>
          <w:color w:val="BF8F00" w:themeColor="accent4" w:themeShade="BF"/>
          <w:sz w:val="22"/>
        </w:rPr>
        <w:t>Tehnološka okolina</w:t>
      </w:r>
    </w:p>
    <w:p w:rsidR="00343746" w:rsidRPr="00E8428F" w:rsidRDefault="00343746" w:rsidP="00F259F0">
      <w:pPr>
        <w:pStyle w:val="Odlomakpopisa"/>
        <w:numPr>
          <w:ilvl w:val="1"/>
          <w:numId w:val="44"/>
        </w:numPr>
        <w:rPr>
          <w:rFonts w:ascii="Arial" w:hAnsi="Arial" w:cs="Arial"/>
          <w:sz w:val="22"/>
        </w:rPr>
      </w:pPr>
      <w:r w:rsidRPr="00E8428F">
        <w:rPr>
          <w:rFonts w:ascii="Arial" w:hAnsi="Arial" w:cs="Arial"/>
          <w:sz w:val="22"/>
        </w:rPr>
        <w:t>Obuhvaća dostupnu tehniku i tehnologiju na tržištu koju organizacija ne posjeduje</w:t>
      </w:r>
    </w:p>
    <w:p w:rsidR="00343746" w:rsidRPr="00AE75D8" w:rsidRDefault="00343746" w:rsidP="00F259F0">
      <w:pPr>
        <w:pStyle w:val="Odlomakpopisa"/>
        <w:numPr>
          <w:ilvl w:val="0"/>
          <w:numId w:val="44"/>
        </w:numPr>
        <w:rPr>
          <w:rFonts w:ascii="Arial" w:hAnsi="Arial" w:cs="Arial"/>
          <w:b/>
          <w:bCs/>
          <w:color w:val="BF8F00" w:themeColor="accent4" w:themeShade="BF"/>
          <w:sz w:val="22"/>
        </w:rPr>
      </w:pPr>
      <w:r w:rsidRPr="00AE75D8">
        <w:rPr>
          <w:rFonts w:ascii="Arial" w:hAnsi="Arial" w:cs="Arial"/>
          <w:b/>
          <w:bCs/>
          <w:color w:val="BF8F00" w:themeColor="accent4" w:themeShade="BF"/>
          <w:sz w:val="22"/>
        </w:rPr>
        <w:t>Društvena okolina</w:t>
      </w:r>
    </w:p>
    <w:p w:rsidR="00343746" w:rsidRPr="00E8428F" w:rsidRDefault="00343746" w:rsidP="00F259F0">
      <w:pPr>
        <w:pStyle w:val="Odlomakpopisa"/>
        <w:numPr>
          <w:ilvl w:val="1"/>
          <w:numId w:val="44"/>
        </w:numPr>
        <w:rPr>
          <w:rFonts w:ascii="Arial" w:hAnsi="Arial" w:cs="Arial"/>
          <w:sz w:val="22"/>
        </w:rPr>
      </w:pPr>
      <w:r w:rsidRPr="00E8428F">
        <w:rPr>
          <w:rFonts w:ascii="Arial" w:hAnsi="Arial" w:cs="Arial"/>
          <w:sz w:val="22"/>
        </w:rPr>
        <w:t>Stavovi, želje, očekivanja, stupanj inteligencije i obrazovanja, vjerovanja i običaji ljudi u određenoj skupini ili društvu</w:t>
      </w:r>
    </w:p>
    <w:p w:rsidR="00343746" w:rsidRPr="00E8428F" w:rsidRDefault="00343746" w:rsidP="00F259F0">
      <w:pPr>
        <w:pStyle w:val="Odlomakpopisa"/>
        <w:numPr>
          <w:ilvl w:val="1"/>
          <w:numId w:val="44"/>
        </w:numPr>
        <w:rPr>
          <w:rFonts w:ascii="Arial" w:hAnsi="Arial" w:cs="Arial"/>
          <w:sz w:val="22"/>
        </w:rPr>
      </w:pPr>
      <w:r w:rsidRPr="00E8428F">
        <w:rPr>
          <w:rFonts w:ascii="Arial" w:hAnsi="Arial" w:cs="Arial"/>
          <w:sz w:val="22"/>
        </w:rPr>
        <w:t>Društveno odgovorno ponašanje</w:t>
      </w:r>
    </w:p>
    <w:p w:rsidR="00343746" w:rsidRPr="00AE75D8" w:rsidRDefault="00343746" w:rsidP="00F259F0">
      <w:pPr>
        <w:pStyle w:val="Odlomakpopisa"/>
        <w:numPr>
          <w:ilvl w:val="0"/>
          <w:numId w:val="44"/>
        </w:numPr>
        <w:rPr>
          <w:rFonts w:ascii="Arial" w:hAnsi="Arial" w:cs="Arial"/>
          <w:b/>
          <w:bCs/>
          <w:color w:val="BF8F00" w:themeColor="accent4" w:themeShade="BF"/>
          <w:sz w:val="22"/>
        </w:rPr>
      </w:pPr>
      <w:r w:rsidRPr="00AE75D8">
        <w:rPr>
          <w:rFonts w:ascii="Arial" w:hAnsi="Arial" w:cs="Arial"/>
          <w:b/>
          <w:bCs/>
          <w:color w:val="BF8F00" w:themeColor="accent4" w:themeShade="BF"/>
          <w:sz w:val="22"/>
        </w:rPr>
        <w:t>Demografska okolina</w:t>
      </w:r>
    </w:p>
    <w:p w:rsidR="00343746" w:rsidRPr="00E8428F" w:rsidRDefault="00343746" w:rsidP="00F259F0">
      <w:pPr>
        <w:pStyle w:val="Odlomakpopisa"/>
        <w:numPr>
          <w:ilvl w:val="1"/>
          <w:numId w:val="44"/>
        </w:numPr>
        <w:rPr>
          <w:rFonts w:ascii="Arial" w:hAnsi="Arial" w:cs="Arial"/>
          <w:sz w:val="22"/>
        </w:rPr>
      </w:pPr>
      <w:r w:rsidRPr="00E8428F">
        <w:rPr>
          <w:rFonts w:ascii="Arial" w:hAnsi="Arial" w:cs="Arial"/>
          <w:sz w:val="22"/>
        </w:rPr>
        <w:t>Organizacije trebaju pratiti demografske trendove te iz njih iščitati svoje buduće strategije i ciljeve</w:t>
      </w:r>
    </w:p>
    <w:p w:rsidR="00343746" w:rsidRPr="00AE75D8" w:rsidRDefault="00343746" w:rsidP="00F259F0">
      <w:pPr>
        <w:pStyle w:val="Odlomakpopisa"/>
        <w:numPr>
          <w:ilvl w:val="0"/>
          <w:numId w:val="44"/>
        </w:numPr>
        <w:rPr>
          <w:rFonts w:ascii="Arial" w:hAnsi="Arial" w:cs="Arial"/>
          <w:b/>
          <w:bCs/>
          <w:color w:val="BF8F00" w:themeColor="accent4" w:themeShade="BF"/>
          <w:sz w:val="22"/>
        </w:rPr>
      </w:pPr>
      <w:r w:rsidRPr="00AE75D8">
        <w:rPr>
          <w:rFonts w:ascii="Arial" w:hAnsi="Arial" w:cs="Arial"/>
          <w:b/>
          <w:bCs/>
          <w:color w:val="BF8F00" w:themeColor="accent4" w:themeShade="BF"/>
          <w:sz w:val="22"/>
        </w:rPr>
        <w:t>Politička okolina</w:t>
      </w:r>
    </w:p>
    <w:p w:rsidR="00343746" w:rsidRPr="00E8428F" w:rsidRDefault="00343746" w:rsidP="00F259F0">
      <w:pPr>
        <w:pStyle w:val="Odlomakpopisa"/>
        <w:numPr>
          <w:ilvl w:val="1"/>
          <w:numId w:val="44"/>
        </w:numPr>
        <w:rPr>
          <w:rFonts w:ascii="Arial" w:hAnsi="Arial" w:cs="Arial"/>
          <w:sz w:val="22"/>
        </w:rPr>
      </w:pPr>
      <w:r w:rsidRPr="00F259F0">
        <w:rPr>
          <w:rFonts w:ascii="Arial" w:hAnsi="Arial" w:cs="Arial"/>
          <w:b/>
          <w:bCs/>
          <w:sz w:val="22"/>
        </w:rPr>
        <w:t>Politika</w:t>
      </w:r>
      <w:r w:rsidRPr="00E8428F">
        <w:rPr>
          <w:rFonts w:ascii="Arial" w:hAnsi="Arial" w:cs="Arial"/>
          <w:sz w:val="22"/>
        </w:rPr>
        <w:t xml:space="preserve"> – politički sustav, tj. vlada li u nekom društvu demokracija, diktatura ili monarhija</w:t>
      </w:r>
    </w:p>
    <w:p w:rsidR="00343746" w:rsidRPr="00E8428F" w:rsidRDefault="00343746" w:rsidP="00F259F0">
      <w:pPr>
        <w:pStyle w:val="Odlomakpopisa"/>
        <w:numPr>
          <w:ilvl w:val="1"/>
          <w:numId w:val="44"/>
        </w:numPr>
        <w:rPr>
          <w:rFonts w:ascii="Arial" w:hAnsi="Arial" w:cs="Arial"/>
          <w:sz w:val="22"/>
        </w:rPr>
      </w:pPr>
      <w:r w:rsidRPr="00E8428F">
        <w:rPr>
          <w:rFonts w:ascii="Arial" w:hAnsi="Arial" w:cs="Arial"/>
          <w:sz w:val="22"/>
        </w:rPr>
        <w:t xml:space="preserve">Na organizaciju utječu: nadnacionalna, nacionalna i </w:t>
      </w:r>
      <w:proofErr w:type="spellStart"/>
      <w:r w:rsidRPr="00E8428F">
        <w:rPr>
          <w:rFonts w:ascii="Arial" w:hAnsi="Arial" w:cs="Arial"/>
          <w:sz w:val="22"/>
        </w:rPr>
        <w:t>subnacionalna</w:t>
      </w:r>
      <w:proofErr w:type="spellEnd"/>
      <w:r w:rsidRPr="00E8428F">
        <w:rPr>
          <w:rFonts w:ascii="Arial" w:hAnsi="Arial" w:cs="Arial"/>
          <w:sz w:val="22"/>
        </w:rPr>
        <w:t xml:space="preserve"> politika</w:t>
      </w:r>
    </w:p>
    <w:p w:rsidR="004632F9" w:rsidRPr="00E8428F" w:rsidRDefault="004632F9" w:rsidP="00F259F0">
      <w:pPr>
        <w:pStyle w:val="Odlomakpopisa"/>
        <w:numPr>
          <w:ilvl w:val="1"/>
          <w:numId w:val="44"/>
        </w:numPr>
        <w:rPr>
          <w:rFonts w:ascii="Arial" w:hAnsi="Arial" w:cs="Arial"/>
          <w:sz w:val="22"/>
        </w:rPr>
      </w:pPr>
      <w:r w:rsidRPr="00E8428F">
        <w:rPr>
          <w:rFonts w:ascii="Arial" w:hAnsi="Arial" w:cs="Arial"/>
          <w:sz w:val="22"/>
        </w:rPr>
        <w:t>Organizacijski je povezana s društvenom i pravnom okolinom</w:t>
      </w:r>
    </w:p>
    <w:p w:rsidR="00E90FDF" w:rsidRPr="00AE75D8" w:rsidRDefault="004632F9" w:rsidP="00F259F0">
      <w:pPr>
        <w:pStyle w:val="Odlomakpopisa"/>
        <w:numPr>
          <w:ilvl w:val="0"/>
          <w:numId w:val="44"/>
        </w:numPr>
        <w:rPr>
          <w:rFonts w:ascii="Arial" w:hAnsi="Arial" w:cs="Arial"/>
          <w:b/>
          <w:bCs/>
          <w:color w:val="BF8F00" w:themeColor="accent4" w:themeShade="BF"/>
          <w:sz w:val="22"/>
        </w:rPr>
      </w:pPr>
      <w:r w:rsidRPr="00AE75D8">
        <w:rPr>
          <w:rFonts w:ascii="Arial" w:hAnsi="Arial" w:cs="Arial"/>
          <w:b/>
          <w:bCs/>
          <w:color w:val="BF8F00" w:themeColor="accent4" w:themeShade="BF"/>
          <w:sz w:val="22"/>
        </w:rPr>
        <w:t>Pravna okolina</w:t>
      </w:r>
    </w:p>
    <w:p w:rsidR="00824E01" w:rsidRPr="00E8428F" w:rsidRDefault="00824E01" w:rsidP="00F259F0">
      <w:pPr>
        <w:pStyle w:val="Odlomakpopisa"/>
        <w:numPr>
          <w:ilvl w:val="1"/>
          <w:numId w:val="44"/>
        </w:numPr>
        <w:rPr>
          <w:rFonts w:ascii="Arial" w:hAnsi="Arial" w:cs="Arial"/>
          <w:sz w:val="22"/>
        </w:rPr>
      </w:pPr>
      <w:r w:rsidRPr="00E8428F">
        <w:rPr>
          <w:rFonts w:ascii="Arial" w:hAnsi="Arial" w:cs="Arial"/>
          <w:sz w:val="22"/>
        </w:rPr>
        <w:t>Svi zakoni, propisi i drugi zakonski i podzakonski akti koje donosi zakonodavac svake zemlje</w:t>
      </w:r>
    </w:p>
    <w:p w:rsidR="00824E01" w:rsidRPr="00AE75D8" w:rsidRDefault="00824E01" w:rsidP="00F259F0">
      <w:pPr>
        <w:pStyle w:val="Odlomakpopisa"/>
        <w:numPr>
          <w:ilvl w:val="0"/>
          <w:numId w:val="44"/>
        </w:numPr>
        <w:rPr>
          <w:rFonts w:ascii="Arial" w:hAnsi="Arial" w:cs="Arial"/>
          <w:b/>
          <w:bCs/>
          <w:color w:val="BF8F00" w:themeColor="accent4" w:themeShade="BF"/>
          <w:sz w:val="22"/>
        </w:rPr>
      </w:pPr>
      <w:r w:rsidRPr="00AE75D8">
        <w:rPr>
          <w:rFonts w:ascii="Arial" w:hAnsi="Arial" w:cs="Arial"/>
          <w:b/>
          <w:bCs/>
          <w:color w:val="BF8F00" w:themeColor="accent4" w:themeShade="BF"/>
          <w:sz w:val="22"/>
        </w:rPr>
        <w:t>Kulturna okolina</w:t>
      </w:r>
    </w:p>
    <w:p w:rsidR="00824E01" w:rsidRPr="00E8428F" w:rsidRDefault="00824E01" w:rsidP="00F259F0">
      <w:pPr>
        <w:pStyle w:val="Odlomakpopisa"/>
        <w:numPr>
          <w:ilvl w:val="1"/>
          <w:numId w:val="44"/>
        </w:numPr>
        <w:rPr>
          <w:rFonts w:ascii="Arial" w:hAnsi="Arial" w:cs="Arial"/>
          <w:sz w:val="22"/>
        </w:rPr>
      </w:pPr>
      <w:r w:rsidRPr="00E8428F">
        <w:rPr>
          <w:rFonts w:ascii="Arial" w:hAnsi="Arial" w:cs="Arial"/>
          <w:sz w:val="22"/>
        </w:rPr>
        <w:t>Svaka kultura može se definirati kao sustav vrijednosti, shvaćanja, uvjerenja, etike, životnih stilova, osobnosti i karaktera</w:t>
      </w:r>
    </w:p>
    <w:p w:rsidR="00824E01" w:rsidRPr="00AE75D8" w:rsidRDefault="00824E01" w:rsidP="00F259F0">
      <w:pPr>
        <w:pStyle w:val="Odlomakpopisa"/>
        <w:numPr>
          <w:ilvl w:val="0"/>
          <w:numId w:val="44"/>
        </w:numPr>
        <w:rPr>
          <w:rFonts w:ascii="Arial" w:hAnsi="Arial" w:cs="Arial"/>
          <w:b/>
          <w:bCs/>
          <w:color w:val="BF8F00" w:themeColor="accent4" w:themeShade="BF"/>
          <w:sz w:val="22"/>
        </w:rPr>
      </w:pPr>
      <w:r w:rsidRPr="00AE75D8">
        <w:rPr>
          <w:rFonts w:ascii="Arial" w:hAnsi="Arial" w:cs="Arial"/>
          <w:b/>
          <w:bCs/>
          <w:color w:val="BF8F00" w:themeColor="accent4" w:themeShade="BF"/>
          <w:sz w:val="22"/>
        </w:rPr>
        <w:t>Međunarodna okolina</w:t>
      </w:r>
    </w:p>
    <w:p w:rsidR="00824E01" w:rsidRPr="00E8428F" w:rsidRDefault="00824E01" w:rsidP="00F259F0">
      <w:pPr>
        <w:pStyle w:val="Odlomakpopisa"/>
        <w:numPr>
          <w:ilvl w:val="1"/>
          <w:numId w:val="44"/>
        </w:numPr>
        <w:rPr>
          <w:rFonts w:ascii="Arial" w:hAnsi="Arial" w:cs="Arial"/>
          <w:sz w:val="22"/>
        </w:rPr>
      </w:pPr>
      <w:r w:rsidRPr="00E8428F">
        <w:rPr>
          <w:rFonts w:ascii="Arial" w:hAnsi="Arial" w:cs="Arial"/>
          <w:sz w:val="22"/>
        </w:rPr>
        <w:t>Okolina organizacije koje posluju izvan matične zemlje</w:t>
      </w:r>
    </w:p>
    <w:p w:rsidR="00824E01" w:rsidRPr="00AE75D8" w:rsidRDefault="00824E01" w:rsidP="00F259F0">
      <w:pPr>
        <w:pStyle w:val="Odlomakpopisa"/>
        <w:numPr>
          <w:ilvl w:val="0"/>
          <w:numId w:val="44"/>
        </w:numPr>
        <w:rPr>
          <w:rFonts w:ascii="Arial" w:hAnsi="Arial" w:cs="Arial"/>
          <w:b/>
          <w:bCs/>
          <w:color w:val="BF8F00" w:themeColor="accent4" w:themeShade="BF"/>
          <w:sz w:val="22"/>
        </w:rPr>
      </w:pPr>
      <w:r w:rsidRPr="00AE75D8">
        <w:rPr>
          <w:rFonts w:ascii="Arial" w:hAnsi="Arial" w:cs="Arial"/>
          <w:b/>
          <w:bCs/>
          <w:color w:val="BF8F00" w:themeColor="accent4" w:themeShade="BF"/>
          <w:sz w:val="22"/>
        </w:rPr>
        <w:t>Integracijski procesi</w:t>
      </w:r>
    </w:p>
    <w:p w:rsidR="00824E01" w:rsidRPr="00E8428F" w:rsidRDefault="00824E01" w:rsidP="00F259F0">
      <w:pPr>
        <w:pStyle w:val="Odlomakpopisa"/>
        <w:numPr>
          <w:ilvl w:val="1"/>
          <w:numId w:val="44"/>
        </w:numPr>
        <w:rPr>
          <w:rFonts w:ascii="Arial" w:hAnsi="Arial" w:cs="Arial"/>
          <w:sz w:val="22"/>
        </w:rPr>
      </w:pPr>
      <w:r w:rsidRPr="00E8428F">
        <w:rPr>
          <w:rFonts w:ascii="Arial" w:hAnsi="Arial" w:cs="Arial"/>
          <w:sz w:val="22"/>
        </w:rPr>
        <w:t>Na njih pojedino poduzeće u određenoj mjeri može utjecati ako je i ono samo jedan od subjekata koji se integrira s drugim poduzećem bilo da se pripajaju ili se fuzioniraju, to je proces spajanja i pripajanja organizacija radi postizanja sinergije</w:t>
      </w:r>
    </w:p>
    <w:p w:rsidR="00824E01" w:rsidRPr="00E8428F" w:rsidRDefault="00824E01" w:rsidP="00F259F0">
      <w:pPr>
        <w:pStyle w:val="Odlomakpopisa"/>
        <w:numPr>
          <w:ilvl w:val="1"/>
          <w:numId w:val="44"/>
        </w:numPr>
        <w:rPr>
          <w:rFonts w:ascii="Arial" w:hAnsi="Arial" w:cs="Arial"/>
          <w:sz w:val="22"/>
        </w:rPr>
      </w:pPr>
      <w:r w:rsidRPr="00E8428F">
        <w:rPr>
          <w:rFonts w:ascii="Arial" w:hAnsi="Arial" w:cs="Arial"/>
          <w:sz w:val="22"/>
        </w:rPr>
        <w:t>Izazivaju promjene i kod onih poduzeća koja su ostala izvan nekog procesa integracija</w:t>
      </w:r>
    </w:p>
    <w:p w:rsidR="0061274A" w:rsidRPr="00E8428F" w:rsidRDefault="0061274A" w:rsidP="00F259F0">
      <w:pPr>
        <w:pStyle w:val="Odlomakpopisa"/>
        <w:numPr>
          <w:ilvl w:val="1"/>
          <w:numId w:val="44"/>
        </w:numPr>
        <w:rPr>
          <w:rFonts w:ascii="Arial" w:hAnsi="Arial" w:cs="Arial"/>
          <w:sz w:val="22"/>
        </w:rPr>
      </w:pPr>
      <w:r w:rsidRPr="00F259F0">
        <w:rPr>
          <w:rFonts w:ascii="Arial" w:hAnsi="Arial" w:cs="Arial"/>
          <w:b/>
          <w:bCs/>
          <w:sz w:val="22"/>
        </w:rPr>
        <w:t>Spajanje</w:t>
      </w:r>
      <w:r w:rsidR="007F7A5E" w:rsidRPr="00F259F0">
        <w:rPr>
          <w:rFonts w:ascii="Arial" w:hAnsi="Arial" w:cs="Arial"/>
          <w:b/>
          <w:bCs/>
          <w:sz w:val="22"/>
        </w:rPr>
        <w:t xml:space="preserve"> (fuzija, konsolidacija)</w:t>
      </w:r>
      <w:r w:rsidRPr="00E8428F">
        <w:rPr>
          <w:rFonts w:ascii="Arial" w:hAnsi="Arial" w:cs="Arial"/>
          <w:sz w:val="22"/>
        </w:rPr>
        <w:t xml:space="preserve"> – oblik </w:t>
      </w:r>
      <w:proofErr w:type="spellStart"/>
      <w:r w:rsidRPr="00E8428F">
        <w:rPr>
          <w:rFonts w:ascii="Arial" w:hAnsi="Arial" w:cs="Arial"/>
          <w:sz w:val="22"/>
        </w:rPr>
        <w:t>međuorganozacijskih</w:t>
      </w:r>
      <w:proofErr w:type="spellEnd"/>
      <w:r w:rsidRPr="00E8428F">
        <w:rPr>
          <w:rFonts w:ascii="Arial" w:hAnsi="Arial" w:cs="Arial"/>
          <w:sz w:val="22"/>
        </w:rPr>
        <w:t xml:space="preserve"> odnosa koji nastaje spajanjem dvije ili više organizacija osnivanjem nove organizacije</w:t>
      </w:r>
    </w:p>
    <w:p w:rsidR="0061274A" w:rsidRPr="00E8428F" w:rsidRDefault="0061274A" w:rsidP="00F259F0">
      <w:pPr>
        <w:pStyle w:val="Odlomakpopisa"/>
        <w:numPr>
          <w:ilvl w:val="1"/>
          <w:numId w:val="44"/>
        </w:numPr>
        <w:rPr>
          <w:rFonts w:ascii="Arial" w:hAnsi="Arial" w:cs="Arial"/>
          <w:sz w:val="22"/>
        </w:rPr>
      </w:pPr>
      <w:r w:rsidRPr="00F259F0">
        <w:rPr>
          <w:rFonts w:ascii="Arial" w:hAnsi="Arial" w:cs="Arial"/>
          <w:b/>
          <w:bCs/>
          <w:sz w:val="22"/>
        </w:rPr>
        <w:t>Pripajanje</w:t>
      </w:r>
      <w:r w:rsidR="007F7A5E" w:rsidRPr="00F259F0">
        <w:rPr>
          <w:rFonts w:ascii="Arial" w:hAnsi="Arial" w:cs="Arial"/>
          <w:b/>
          <w:bCs/>
          <w:sz w:val="22"/>
        </w:rPr>
        <w:t xml:space="preserve"> (akvizicija)</w:t>
      </w:r>
      <w:r w:rsidRPr="00E8428F">
        <w:rPr>
          <w:rFonts w:ascii="Arial" w:hAnsi="Arial" w:cs="Arial"/>
          <w:sz w:val="22"/>
        </w:rPr>
        <w:t xml:space="preserve"> – proces u kojem se jedna organizacija pripaja drugoj</w:t>
      </w:r>
    </w:p>
    <w:p w:rsidR="007F7A5E" w:rsidRPr="00E8428F" w:rsidRDefault="007F7A5E" w:rsidP="00F259F0">
      <w:pPr>
        <w:pStyle w:val="Odlomakpopisa"/>
        <w:numPr>
          <w:ilvl w:val="1"/>
          <w:numId w:val="44"/>
        </w:numPr>
        <w:rPr>
          <w:rFonts w:ascii="Arial" w:hAnsi="Arial" w:cs="Arial"/>
          <w:sz w:val="22"/>
        </w:rPr>
      </w:pPr>
      <w:r w:rsidRPr="00F259F0">
        <w:rPr>
          <w:rFonts w:ascii="Arial" w:hAnsi="Arial" w:cs="Arial"/>
          <w:b/>
          <w:bCs/>
          <w:sz w:val="22"/>
        </w:rPr>
        <w:t>Horizontalna integracija</w:t>
      </w:r>
      <w:r w:rsidRPr="00E8428F">
        <w:rPr>
          <w:rFonts w:ascii="Arial" w:hAnsi="Arial" w:cs="Arial"/>
          <w:sz w:val="22"/>
        </w:rPr>
        <w:t xml:space="preserve"> – spajanje ili pripajanje konkurentnih organizacija</w:t>
      </w:r>
    </w:p>
    <w:p w:rsidR="007F7A5E" w:rsidRPr="00E8428F" w:rsidRDefault="007F7A5E" w:rsidP="00F259F0">
      <w:pPr>
        <w:pStyle w:val="Odlomakpopisa"/>
        <w:numPr>
          <w:ilvl w:val="1"/>
          <w:numId w:val="44"/>
        </w:numPr>
        <w:rPr>
          <w:rFonts w:ascii="Arial" w:hAnsi="Arial" w:cs="Arial"/>
          <w:sz w:val="22"/>
        </w:rPr>
      </w:pPr>
      <w:r w:rsidRPr="00F259F0">
        <w:rPr>
          <w:rFonts w:ascii="Arial" w:hAnsi="Arial" w:cs="Arial"/>
          <w:b/>
          <w:bCs/>
          <w:sz w:val="22"/>
        </w:rPr>
        <w:lastRenderedPageBreak/>
        <w:t>Vertikalna integracija</w:t>
      </w:r>
      <w:r w:rsidRPr="00E8428F">
        <w:rPr>
          <w:rFonts w:ascii="Arial" w:hAnsi="Arial" w:cs="Arial"/>
          <w:sz w:val="22"/>
        </w:rPr>
        <w:t xml:space="preserve"> – spajanje ili pripajanje onoga čime se bavi određena organizacija u lancu opskrbe</w:t>
      </w:r>
    </w:p>
    <w:p w:rsidR="007F7A5E" w:rsidRPr="00E8428F" w:rsidRDefault="007F7A5E" w:rsidP="00F259F0">
      <w:pPr>
        <w:pStyle w:val="Odlomakpopisa"/>
        <w:numPr>
          <w:ilvl w:val="1"/>
          <w:numId w:val="44"/>
        </w:numPr>
        <w:rPr>
          <w:rFonts w:ascii="Arial" w:hAnsi="Arial" w:cs="Arial"/>
          <w:sz w:val="22"/>
        </w:rPr>
      </w:pPr>
      <w:r w:rsidRPr="00E8428F">
        <w:rPr>
          <w:rFonts w:ascii="Arial" w:hAnsi="Arial" w:cs="Arial"/>
          <w:sz w:val="22"/>
        </w:rPr>
        <w:t>Strateški savezi – kombinacija sinergije napora dvije ili više organizacija na putu ostvarivanja zajedničkih ciljeva poštujući obilježja svakog člana</w:t>
      </w:r>
    </w:p>
    <w:p w:rsidR="007F7A5E" w:rsidRPr="00AE75D8" w:rsidRDefault="007F7A5E" w:rsidP="00F259F0">
      <w:pPr>
        <w:pStyle w:val="Odlomakpopisa"/>
        <w:numPr>
          <w:ilvl w:val="0"/>
          <w:numId w:val="44"/>
        </w:numPr>
        <w:rPr>
          <w:rFonts w:ascii="Arial" w:hAnsi="Arial" w:cs="Arial"/>
          <w:b/>
          <w:bCs/>
          <w:color w:val="BF8F00" w:themeColor="accent4" w:themeShade="BF"/>
          <w:sz w:val="22"/>
        </w:rPr>
      </w:pPr>
      <w:r w:rsidRPr="00AE75D8">
        <w:rPr>
          <w:rFonts w:ascii="Arial" w:hAnsi="Arial" w:cs="Arial"/>
          <w:b/>
          <w:bCs/>
          <w:color w:val="BF8F00" w:themeColor="accent4" w:themeShade="BF"/>
          <w:sz w:val="22"/>
        </w:rPr>
        <w:t>Kupci</w:t>
      </w:r>
    </w:p>
    <w:p w:rsidR="007F7A5E" w:rsidRPr="00E8428F" w:rsidRDefault="007F7A5E" w:rsidP="00F259F0">
      <w:pPr>
        <w:pStyle w:val="Odlomakpopisa"/>
        <w:numPr>
          <w:ilvl w:val="1"/>
          <w:numId w:val="44"/>
        </w:numPr>
        <w:rPr>
          <w:rFonts w:ascii="Arial" w:hAnsi="Arial" w:cs="Arial"/>
          <w:sz w:val="22"/>
        </w:rPr>
      </w:pPr>
      <w:r w:rsidRPr="00E8428F">
        <w:rPr>
          <w:rFonts w:ascii="Arial" w:hAnsi="Arial" w:cs="Arial"/>
          <w:sz w:val="22"/>
        </w:rPr>
        <w:t>Kupcima orijentirana organizacija ima logičnu strukturu, tj. strukturu najprimjereniju potrebama kupaca</w:t>
      </w:r>
    </w:p>
    <w:p w:rsidR="007F7A5E" w:rsidRPr="00AE75D8" w:rsidRDefault="007F7A5E" w:rsidP="00F259F0">
      <w:pPr>
        <w:pStyle w:val="Odlomakpopisa"/>
        <w:numPr>
          <w:ilvl w:val="0"/>
          <w:numId w:val="44"/>
        </w:numPr>
        <w:rPr>
          <w:rFonts w:ascii="Arial" w:hAnsi="Arial" w:cs="Arial"/>
          <w:b/>
          <w:bCs/>
          <w:color w:val="BF8F00" w:themeColor="accent4" w:themeShade="BF"/>
          <w:sz w:val="22"/>
        </w:rPr>
      </w:pPr>
      <w:r w:rsidRPr="00AE75D8">
        <w:rPr>
          <w:rFonts w:ascii="Arial" w:hAnsi="Arial" w:cs="Arial"/>
          <w:b/>
          <w:bCs/>
          <w:color w:val="BF8F00" w:themeColor="accent4" w:themeShade="BF"/>
          <w:sz w:val="22"/>
        </w:rPr>
        <w:t>Konkurencija</w:t>
      </w:r>
    </w:p>
    <w:p w:rsidR="007F7A5E" w:rsidRPr="00E8428F" w:rsidRDefault="007F7A5E" w:rsidP="00F259F0">
      <w:pPr>
        <w:pStyle w:val="Odlomakpopisa"/>
        <w:numPr>
          <w:ilvl w:val="1"/>
          <w:numId w:val="44"/>
        </w:numPr>
        <w:rPr>
          <w:rFonts w:ascii="Arial" w:hAnsi="Arial" w:cs="Arial"/>
          <w:sz w:val="22"/>
        </w:rPr>
      </w:pPr>
      <w:r w:rsidRPr="00E8428F">
        <w:rPr>
          <w:rFonts w:ascii="Arial" w:hAnsi="Arial" w:cs="Arial"/>
          <w:sz w:val="22"/>
        </w:rPr>
        <w:t>Konkurencijom se smatra organizacija iz iste djelatnosti</w:t>
      </w:r>
    </w:p>
    <w:p w:rsidR="007F7A5E" w:rsidRPr="00F259F0" w:rsidRDefault="007F7A5E" w:rsidP="00F259F0">
      <w:pPr>
        <w:pStyle w:val="Odlomakpopisa"/>
        <w:numPr>
          <w:ilvl w:val="1"/>
          <w:numId w:val="44"/>
        </w:numPr>
        <w:rPr>
          <w:rFonts w:ascii="Arial" w:hAnsi="Arial" w:cs="Arial"/>
          <w:b/>
          <w:bCs/>
          <w:sz w:val="22"/>
        </w:rPr>
      </w:pPr>
      <w:proofErr w:type="spellStart"/>
      <w:r w:rsidRPr="00F259F0">
        <w:rPr>
          <w:rFonts w:ascii="Arial" w:hAnsi="Arial" w:cs="Arial"/>
          <w:b/>
          <w:bCs/>
          <w:sz w:val="22"/>
        </w:rPr>
        <w:t>Porterov</w:t>
      </w:r>
      <w:proofErr w:type="spellEnd"/>
      <w:r w:rsidRPr="00F259F0">
        <w:rPr>
          <w:rFonts w:ascii="Arial" w:hAnsi="Arial" w:cs="Arial"/>
          <w:b/>
          <w:bCs/>
          <w:sz w:val="22"/>
        </w:rPr>
        <w:t xml:space="preserve"> model 5 </w:t>
      </w:r>
      <w:r w:rsidR="002731F0" w:rsidRPr="00F259F0">
        <w:rPr>
          <w:rFonts w:ascii="Arial" w:hAnsi="Arial" w:cs="Arial"/>
          <w:b/>
          <w:bCs/>
          <w:sz w:val="22"/>
        </w:rPr>
        <w:t>konkurentskih sila:</w:t>
      </w:r>
    </w:p>
    <w:p w:rsidR="002731F0" w:rsidRPr="00E8428F" w:rsidRDefault="002731F0" w:rsidP="00F259F0">
      <w:pPr>
        <w:pStyle w:val="Odlomakpopisa"/>
        <w:numPr>
          <w:ilvl w:val="2"/>
          <w:numId w:val="45"/>
        </w:numPr>
        <w:rPr>
          <w:rFonts w:ascii="Arial" w:hAnsi="Arial" w:cs="Arial"/>
          <w:sz w:val="22"/>
        </w:rPr>
      </w:pPr>
      <w:r w:rsidRPr="00E8428F">
        <w:rPr>
          <w:rFonts w:ascii="Arial" w:hAnsi="Arial" w:cs="Arial"/>
          <w:sz w:val="22"/>
        </w:rPr>
        <w:t>Kupci</w:t>
      </w:r>
    </w:p>
    <w:p w:rsidR="002731F0" w:rsidRPr="00E8428F" w:rsidRDefault="002731F0" w:rsidP="00F259F0">
      <w:pPr>
        <w:pStyle w:val="Odlomakpopisa"/>
        <w:numPr>
          <w:ilvl w:val="2"/>
          <w:numId w:val="45"/>
        </w:numPr>
        <w:rPr>
          <w:rFonts w:ascii="Arial" w:hAnsi="Arial" w:cs="Arial"/>
          <w:sz w:val="22"/>
        </w:rPr>
      </w:pPr>
      <w:r w:rsidRPr="00E8428F">
        <w:rPr>
          <w:rFonts w:ascii="Arial" w:hAnsi="Arial" w:cs="Arial"/>
          <w:sz w:val="22"/>
        </w:rPr>
        <w:t>Supstituti</w:t>
      </w:r>
    </w:p>
    <w:p w:rsidR="002731F0" w:rsidRPr="00E8428F" w:rsidRDefault="002731F0" w:rsidP="00F259F0">
      <w:pPr>
        <w:pStyle w:val="Odlomakpopisa"/>
        <w:numPr>
          <w:ilvl w:val="2"/>
          <w:numId w:val="45"/>
        </w:numPr>
        <w:rPr>
          <w:rFonts w:ascii="Arial" w:hAnsi="Arial" w:cs="Arial"/>
          <w:sz w:val="22"/>
        </w:rPr>
      </w:pPr>
      <w:r w:rsidRPr="00E8428F">
        <w:rPr>
          <w:rFonts w:ascii="Arial" w:hAnsi="Arial" w:cs="Arial"/>
          <w:sz w:val="22"/>
        </w:rPr>
        <w:t>Dobavljači</w:t>
      </w:r>
    </w:p>
    <w:p w:rsidR="002731F0" w:rsidRPr="00E8428F" w:rsidRDefault="002731F0" w:rsidP="00F259F0">
      <w:pPr>
        <w:pStyle w:val="Odlomakpopisa"/>
        <w:numPr>
          <w:ilvl w:val="2"/>
          <w:numId w:val="45"/>
        </w:numPr>
        <w:rPr>
          <w:rFonts w:ascii="Arial" w:hAnsi="Arial" w:cs="Arial"/>
          <w:sz w:val="22"/>
        </w:rPr>
      </w:pPr>
      <w:r w:rsidRPr="00E8428F">
        <w:rPr>
          <w:rFonts w:ascii="Arial" w:hAnsi="Arial" w:cs="Arial"/>
          <w:sz w:val="22"/>
        </w:rPr>
        <w:t>Novi konkurenti</w:t>
      </w:r>
    </w:p>
    <w:p w:rsidR="002731F0" w:rsidRPr="00AE75D8" w:rsidRDefault="002731F0" w:rsidP="00F259F0">
      <w:pPr>
        <w:pStyle w:val="Odlomakpopisa"/>
        <w:numPr>
          <w:ilvl w:val="0"/>
          <w:numId w:val="44"/>
        </w:numPr>
        <w:rPr>
          <w:rFonts w:ascii="Arial" w:hAnsi="Arial" w:cs="Arial"/>
          <w:b/>
          <w:bCs/>
          <w:color w:val="BF8F00" w:themeColor="accent4" w:themeShade="BF"/>
          <w:sz w:val="22"/>
        </w:rPr>
      </w:pPr>
      <w:r w:rsidRPr="00AE75D8">
        <w:rPr>
          <w:rFonts w:ascii="Arial" w:hAnsi="Arial" w:cs="Arial"/>
          <w:b/>
          <w:bCs/>
          <w:color w:val="BF8F00" w:themeColor="accent4" w:themeShade="BF"/>
          <w:sz w:val="22"/>
        </w:rPr>
        <w:t>Dobavljači</w:t>
      </w:r>
    </w:p>
    <w:p w:rsidR="002731F0" w:rsidRPr="00E8428F" w:rsidRDefault="002731F0" w:rsidP="00F259F0">
      <w:pPr>
        <w:pStyle w:val="Odlomakpopisa"/>
        <w:numPr>
          <w:ilvl w:val="1"/>
          <w:numId w:val="45"/>
        </w:numPr>
        <w:rPr>
          <w:rFonts w:ascii="Arial" w:hAnsi="Arial" w:cs="Arial"/>
          <w:sz w:val="22"/>
        </w:rPr>
      </w:pPr>
      <w:r w:rsidRPr="00F259F0">
        <w:rPr>
          <w:rFonts w:ascii="Arial" w:hAnsi="Arial" w:cs="Arial"/>
          <w:b/>
          <w:bCs/>
          <w:sz w:val="22"/>
        </w:rPr>
        <w:t>JIT (</w:t>
      </w:r>
      <w:proofErr w:type="spellStart"/>
      <w:r w:rsidRPr="00F259F0">
        <w:rPr>
          <w:rFonts w:ascii="Arial" w:hAnsi="Arial" w:cs="Arial"/>
          <w:b/>
          <w:bCs/>
          <w:sz w:val="22"/>
        </w:rPr>
        <w:t>Just</w:t>
      </w:r>
      <w:proofErr w:type="spellEnd"/>
      <w:r w:rsidRPr="00F259F0">
        <w:rPr>
          <w:rFonts w:ascii="Arial" w:hAnsi="Arial" w:cs="Arial"/>
          <w:b/>
          <w:bCs/>
          <w:sz w:val="22"/>
        </w:rPr>
        <w:t xml:space="preserve"> In Time) sustav</w:t>
      </w:r>
      <w:r w:rsidRPr="00E8428F">
        <w:rPr>
          <w:rFonts w:ascii="Arial" w:hAnsi="Arial" w:cs="Arial"/>
          <w:sz w:val="22"/>
        </w:rPr>
        <w:t xml:space="preserve"> – sustav nabave upravo na vrijeme</w:t>
      </w:r>
    </w:p>
    <w:p w:rsidR="002731F0" w:rsidRPr="00AE75D8" w:rsidRDefault="002731F0" w:rsidP="00F259F0">
      <w:pPr>
        <w:pStyle w:val="Odlomakpopisa"/>
        <w:numPr>
          <w:ilvl w:val="0"/>
          <w:numId w:val="44"/>
        </w:numPr>
        <w:rPr>
          <w:rFonts w:ascii="Arial" w:hAnsi="Arial" w:cs="Arial"/>
          <w:b/>
          <w:bCs/>
          <w:color w:val="BF8F00" w:themeColor="accent4" w:themeShade="BF"/>
          <w:sz w:val="22"/>
        </w:rPr>
      </w:pPr>
      <w:r w:rsidRPr="00AE75D8">
        <w:rPr>
          <w:rFonts w:ascii="Arial" w:hAnsi="Arial" w:cs="Arial"/>
          <w:b/>
          <w:bCs/>
          <w:color w:val="BF8F00" w:themeColor="accent4" w:themeShade="BF"/>
          <w:sz w:val="22"/>
        </w:rPr>
        <w:t>Tržište rada</w:t>
      </w:r>
    </w:p>
    <w:p w:rsidR="00282A9F" w:rsidRPr="00E8428F" w:rsidRDefault="002731F0" w:rsidP="00F259F0">
      <w:pPr>
        <w:pStyle w:val="Odlomakpopisa"/>
        <w:numPr>
          <w:ilvl w:val="1"/>
          <w:numId w:val="45"/>
        </w:numPr>
        <w:rPr>
          <w:rFonts w:ascii="Arial" w:hAnsi="Arial" w:cs="Arial"/>
          <w:sz w:val="22"/>
        </w:rPr>
      </w:pPr>
      <w:r w:rsidRPr="00AE75D8">
        <w:rPr>
          <w:rFonts w:ascii="Arial" w:hAnsi="Arial" w:cs="Arial"/>
          <w:sz w:val="22"/>
        </w:rPr>
        <w:t xml:space="preserve">Ljudski potencijali u vanjskoj okolini organizacije iz koje ona može dobiti </w:t>
      </w:r>
      <w:r w:rsidRPr="00E8428F">
        <w:rPr>
          <w:rFonts w:ascii="Arial" w:hAnsi="Arial" w:cs="Arial"/>
          <w:sz w:val="22"/>
        </w:rPr>
        <w:t>potrebne zaposlenike</w:t>
      </w:r>
    </w:p>
    <w:p w:rsidR="002731F0" w:rsidRPr="00E8428F" w:rsidRDefault="00282A9F" w:rsidP="00282A9F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000000"/>
          <w:sz w:val="22"/>
        </w:rPr>
      </w:pPr>
      <w:r w:rsidRPr="00E8428F">
        <w:rPr>
          <w:rFonts w:ascii="Arial" w:hAnsi="Arial" w:cs="Arial"/>
          <w:sz w:val="22"/>
        </w:rPr>
        <w:br w:type="page"/>
      </w:r>
      <w:r w:rsidRPr="00E8428F">
        <w:rPr>
          <w:rFonts w:ascii="Arial" w:eastAsiaTheme="minorHAnsi" w:hAnsi="Arial" w:cs="Arial"/>
          <w:b/>
          <w:bCs/>
          <w:color w:val="000000"/>
          <w:sz w:val="22"/>
        </w:rPr>
        <w:lastRenderedPageBreak/>
        <w:t>TEMATSKA JEDINICA 3 – Oblikovanje organizacijske strukture 2</w:t>
      </w:r>
    </w:p>
    <w:p w:rsidR="00282A9F" w:rsidRPr="00282A9F" w:rsidRDefault="00282A9F" w:rsidP="00282A9F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  <w:sz w:val="22"/>
        </w:rPr>
      </w:pPr>
    </w:p>
    <w:p w:rsidR="00282A9F" w:rsidRPr="00282A9F" w:rsidRDefault="00282A9F" w:rsidP="00282A9F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000000"/>
          <w:sz w:val="22"/>
        </w:rPr>
      </w:pPr>
      <w:r w:rsidRPr="00E8428F">
        <w:rPr>
          <w:rFonts w:ascii="Arial" w:eastAsiaTheme="minorHAnsi" w:hAnsi="Arial" w:cs="Arial"/>
          <w:b/>
          <w:bCs/>
          <w:color w:val="000000"/>
          <w:sz w:val="22"/>
        </w:rPr>
        <w:t>(</w:t>
      </w:r>
      <w:r w:rsidRPr="00282A9F">
        <w:rPr>
          <w:rFonts w:ascii="Arial" w:eastAsiaTheme="minorHAnsi" w:hAnsi="Arial" w:cs="Arial"/>
          <w:b/>
          <w:bCs/>
          <w:color w:val="000000"/>
          <w:sz w:val="22"/>
        </w:rPr>
        <w:t>Sikavica</w:t>
      </w:r>
      <w:r w:rsidRPr="00E8428F">
        <w:rPr>
          <w:rFonts w:ascii="Arial" w:eastAsiaTheme="minorHAnsi" w:hAnsi="Arial" w:cs="Arial"/>
          <w:b/>
          <w:bCs/>
          <w:color w:val="000000"/>
          <w:sz w:val="22"/>
        </w:rPr>
        <w:t xml:space="preserve"> - </w:t>
      </w:r>
      <w:r w:rsidRPr="00282A9F">
        <w:rPr>
          <w:rFonts w:ascii="Arial" w:eastAsiaTheme="minorHAnsi" w:hAnsi="Arial" w:cs="Arial"/>
          <w:b/>
          <w:bCs/>
          <w:color w:val="000000"/>
          <w:sz w:val="22"/>
        </w:rPr>
        <w:t>str. 333 –335; 341 –342; 348 –351, 361 -367)</w:t>
      </w:r>
    </w:p>
    <w:p w:rsidR="00282A9F" w:rsidRPr="00E8428F" w:rsidRDefault="00282A9F" w:rsidP="00282A9F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000000"/>
          <w:sz w:val="22"/>
        </w:rPr>
      </w:pPr>
    </w:p>
    <w:p w:rsidR="003D4547" w:rsidRPr="00947649" w:rsidRDefault="003D4547" w:rsidP="003D4547">
      <w:pPr>
        <w:ind w:left="60"/>
        <w:rPr>
          <w:rFonts w:ascii="Arial" w:hAnsi="Arial" w:cs="Arial"/>
          <w:b/>
          <w:sz w:val="22"/>
        </w:rPr>
      </w:pPr>
      <w:r w:rsidRPr="00947649">
        <w:rPr>
          <w:rFonts w:ascii="Arial" w:hAnsi="Arial" w:cs="Arial"/>
          <w:b/>
          <w:sz w:val="22"/>
        </w:rPr>
        <w:t>DEFINIRANJE ORGANIZACIJSKE STRUKTURE</w:t>
      </w:r>
    </w:p>
    <w:p w:rsidR="003D4547" w:rsidRPr="00947649" w:rsidRDefault="003D4547" w:rsidP="003D4547">
      <w:pPr>
        <w:numPr>
          <w:ilvl w:val="0"/>
          <w:numId w:val="48"/>
        </w:numPr>
        <w:rPr>
          <w:rFonts w:ascii="Arial" w:hAnsi="Arial" w:cs="Arial"/>
          <w:sz w:val="22"/>
        </w:rPr>
      </w:pPr>
      <w:r w:rsidRPr="00947649">
        <w:rPr>
          <w:rFonts w:ascii="Arial" w:hAnsi="Arial" w:cs="Arial"/>
          <w:sz w:val="22"/>
        </w:rPr>
        <w:t xml:space="preserve">struktura (lat. </w:t>
      </w:r>
      <w:proofErr w:type="spellStart"/>
      <w:r w:rsidRPr="00947649">
        <w:rPr>
          <w:rFonts w:ascii="Arial" w:hAnsi="Arial" w:cs="Arial"/>
          <w:sz w:val="22"/>
        </w:rPr>
        <w:t>Structura</w:t>
      </w:r>
      <w:proofErr w:type="spellEnd"/>
      <w:r w:rsidRPr="00947649">
        <w:rPr>
          <w:rFonts w:ascii="Arial" w:hAnsi="Arial" w:cs="Arial"/>
          <w:sz w:val="22"/>
        </w:rPr>
        <w:t xml:space="preserve"> od </w:t>
      </w:r>
      <w:proofErr w:type="spellStart"/>
      <w:r w:rsidRPr="00947649">
        <w:rPr>
          <w:rFonts w:ascii="Arial" w:hAnsi="Arial" w:cs="Arial"/>
          <w:b/>
          <w:color w:val="E36C0A"/>
          <w:sz w:val="22"/>
        </w:rPr>
        <w:t>struere</w:t>
      </w:r>
      <w:proofErr w:type="spellEnd"/>
      <w:r w:rsidRPr="00947649">
        <w:rPr>
          <w:rFonts w:ascii="Arial" w:hAnsi="Arial" w:cs="Arial"/>
          <w:sz w:val="22"/>
        </w:rPr>
        <w:t>-slagati, sklapati, zidati)</w:t>
      </w:r>
      <w:r w:rsidRPr="00947649">
        <w:rPr>
          <w:rFonts w:ascii="Arial" w:hAnsi="Arial" w:cs="Arial"/>
          <w:sz w:val="22"/>
        </w:rPr>
        <w:sym w:font="Wingdings" w:char="F0E0"/>
      </w:r>
      <w:r w:rsidRPr="00947649">
        <w:rPr>
          <w:rFonts w:ascii="Arial" w:hAnsi="Arial" w:cs="Arial"/>
          <w:sz w:val="22"/>
        </w:rPr>
        <w:t xml:space="preserve"> sastavni dio svakog organizma, svake organizacije</w:t>
      </w:r>
    </w:p>
    <w:p w:rsidR="003D4547" w:rsidRPr="00947649" w:rsidRDefault="003D4547" w:rsidP="003D4547">
      <w:pPr>
        <w:numPr>
          <w:ilvl w:val="0"/>
          <w:numId w:val="48"/>
        </w:numPr>
        <w:rPr>
          <w:rFonts w:ascii="Arial" w:hAnsi="Arial" w:cs="Arial"/>
          <w:sz w:val="22"/>
        </w:rPr>
      </w:pPr>
      <w:r w:rsidRPr="00947649">
        <w:rPr>
          <w:rFonts w:ascii="Arial" w:hAnsi="Arial" w:cs="Arial"/>
          <w:sz w:val="22"/>
        </w:rPr>
        <w:t>svaka organizacija, pa tako i poduzeće ima neku svoju određenu strukturu odnosno sastav tj. neki svoj sustav unutarnjih veza i odnosa</w:t>
      </w:r>
    </w:p>
    <w:p w:rsidR="003D4547" w:rsidRPr="00947649" w:rsidRDefault="003D4547" w:rsidP="003D4547">
      <w:pPr>
        <w:numPr>
          <w:ilvl w:val="0"/>
          <w:numId w:val="48"/>
        </w:numPr>
        <w:rPr>
          <w:rFonts w:ascii="Arial" w:hAnsi="Arial" w:cs="Arial"/>
          <w:sz w:val="22"/>
        </w:rPr>
      </w:pPr>
      <w:r w:rsidRPr="00947649">
        <w:rPr>
          <w:rFonts w:ascii="Arial" w:hAnsi="Arial" w:cs="Arial"/>
          <w:sz w:val="22"/>
        </w:rPr>
        <w:t xml:space="preserve">organizacija je širi pojam od organizacijske strukture, a organizacijska struktura samo je jedan premda najvažniji element organizacije </w:t>
      </w:r>
    </w:p>
    <w:p w:rsidR="003D4547" w:rsidRPr="00947649" w:rsidRDefault="003D4547" w:rsidP="003D4547">
      <w:pPr>
        <w:numPr>
          <w:ilvl w:val="0"/>
          <w:numId w:val="48"/>
        </w:numPr>
        <w:rPr>
          <w:rFonts w:ascii="Arial" w:hAnsi="Arial" w:cs="Arial"/>
          <w:sz w:val="22"/>
        </w:rPr>
      </w:pPr>
      <w:r w:rsidRPr="00947649">
        <w:rPr>
          <w:rFonts w:ascii="Arial" w:hAnsi="Arial" w:cs="Arial"/>
          <w:sz w:val="22"/>
        </w:rPr>
        <w:t>organizacija obuhvaća još i organizacijska sredstva i organizacijske postupke</w:t>
      </w:r>
    </w:p>
    <w:p w:rsidR="003D4547" w:rsidRPr="00947649" w:rsidRDefault="003D4547" w:rsidP="003D4547">
      <w:pPr>
        <w:numPr>
          <w:ilvl w:val="0"/>
          <w:numId w:val="48"/>
        </w:numPr>
        <w:rPr>
          <w:rFonts w:ascii="Arial" w:hAnsi="Arial" w:cs="Arial"/>
          <w:sz w:val="22"/>
        </w:rPr>
      </w:pPr>
      <w:r w:rsidRPr="00947649">
        <w:rPr>
          <w:rFonts w:ascii="Arial" w:hAnsi="Arial" w:cs="Arial"/>
          <w:sz w:val="22"/>
        </w:rPr>
        <w:t>organizacijska struktura izjednačava se s organizacijom menadžmenta</w:t>
      </w:r>
    </w:p>
    <w:p w:rsidR="003D4547" w:rsidRPr="00947649" w:rsidRDefault="003D4547" w:rsidP="003D4547">
      <w:pPr>
        <w:numPr>
          <w:ilvl w:val="0"/>
          <w:numId w:val="48"/>
        </w:numPr>
        <w:rPr>
          <w:rFonts w:ascii="Arial" w:hAnsi="Arial" w:cs="Arial"/>
          <w:sz w:val="22"/>
        </w:rPr>
      </w:pPr>
      <w:r w:rsidRPr="00947649">
        <w:rPr>
          <w:rFonts w:ascii="Arial" w:hAnsi="Arial" w:cs="Arial"/>
          <w:sz w:val="22"/>
        </w:rPr>
        <w:t>organizacijska struktura poduzeća predstavlja dinamičan element organizacije; slijedi ciljeve poduzeća a oni proizlaze iz strategije razvoja poduzeća</w:t>
      </w:r>
    </w:p>
    <w:p w:rsidR="003D4547" w:rsidRPr="00947649" w:rsidRDefault="003D4547" w:rsidP="003D4547">
      <w:pPr>
        <w:ind w:left="60"/>
        <w:rPr>
          <w:rFonts w:ascii="Arial" w:hAnsi="Arial" w:cs="Arial"/>
          <w:sz w:val="22"/>
        </w:rPr>
      </w:pPr>
    </w:p>
    <w:p w:rsidR="00897770" w:rsidRPr="00385415" w:rsidRDefault="00897770" w:rsidP="00897770">
      <w:pPr>
        <w:ind w:left="60"/>
        <w:rPr>
          <w:rFonts w:ascii="Arial" w:hAnsi="Arial" w:cs="Arial"/>
          <w:color w:val="FF0000"/>
          <w:sz w:val="22"/>
        </w:rPr>
      </w:pPr>
      <w:r w:rsidRPr="00385415">
        <w:rPr>
          <w:rFonts w:ascii="Arial" w:hAnsi="Arial" w:cs="Arial"/>
          <w:b/>
          <w:color w:val="FF0000"/>
          <w:sz w:val="22"/>
        </w:rPr>
        <w:t>Organizacijska struktura</w:t>
      </w:r>
      <w:r w:rsidRPr="00385415">
        <w:rPr>
          <w:rFonts w:ascii="Arial" w:hAnsi="Arial" w:cs="Arial"/>
          <w:color w:val="FF0000"/>
          <w:sz w:val="22"/>
        </w:rPr>
        <w:t xml:space="preserve"> – sveukupnost veza i odnosa između svih činilaca proizvodnje kao i sveukupnost veza i odnosa unutar svakog pojedinog činioca proizvodnje tj. poslovanja</w:t>
      </w:r>
    </w:p>
    <w:p w:rsidR="00897770" w:rsidRPr="00385415" w:rsidRDefault="00897770" w:rsidP="00897770">
      <w:pPr>
        <w:ind w:left="60"/>
        <w:rPr>
          <w:rFonts w:ascii="Arial" w:hAnsi="Arial" w:cs="Arial"/>
          <w:color w:val="FF0000"/>
          <w:sz w:val="22"/>
        </w:rPr>
      </w:pPr>
    </w:p>
    <w:p w:rsidR="00897770" w:rsidRDefault="00897770" w:rsidP="00897770">
      <w:pPr>
        <w:ind w:left="60"/>
        <w:rPr>
          <w:rFonts w:ascii="Arial" w:hAnsi="Arial" w:cs="Arial"/>
          <w:sz w:val="22"/>
        </w:rPr>
      </w:pPr>
      <w:r w:rsidRPr="00FB42E7">
        <w:rPr>
          <w:rFonts w:ascii="Arial" w:hAnsi="Arial" w:cs="Arial"/>
          <w:b/>
          <w:bCs/>
          <w:sz w:val="22"/>
        </w:rPr>
        <w:t>Organizacijska arhitektura</w:t>
      </w:r>
      <w:r>
        <w:rPr>
          <w:rFonts w:ascii="Arial" w:hAnsi="Arial" w:cs="Arial"/>
          <w:sz w:val="22"/>
        </w:rPr>
        <w:t xml:space="preserve"> – širi pogled na organizaciju koji uključuje detaljniji uvid na elemente dizajna koji tvore velike organizacije, uključuje formalnu strukturu, dizajniranje radnih procesa, prirodu neformalne organizacije, kulturu i stil djelovanja te procese selekcije, socijalizacije i razvoja ljudi</w:t>
      </w:r>
    </w:p>
    <w:p w:rsidR="00897770" w:rsidRDefault="00897770" w:rsidP="00897770">
      <w:pPr>
        <w:ind w:left="60"/>
        <w:rPr>
          <w:rFonts w:ascii="Arial" w:hAnsi="Arial" w:cs="Arial"/>
          <w:sz w:val="22"/>
        </w:rPr>
      </w:pPr>
    </w:p>
    <w:p w:rsidR="00897770" w:rsidRPr="00FB42E7" w:rsidRDefault="00385415" w:rsidP="00897770">
      <w:pPr>
        <w:ind w:left="60"/>
        <w:rPr>
          <w:rFonts w:ascii="Arial" w:hAnsi="Arial" w:cs="Arial"/>
          <w:b/>
          <w:bCs/>
          <w:sz w:val="22"/>
        </w:rPr>
      </w:pPr>
      <w:r w:rsidRPr="00FB42E7">
        <w:rPr>
          <w:rFonts w:ascii="Arial" w:hAnsi="Arial" w:cs="Arial"/>
          <w:b/>
          <w:bCs/>
          <w:sz w:val="22"/>
        </w:rPr>
        <w:t>ELEMENTI ORGANIZACIJSKE STRUKTURE</w:t>
      </w:r>
    </w:p>
    <w:p w:rsidR="00385415" w:rsidRPr="00947649" w:rsidRDefault="00385415" w:rsidP="00385415">
      <w:pPr>
        <w:numPr>
          <w:ilvl w:val="0"/>
          <w:numId w:val="49"/>
        </w:numPr>
        <w:rPr>
          <w:rFonts w:ascii="Arial" w:hAnsi="Arial" w:cs="Arial"/>
          <w:sz w:val="22"/>
        </w:rPr>
      </w:pPr>
      <w:r w:rsidRPr="00947649">
        <w:rPr>
          <w:rFonts w:ascii="Arial" w:hAnsi="Arial" w:cs="Arial"/>
          <w:sz w:val="22"/>
          <w:u w:val="single"/>
        </w:rPr>
        <w:t>elementi</w:t>
      </w:r>
      <w:r w:rsidRPr="00947649">
        <w:rPr>
          <w:rFonts w:ascii="Arial" w:hAnsi="Arial" w:cs="Arial"/>
          <w:sz w:val="22"/>
        </w:rPr>
        <w:t xml:space="preserve"> organizacijske strukture (</w:t>
      </w:r>
      <w:proofErr w:type="spellStart"/>
      <w:r w:rsidRPr="00947649">
        <w:rPr>
          <w:rFonts w:ascii="Arial" w:hAnsi="Arial" w:cs="Arial"/>
          <w:b/>
          <w:sz w:val="22"/>
        </w:rPr>
        <w:t>Mintzberg</w:t>
      </w:r>
      <w:proofErr w:type="spellEnd"/>
      <w:r w:rsidRPr="00947649">
        <w:rPr>
          <w:rFonts w:ascii="Arial" w:hAnsi="Arial" w:cs="Arial"/>
          <w:sz w:val="22"/>
        </w:rPr>
        <w:t xml:space="preserve">): </w:t>
      </w:r>
    </w:p>
    <w:p w:rsidR="00385415" w:rsidRPr="00947649" w:rsidRDefault="00385415" w:rsidP="00385415">
      <w:pPr>
        <w:numPr>
          <w:ilvl w:val="3"/>
          <w:numId w:val="49"/>
        </w:numPr>
        <w:rPr>
          <w:rFonts w:ascii="Arial" w:hAnsi="Arial" w:cs="Arial"/>
          <w:sz w:val="22"/>
        </w:rPr>
      </w:pPr>
      <w:r w:rsidRPr="00947649">
        <w:rPr>
          <w:rFonts w:ascii="Arial" w:hAnsi="Arial" w:cs="Arial"/>
          <w:color w:val="17365D"/>
          <w:sz w:val="22"/>
        </w:rPr>
        <w:t>operativni dio</w:t>
      </w:r>
      <w:r w:rsidRPr="00947649">
        <w:rPr>
          <w:rFonts w:ascii="Arial" w:hAnsi="Arial" w:cs="Arial"/>
          <w:sz w:val="22"/>
        </w:rPr>
        <w:t xml:space="preserve"> (koji čine svi izvršni radnici)</w:t>
      </w:r>
    </w:p>
    <w:p w:rsidR="00385415" w:rsidRPr="00947649" w:rsidRDefault="00385415" w:rsidP="00385415">
      <w:pPr>
        <w:numPr>
          <w:ilvl w:val="3"/>
          <w:numId w:val="49"/>
        </w:numPr>
        <w:rPr>
          <w:rFonts w:ascii="Arial" w:hAnsi="Arial" w:cs="Arial"/>
          <w:sz w:val="22"/>
        </w:rPr>
      </w:pPr>
      <w:r w:rsidRPr="00947649">
        <w:rPr>
          <w:rFonts w:ascii="Arial" w:hAnsi="Arial" w:cs="Arial"/>
          <w:color w:val="17365D"/>
          <w:sz w:val="22"/>
        </w:rPr>
        <w:t>vrhovno rukovodstvo</w:t>
      </w:r>
      <w:r w:rsidRPr="00947649">
        <w:rPr>
          <w:rFonts w:ascii="Arial" w:hAnsi="Arial" w:cs="Arial"/>
          <w:sz w:val="22"/>
        </w:rPr>
        <w:t xml:space="preserve"> (Top Management)</w:t>
      </w:r>
    </w:p>
    <w:p w:rsidR="00385415" w:rsidRPr="00947649" w:rsidRDefault="00385415" w:rsidP="00385415">
      <w:pPr>
        <w:numPr>
          <w:ilvl w:val="3"/>
          <w:numId w:val="49"/>
        </w:numPr>
        <w:rPr>
          <w:rFonts w:ascii="Arial" w:hAnsi="Arial" w:cs="Arial"/>
          <w:sz w:val="22"/>
        </w:rPr>
      </w:pPr>
      <w:r w:rsidRPr="00947649">
        <w:rPr>
          <w:rFonts w:ascii="Arial" w:hAnsi="Arial" w:cs="Arial"/>
          <w:color w:val="17365D"/>
          <w:sz w:val="22"/>
        </w:rPr>
        <w:t>srednji dio</w:t>
      </w:r>
      <w:r w:rsidRPr="00947649">
        <w:rPr>
          <w:rFonts w:ascii="Arial" w:hAnsi="Arial" w:cs="Arial"/>
          <w:sz w:val="22"/>
        </w:rPr>
        <w:t xml:space="preserve"> (manageri srednje razine)</w:t>
      </w:r>
    </w:p>
    <w:p w:rsidR="00385415" w:rsidRPr="00947649" w:rsidRDefault="00385415" w:rsidP="00385415">
      <w:pPr>
        <w:numPr>
          <w:ilvl w:val="3"/>
          <w:numId w:val="49"/>
        </w:numPr>
        <w:rPr>
          <w:rFonts w:ascii="Arial" w:hAnsi="Arial" w:cs="Arial"/>
          <w:sz w:val="22"/>
        </w:rPr>
      </w:pPr>
      <w:proofErr w:type="spellStart"/>
      <w:r w:rsidRPr="00947649">
        <w:rPr>
          <w:rFonts w:ascii="Arial" w:hAnsi="Arial" w:cs="Arial"/>
          <w:color w:val="17365D"/>
          <w:sz w:val="22"/>
        </w:rPr>
        <w:t>tehnostruktura</w:t>
      </w:r>
      <w:proofErr w:type="spellEnd"/>
      <w:r w:rsidRPr="00947649">
        <w:rPr>
          <w:rFonts w:ascii="Arial" w:hAnsi="Arial" w:cs="Arial"/>
          <w:sz w:val="22"/>
        </w:rPr>
        <w:t xml:space="preserve"> (stručnjaci s velikim znanjem iako se nalaze </w:t>
      </w:r>
      <w:proofErr w:type="spellStart"/>
      <w:r w:rsidRPr="00947649">
        <w:rPr>
          <w:rFonts w:ascii="Arial" w:hAnsi="Arial" w:cs="Arial"/>
          <w:sz w:val="22"/>
        </w:rPr>
        <w:t>izvanorganizacijske</w:t>
      </w:r>
      <w:proofErr w:type="spellEnd"/>
      <w:r w:rsidRPr="00947649">
        <w:rPr>
          <w:rFonts w:ascii="Arial" w:hAnsi="Arial" w:cs="Arial"/>
          <w:sz w:val="22"/>
        </w:rPr>
        <w:t xml:space="preserve"> strukture)</w:t>
      </w:r>
    </w:p>
    <w:p w:rsidR="00385415" w:rsidRDefault="00385415" w:rsidP="00385415">
      <w:pPr>
        <w:numPr>
          <w:ilvl w:val="3"/>
          <w:numId w:val="49"/>
        </w:numPr>
        <w:rPr>
          <w:rFonts w:ascii="Arial" w:hAnsi="Arial" w:cs="Arial"/>
          <w:sz w:val="22"/>
        </w:rPr>
      </w:pPr>
      <w:r w:rsidRPr="00947649">
        <w:rPr>
          <w:rFonts w:ascii="Arial" w:hAnsi="Arial" w:cs="Arial"/>
          <w:color w:val="17365D"/>
          <w:sz w:val="22"/>
        </w:rPr>
        <w:t>štabni dio</w:t>
      </w:r>
      <w:r w:rsidRPr="00947649">
        <w:rPr>
          <w:rFonts w:ascii="Arial" w:hAnsi="Arial" w:cs="Arial"/>
          <w:sz w:val="22"/>
        </w:rPr>
        <w:t xml:space="preserve"> (pomaže linijskom managementu)</w:t>
      </w:r>
    </w:p>
    <w:p w:rsidR="00385415" w:rsidRDefault="00385415" w:rsidP="00385415">
      <w:pPr>
        <w:numPr>
          <w:ilvl w:val="0"/>
          <w:numId w:val="49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3 komponente koje određuju organizacijsku strukturu, a odnose se na menadžment i raščlanjivanje zadataka:</w:t>
      </w:r>
    </w:p>
    <w:p w:rsidR="00385415" w:rsidRDefault="00385415" w:rsidP="00385415">
      <w:pPr>
        <w:numPr>
          <w:ilvl w:val="2"/>
          <w:numId w:val="49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Formalni odnosi izvještavanja</w:t>
      </w:r>
    </w:p>
    <w:p w:rsidR="00385415" w:rsidRDefault="00385415" w:rsidP="00385415">
      <w:pPr>
        <w:numPr>
          <w:ilvl w:val="2"/>
          <w:numId w:val="49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Grupiranje pojedinaca u odjele i odjele u ukupnu organizaciju</w:t>
      </w:r>
    </w:p>
    <w:p w:rsidR="00385415" w:rsidRDefault="00385415" w:rsidP="00385415">
      <w:pPr>
        <w:numPr>
          <w:ilvl w:val="2"/>
          <w:numId w:val="49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Sustav efikasnog komuniciranja, koordiniranja i integracije odjela</w:t>
      </w:r>
    </w:p>
    <w:p w:rsidR="00385415" w:rsidRPr="00385415" w:rsidRDefault="00385415" w:rsidP="00385415">
      <w:pPr>
        <w:numPr>
          <w:ilvl w:val="0"/>
          <w:numId w:val="49"/>
        </w:numPr>
        <w:rPr>
          <w:rFonts w:ascii="Arial" w:hAnsi="Arial" w:cs="Arial"/>
          <w:b/>
          <w:bCs/>
          <w:color w:val="FF0000"/>
          <w:sz w:val="22"/>
        </w:rPr>
      </w:pPr>
      <w:r w:rsidRPr="00385415">
        <w:rPr>
          <w:rFonts w:ascii="Arial" w:hAnsi="Arial" w:cs="Arial"/>
          <w:b/>
          <w:bCs/>
          <w:color w:val="FF0000"/>
          <w:sz w:val="22"/>
          <w:u w:val="single"/>
        </w:rPr>
        <w:t>Elementi</w:t>
      </w:r>
      <w:r w:rsidRPr="00385415">
        <w:rPr>
          <w:rFonts w:ascii="Arial" w:hAnsi="Arial" w:cs="Arial"/>
          <w:b/>
          <w:bCs/>
          <w:color w:val="FF0000"/>
          <w:sz w:val="22"/>
        </w:rPr>
        <w:t xml:space="preserve"> organizacijske strukture (Novak) od kojih svaki ima </w:t>
      </w:r>
      <w:proofErr w:type="spellStart"/>
      <w:r w:rsidRPr="00385415">
        <w:rPr>
          <w:rFonts w:ascii="Arial" w:hAnsi="Arial" w:cs="Arial"/>
          <w:b/>
          <w:bCs/>
          <w:color w:val="FF0000"/>
          <w:sz w:val="22"/>
        </w:rPr>
        <w:t>podelemente</w:t>
      </w:r>
      <w:proofErr w:type="spellEnd"/>
      <w:r w:rsidRPr="00385415">
        <w:rPr>
          <w:rFonts w:ascii="Arial" w:hAnsi="Arial" w:cs="Arial"/>
          <w:b/>
          <w:bCs/>
          <w:color w:val="FF0000"/>
          <w:sz w:val="22"/>
        </w:rPr>
        <w:t xml:space="preserve">: </w:t>
      </w:r>
    </w:p>
    <w:p w:rsidR="00385415" w:rsidRPr="00947649" w:rsidRDefault="00385415" w:rsidP="00385415">
      <w:pPr>
        <w:numPr>
          <w:ilvl w:val="1"/>
          <w:numId w:val="49"/>
        </w:numPr>
        <w:rPr>
          <w:rFonts w:ascii="Arial" w:hAnsi="Arial" w:cs="Arial"/>
          <w:sz w:val="22"/>
        </w:rPr>
      </w:pPr>
      <w:r w:rsidRPr="00947649">
        <w:rPr>
          <w:rFonts w:ascii="Arial" w:hAnsi="Arial" w:cs="Arial"/>
          <w:b/>
          <w:sz w:val="22"/>
        </w:rPr>
        <w:t>Organizacija materijalnih čimbenika</w:t>
      </w:r>
      <w:r w:rsidRPr="00947649">
        <w:rPr>
          <w:rFonts w:ascii="Arial" w:hAnsi="Arial" w:cs="Arial"/>
          <w:sz w:val="22"/>
        </w:rPr>
        <w:t xml:space="preserve"> obuhvaća organizaciju </w:t>
      </w:r>
      <w:r w:rsidRPr="00947649">
        <w:rPr>
          <w:rFonts w:ascii="Arial" w:hAnsi="Arial" w:cs="Arial"/>
          <w:color w:val="FF0000"/>
          <w:sz w:val="22"/>
        </w:rPr>
        <w:t>materijalnih inputa</w:t>
      </w:r>
      <w:r w:rsidRPr="00947649">
        <w:rPr>
          <w:rFonts w:ascii="Arial" w:hAnsi="Arial" w:cs="Arial"/>
          <w:sz w:val="22"/>
        </w:rPr>
        <w:t xml:space="preserve"> (sirovina i materijala ) kao i </w:t>
      </w:r>
      <w:r w:rsidRPr="00947649">
        <w:rPr>
          <w:rFonts w:ascii="Arial" w:hAnsi="Arial" w:cs="Arial"/>
          <w:color w:val="FF0000"/>
          <w:sz w:val="22"/>
        </w:rPr>
        <w:t>organizaciju opreme</w:t>
      </w:r>
      <w:r w:rsidRPr="00947649">
        <w:rPr>
          <w:rFonts w:ascii="Arial" w:hAnsi="Arial" w:cs="Arial"/>
          <w:sz w:val="22"/>
        </w:rPr>
        <w:t xml:space="preserve"> (kapitalnih dobara )</w:t>
      </w:r>
    </w:p>
    <w:p w:rsidR="00385415" w:rsidRPr="00947649" w:rsidRDefault="00385415" w:rsidP="00385415">
      <w:pPr>
        <w:numPr>
          <w:ilvl w:val="1"/>
          <w:numId w:val="49"/>
        </w:numPr>
        <w:rPr>
          <w:rFonts w:ascii="Arial" w:hAnsi="Arial" w:cs="Arial"/>
          <w:sz w:val="22"/>
        </w:rPr>
      </w:pPr>
      <w:r w:rsidRPr="00947649">
        <w:rPr>
          <w:rFonts w:ascii="Arial" w:hAnsi="Arial" w:cs="Arial"/>
          <w:b/>
          <w:sz w:val="22"/>
        </w:rPr>
        <w:t>Organizacija ljudskog čimbenika</w:t>
      </w:r>
      <w:r w:rsidRPr="00947649">
        <w:rPr>
          <w:rFonts w:ascii="Arial" w:hAnsi="Arial" w:cs="Arial"/>
          <w:sz w:val="22"/>
        </w:rPr>
        <w:t xml:space="preserve"> obuhvaća sve </w:t>
      </w:r>
      <w:r w:rsidRPr="00947649">
        <w:rPr>
          <w:rFonts w:ascii="Arial" w:hAnsi="Arial" w:cs="Arial"/>
          <w:color w:val="FF0000"/>
          <w:sz w:val="22"/>
        </w:rPr>
        <w:t xml:space="preserve">probleme </w:t>
      </w:r>
      <w:r w:rsidRPr="00947649">
        <w:rPr>
          <w:rFonts w:ascii="Arial" w:hAnsi="Arial" w:cs="Arial"/>
          <w:sz w:val="22"/>
        </w:rPr>
        <w:t>vezane za organizaciju ljudi, odabir i popunjavanje radnih mjesta te integraciju i socijalizaciju ljudi u radnoj sredini</w:t>
      </w:r>
    </w:p>
    <w:p w:rsidR="00385415" w:rsidRPr="00947649" w:rsidRDefault="00385415" w:rsidP="00385415">
      <w:pPr>
        <w:numPr>
          <w:ilvl w:val="1"/>
          <w:numId w:val="49"/>
        </w:numPr>
        <w:rPr>
          <w:rFonts w:ascii="Arial" w:hAnsi="Arial" w:cs="Arial"/>
          <w:sz w:val="22"/>
        </w:rPr>
      </w:pPr>
      <w:r w:rsidRPr="00947649">
        <w:rPr>
          <w:rFonts w:ascii="Arial" w:hAnsi="Arial" w:cs="Arial"/>
          <w:b/>
          <w:sz w:val="22"/>
        </w:rPr>
        <w:t>Raščlanjivanje zadataka</w:t>
      </w:r>
      <w:r w:rsidRPr="00947649">
        <w:rPr>
          <w:rFonts w:ascii="Arial" w:hAnsi="Arial" w:cs="Arial"/>
          <w:sz w:val="22"/>
        </w:rPr>
        <w:t xml:space="preserve"> obuhvaća </w:t>
      </w:r>
      <w:r w:rsidRPr="00947649">
        <w:rPr>
          <w:rFonts w:ascii="Arial" w:hAnsi="Arial" w:cs="Arial"/>
          <w:color w:val="FF0000"/>
          <w:sz w:val="22"/>
        </w:rPr>
        <w:t>podjelu ukupnog zadatka poduzeća</w:t>
      </w:r>
      <w:r w:rsidRPr="00947649">
        <w:rPr>
          <w:rFonts w:ascii="Arial" w:hAnsi="Arial" w:cs="Arial"/>
          <w:sz w:val="22"/>
        </w:rPr>
        <w:t xml:space="preserve"> na posebne i pojedinačne zadatke</w:t>
      </w:r>
    </w:p>
    <w:p w:rsidR="00385415" w:rsidRPr="00947649" w:rsidRDefault="00385415" w:rsidP="00385415">
      <w:pPr>
        <w:numPr>
          <w:ilvl w:val="1"/>
          <w:numId w:val="49"/>
        </w:numPr>
        <w:rPr>
          <w:rFonts w:ascii="Arial" w:hAnsi="Arial" w:cs="Arial"/>
          <w:sz w:val="22"/>
        </w:rPr>
      </w:pPr>
      <w:r w:rsidRPr="00947649">
        <w:rPr>
          <w:rFonts w:ascii="Arial" w:hAnsi="Arial" w:cs="Arial"/>
          <w:b/>
          <w:sz w:val="22"/>
        </w:rPr>
        <w:t>Organizacija upravljanja i managementa</w:t>
      </w:r>
      <w:r w:rsidRPr="00947649">
        <w:rPr>
          <w:rFonts w:ascii="Arial" w:hAnsi="Arial" w:cs="Arial"/>
          <w:sz w:val="22"/>
        </w:rPr>
        <w:t xml:space="preserve"> obuhvaća </w:t>
      </w:r>
      <w:r w:rsidRPr="00947649">
        <w:rPr>
          <w:rFonts w:ascii="Arial" w:hAnsi="Arial" w:cs="Arial"/>
          <w:color w:val="FF0000"/>
          <w:sz w:val="22"/>
        </w:rPr>
        <w:t>problematiku organizacije upravljanja i organizacije managementa</w:t>
      </w:r>
      <w:r w:rsidRPr="00947649">
        <w:rPr>
          <w:rFonts w:ascii="Arial" w:hAnsi="Arial" w:cs="Arial"/>
          <w:sz w:val="22"/>
        </w:rPr>
        <w:t xml:space="preserve"> kao i ostalih međusobnih odnosa </w:t>
      </w:r>
    </w:p>
    <w:p w:rsidR="00385415" w:rsidRPr="00947649" w:rsidRDefault="00385415" w:rsidP="00385415">
      <w:pPr>
        <w:numPr>
          <w:ilvl w:val="1"/>
          <w:numId w:val="49"/>
        </w:numPr>
        <w:rPr>
          <w:rFonts w:ascii="Arial" w:hAnsi="Arial" w:cs="Arial"/>
          <w:sz w:val="22"/>
        </w:rPr>
      </w:pPr>
      <w:r w:rsidRPr="00947649">
        <w:rPr>
          <w:rFonts w:ascii="Arial" w:hAnsi="Arial" w:cs="Arial"/>
          <w:b/>
          <w:sz w:val="22"/>
        </w:rPr>
        <w:t>Organizacija vremenskog redoslijeda poslova</w:t>
      </w:r>
      <w:r w:rsidRPr="00947649">
        <w:rPr>
          <w:rFonts w:ascii="Arial" w:hAnsi="Arial" w:cs="Arial"/>
          <w:sz w:val="22"/>
        </w:rPr>
        <w:t xml:space="preserve"> obuhvaća </w:t>
      </w:r>
      <w:r w:rsidRPr="00947649">
        <w:rPr>
          <w:rFonts w:ascii="Arial" w:hAnsi="Arial" w:cs="Arial"/>
          <w:color w:val="FF0000"/>
          <w:sz w:val="22"/>
        </w:rPr>
        <w:t>istraživanje vremenske usklađenosti</w:t>
      </w:r>
      <w:r w:rsidRPr="00947649">
        <w:rPr>
          <w:rFonts w:ascii="Arial" w:hAnsi="Arial" w:cs="Arial"/>
          <w:sz w:val="22"/>
        </w:rPr>
        <w:t xml:space="preserve"> svih činitelja proizvodnje i čitavog tijeka proizvodnje i poslovanja</w:t>
      </w:r>
    </w:p>
    <w:p w:rsidR="003D4547" w:rsidRDefault="003D4547" w:rsidP="00282A9F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</w:rPr>
      </w:pPr>
    </w:p>
    <w:p w:rsidR="00FB42E7" w:rsidRDefault="00FB42E7" w:rsidP="00FB42E7">
      <w:pPr>
        <w:rPr>
          <w:rFonts w:ascii="Arial" w:hAnsi="Arial" w:cs="Arial"/>
          <w:b/>
          <w:sz w:val="22"/>
        </w:rPr>
      </w:pPr>
    </w:p>
    <w:p w:rsidR="00FB42E7" w:rsidRDefault="00FB42E7" w:rsidP="00FB42E7">
      <w:pPr>
        <w:rPr>
          <w:rFonts w:ascii="Arial" w:hAnsi="Arial" w:cs="Arial"/>
          <w:b/>
          <w:sz w:val="22"/>
        </w:rPr>
      </w:pPr>
    </w:p>
    <w:p w:rsidR="00FB42E7" w:rsidRDefault="00FB42E7" w:rsidP="00FB42E7">
      <w:pPr>
        <w:rPr>
          <w:rFonts w:ascii="Arial" w:hAnsi="Arial" w:cs="Arial"/>
          <w:b/>
          <w:sz w:val="22"/>
        </w:rPr>
      </w:pPr>
    </w:p>
    <w:p w:rsidR="00FB42E7" w:rsidRDefault="00FB42E7" w:rsidP="00FB42E7">
      <w:pPr>
        <w:rPr>
          <w:rFonts w:ascii="Arial" w:hAnsi="Arial" w:cs="Arial"/>
          <w:b/>
          <w:sz w:val="22"/>
        </w:rPr>
      </w:pPr>
    </w:p>
    <w:p w:rsidR="00FB42E7" w:rsidRDefault="00FB42E7" w:rsidP="00FB42E7">
      <w:pPr>
        <w:rPr>
          <w:rFonts w:ascii="Arial" w:hAnsi="Arial" w:cs="Arial"/>
          <w:b/>
          <w:sz w:val="22"/>
        </w:rPr>
      </w:pPr>
    </w:p>
    <w:p w:rsidR="00FB42E7" w:rsidRPr="00947649" w:rsidRDefault="00FB42E7" w:rsidP="00FB42E7">
      <w:pPr>
        <w:rPr>
          <w:rFonts w:ascii="Arial" w:hAnsi="Arial" w:cs="Arial"/>
          <w:b/>
          <w:sz w:val="22"/>
        </w:rPr>
      </w:pPr>
      <w:r w:rsidRPr="00947649">
        <w:rPr>
          <w:rFonts w:ascii="Arial" w:hAnsi="Arial" w:cs="Arial"/>
          <w:b/>
          <w:sz w:val="22"/>
        </w:rPr>
        <w:lastRenderedPageBreak/>
        <w:t>FORMALNA I NEFORMALNA ORGANIZACIJA</w:t>
      </w:r>
    </w:p>
    <w:p w:rsidR="00FB42E7" w:rsidRPr="00947649" w:rsidRDefault="00FB42E7" w:rsidP="00FB42E7">
      <w:pPr>
        <w:rPr>
          <w:rFonts w:ascii="Arial" w:hAnsi="Arial" w:cs="Arial"/>
          <w:sz w:val="22"/>
        </w:rPr>
      </w:pPr>
      <w:r w:rsidRPr="00947649">
        <w:rPr>
          <w:rFonts w:ascii="Arial" w:hAnsi="Arial" w:cs="Arial"/>
          <w:sz w:val="22"/>
        </w:rPr>
        <w:t>S obzirom na funkcioniranje, obično postoje dvije različite organizacijske strukture:</w:t>
      </w:r>
    </w:p>
    <w:p w:rsidR="00FB42E7" w:rsidRPr="00947649" w:rsidRDefault="00FB42E7" w:rsidP="00C4162A">
      <w:pPr>
        <w:numPr>
          <w:ilvl w:val="0"/>
          <w:numId w:val="52"/>
        </w:numPr>
        <w:rPr>
          <w:rFonts w:ascii="Arial" w:hAnsi="Arial" w:cs="Arial"/>
          <w:b/>
          <w:color w:val="D99594"/>
          <w:sz w:val="22"/>
        </w:rPr>
      </w:pPr>
      <w:r w:rsidRPr="00947649">
        <w:rPr>
          <w:rFonts w:ascii="Arial" w:hAnsi="Arial" w:cs="Arial"/>
          <w:b/>
          <w:color w:val="D99594"/>
          <w:sz w:val="22"/>
        </w:rPr>
        <w:t>FORMALNA</w:t>
      </w:r>
    </w:p>
    <w:p w:rsidR="00FB42E7" w:rsidRDefault="00FB42E7" w:rsidP="00C4162A">
      <w:pPr>
        <w:numPr>
          <w:ilvl w:val="0"/>
          <w:numId w:val="5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Javlja se kao rezultat procesa organizacijske izgradnje</w:t>
      </w:r>
    </w:p>
    <w:p w:rsidR="00FB42E7" w:rsidRDefault="00FB42E7" w:rsidP="00C4162A">
      <w:pPr>
        <w:numPr>
          <w:ilvl w:val="0"/>
          <w:numId w:val="5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Određuju se sva relevantna pitanja funkcioniranja organizacije</w:t>
      </w:r>
    </w:p>
    <w:p w:rsidR="00FB42E7" w:rsidRPr="00947649" w:rsidRDefault="00FB42E7" w:rsidP="00C4162A">
      <w:pPr>
        <w:numPr>
          <w:ilvl w:val="0"/>
          <w:numId w:val="53"/>
        </w:numPr>
        <w:rPr>
          <w:rFonts w:ascii="Arial" w:hAnsi="Arial" w:cs="Arial"/>
          <w:sz w:val="22"/>
        </w:rPr>
      </w:pPr>
      <w:r w:rsidRPr="00947649">
        <w:rPr>
          <w:rFonts w:ascii="Arial" w:hAnsi="Arial" w:cs="Arial"/>
          <w:sz w:val="22"/>
        </w:rPr>
        <w:t>uspostavlja se u procesu organizacijske izgradnje, to je ona organizacijska struktura koja je opisana i službeno utvrđena</w:t>
      </w:r>
    </w:p>
    <w:p w:rsidR="00FB42E7" w:rsidRPr="00947649" w:rsidRDefault="00FB42E7" w:rsidP="00C4162A">
      <w:pPr>
        <w:numPr>
          <w:ilvl w:val="0"/>
          <w:numId w:val="53"/>
        </w:numPr>
        <w:rPr>
          <w:rFonts w:ascii="Arial" w:hAnsi="Arial" w:cs="Arial"/>
          <w:sz w:val="22"/>
        </w:rPr>
      </w:pPr>
      <w:r w:rsidRPr="00947649">
        <w:rPr>
          <w:rFonts w:ascii="Arial" w:hAnsi="Arial" w:cs="Arial"/>
          <w:sz w:val="22"/>
        </w:rPr>
        <w:t>njome se:</w:t>
      </w:r>
    </w:p>
    <w:p w:rsidR="00FB42E7" w:rsidRPr="00947649" w:rsidRDefault="00FB42E7" w:rsidP="00C4162A">
      <w:pPr>
        <w:numPr>
          <w:ilvl w:val="0"/>
          <w:numId w:val="51"/>
        </w:numPr>
        <w:rPr>
          <w:rFonts w:ascii="Arial" w:hAnsi="Arial" w:cs="Arial"/>
          <w:sz w:val="22"/>
        </w:rPr>
      </w:pPr>
      <w:r w:rsidRPr="00947649">
        <w:rPr>
          <w:rFonts w:ascii="Arial" w:hAnsi="Arial" w:cs="Arial"/>
          <w:sz w:val="22"/>
        </w:rPr>
        <w:t>utvrđuju, opisuju i povezuju poslovi koje treba obavit u poduzeću</w:t>
      </w:r>
    </w:p>
    <w:p w:rsidR="00FB42E7" w:rsidRPr="00947649" w:rsidRDefault="00FB42E7" w:rsidP="00C4162A">
      <w:pPr>
        <w:numPr>
          <w:ilvl w:val="0"/>
          <w:numId w:val="51"/>
        </w:numPr>
        <w:rPr>
          <w:rFonts w:ascii="Arial" w:hAnsi="Arial" w:cs="Arial"/>
          <w:sz w:val="22"/>
        </w:rPr>
      </w:pPr>
      <w:r w:rsidRPr="00947649">
        <w:rPr>
          <w:rFonts w:ascii="Arial" w:hAnsi="Arial" w:cs="Arial"/>
          <w:sz w:val="22"/>
        </w:rPr>
        <w:t>spajaju se činitelji rada u uže i šire skupine od radnih mjesta preko pogona ili odjela do razine poduzeća</w:t>
      </w:r>
    </w:p>
    <w:p w:rsidR="00FB42E7" w:rsidRPr="00947649" w:rsidRDefault="00FB42E7" w:rsidP="00C4162A">
      <w:pPr>
        <w:numPr>
          <w:ilvl w:val="0"/>
          <w:numId w:val="51"/>
        </w:numPr>
        <w:rPr>
          <w:rFonts w:ascii="Arial" w:hAnsi="Arial" w:cs="Arial"/>
          <w:sz w:val="22"/>
        </w:rPr>
      </w:pPr>
      <w:r w:rsidRPr="00947649">
        <w:rPr>
          <w:rFonts w:ascii="Arial" w:hAnsi="Arial" w:cs="Arial"/>
          <w:sz w:val="22"/>
        </w:rPr>
        <w:t>određuje se status ljudi u organizaciji</w:t>
      </w:r>
      <w:r>
        <w:rPr>
          <w:rFonts w:ascii="Arial" w:hAnsi="Arial" w:cs="Arial"/>
          <w:sz w:val="22"/>
        </w:rPr>
        <w:t>,</w:t>
      </w:r>
      <w:r w:rsidRPr="00947649">
        <w:rPr>
          <w:rFonts w:ascii="Arial" w:hAnsi="Arial" w:cs="Arial"/>
          <w:sz w:val="22"/>
        </w:rPr>
        <w:t xml:space="preserve"> tj. </w:t>
      </w:r>
      <w:r>
        <w:rPr>
          <w:rFonts w:ascii="Arial" w:hAnsi="Arial" w:cs="Arial"/>
          <w:sz w:val="22"/>
        </w:rPr>
        <w:t>o</w:t>
      </w:r>
      <w:r w:rsidRPr="00947649">
        <w:rPr>
          <w:rFonts w:ascii="Arial" w:hAnsi="Arial" w:cs="Arial"/>
          <w:sz w:val="22"/>
        </w:rPr>
        <w:t>dnos izvršnih i rukovodećih radnih mjesta</w:t>
      </w:r>
    </w:p>
    <w:p w:rsidR="00FB42E7" w:rsidRPr="00947649" w:rsidRDefault="00FB42E7" w:rsidP="00C4162A">
      <w:pPr>
        <w:numPr>
          <w:ilvl w:val="0"/>
          <w:numId w:val="51"/>
        </w:numPr>
        <w:rPr>
          <w:rFonts w:ascii="Arial" w:hAnsi="Arial" w:cs="Arial"/>
          <w:sz w:val="22"/>
        </w:rPr>
      </w:pPr>
      <w:r w:rsidRPr="00947649">
        <w:rPr>
          <w:rFonts w:ascii="Arial" w:hAnsi="Arial" w:cs="Arial"/>
          <w:sz w:val="22"/>
        </w:rPr>
        <w:t>propisuju se pravila i norme ponašanja u organizaciji</w:t>
      </w:r>
    </w:p>
    <w:p w:rsidR="00FB42E7" w:rsidRPr="00FB42E7" w:rsidRDefault="00FB42E7" w:rsidP="00C4162A">
      <w:pPr>
        <w:numPr>
          <w:ilvl w:val="0"/>
          <w:numId w:val="54"/>
        </w:numPr>
        <w:rPr>
          <w:rFonts w:ascii="Arial" w:hAnsi="Arial" w:cs="Arial"/>
          <w:sz w:val="22"/>
        </w:rPr>
      </w:pPr>
      <w:r w:rsidRPr="00947649">
        <w:rPr>
          <w:rFonts w:ascii="Arial" w:hAnsi="Arial" w:cs="Arial"/>
          <w:sz w:val="22"/>
        </w:rPr>
        <w:t xml:space="preserve">za razliku od formalne organizacijske strukture u svakom poduzeću djeluje i </w:t>
      </w:r>
      <w:r w:rsidRPr="00947649">
        <w:rPr>
          <w:rFonts w:ascii="Arial" w:hAnsi="Arial" w:cs="Arial"/>
          <w:b/>
          <w:sz w:val="22"/>
          <w:u w:val="single"/>
        </w:rPr>
        <w:t>stvarna</w:t>
      </w:r>
      <w:r w:rsidRPr="00947649">
        <w:rPr>
          <w:rFonts w:ascii="Arial" w:hAnsi="Arial" w:cs="Arial"/>
          <w:sz w:val="22"/>
        </w:rPr>
        <w:t xml:space="preserve"> organizacijska struktura (nastaje spontano u procesu funkcioniranja formalne organizacijske strukture poduzeća)</w:t>
      </w:r>
    </w:p>
    <w:p w:rsidR="00FB42E7" w:rsidRPr="00947649" w:rsidRDefault="00FB42E7" w:rsidP="00C4162A">
      <w:pPr>
        <w:numPr>
          <w:ilvl w:val="0"/>
          <w:numId w:val="52"/>
        </w:numPr>
        <w:rPr>
          <w:rFonts w:ascii="Arial" w:hAnsi="Arial" w:cs="Arial"/>
          <w:b/>
          <w:color w:val="D99594"/>
          <w:sz w:val="22"/>
        </w:rPr>
      </w:pPr>
      <w:r w:rsidRPr="00947649">
        <w:rPr>
          <w:rFonts w:ascii="Arial" w:hAnsi="Arial" w:cs="Arial"/>
          <w:b/>
          <w:color w:val="D99594"/>
          <w:sz w:val="22"/>
        </w:rPr>
        <w:t>STVARNA</w:t>
      </w:r>
    </w:p>
    <w:p w:rsidR="00FB42E7" w:rsidRDefault="00FB42E7" w:rsidP="00C4162A">
      <w:pPr>
        <w:numPr>
          <w:ilvl w:val="0"/>
          <w:numId w:val="54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Nastaje spontano u procesu funkcioniranja formalne organizacijske strukture</w:t>
      </w:r>
    </w:p>
    <w:p w:rsidR="00FB42E7" w:rsidRPr="00947649" w:rsidRDefault="00FB42E7" w:rsidP="00C4162A">
      <w:pPr>
        <w:numPr>
          <w:ilvl w:val="0"/>
          <w:numId w:val="54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 trenutku uspostavljanja organizacijske strukture stvarna odgovara formalnoj, no kasnije se malo promijeni</w:t>
      </w:r>
    </w:p>
    <w:p w:rsidR="00FB42E7" w:rsidRPr="005A7008" w:rsidRDefault="00FB42E7" w:rsidP="00C4162A">
      <w:pPr>
        <w:numPr>
          <w:ilvl w:val="0"/>
          <w:numId w:val="54"/>
        </w:numPr>
        <w:rPr>
          <w:rFonts w:ascii="Arial" w:hAnsi="Arial" w:cs="Arial"/>
          <w:sz w:val="22"/>
        </w:rPr>
      </w:pPr>
      <w:r w:rsidRPr="005A7008">
        <w:rPr>
          <w:rFonts w:ascii="Arial" w:hAnsi="Arial" w:cs="Arial"/>
          <w:b/>
          <w:bCs/>
          <w:sz w:val="22"/>
        </w:rPr>
        <w:t>neformalna organizacija</w:t>
      </w:r>
      <w:r w:rsidRPr="00947649">
        <w:rPr>
          <w:rFonts w:ascii="Arial" w:hAnsi="Arial" w:cs="Arial"/>
          <w:sz w:val="22"/>
        </w:rPr>
        <w:t xml:space="preserve"> izjednačava se sa stvarnom organizacijom</w:t>
      </w:r>
      <w:r w:rsidR="005A7008">
        <w:rPr>
          <w:rFonts w:ascii="Arial" w:hAnsi="Arial" w:cs="Arial"/>
          <w:sz w:val="22"/>
        </w:rPr>
        <w:t xml:space="preserve">, </w:t>
      </w:r>
      <w:r w:rsidR="005A7008" w:rsidRPr="00947649">
        <w:rPr>
          <w:rFonts w:ascii="Arial" w:hAnsi="Arial" w:cs="Arial"/>
          <w:sz w:val="22"/>
        </w:rPr>
        <w:t>vezuje se za ljude i njihovo djelovanje u organizaciji</w:t>
      </w:r>
    </w:p>
    <w:p w:rsidR="00FB42E7" w:rsidRPr="00947649" w:rsidRDefault="00FB42E7" w:rsidP="00C4162A">
      <w:pPr>
        <w:numPr>
          <w:ilvl w:val="0"/>
          <w:numId w:val="50"/>
        </w:numPr>
        <w:rPr>
          <w:rFonts w:ascii="Arial" w:hAnsi="Arial" w:cs="Arial"/>
          <w:sz w:val="22"/>
        </w:rPr>
      </w:pPr>
      <w:r w:rsidRPr="00947649">
        <w:rPr>
          <w:rFonts w:ascii="Arial" w:hAnsi="Arial" w:cs="Arial"/>
          <w:sz w:val="22"/>
        </w:rPr>
        <w:t>svaka neformalna organizacija ujedno je i stvarna organizacija, a svaka stvarna ne mora biti neformalna</w:t>
      </w:r>
    </w:p>
    <w:p w:rsidR="00FB42E7" w:rsidRPr="00947649" w:rsidRDefault="00FB42E7" w:rsidP="00C4162A">
      <w:pPr>
        <w:numPr>
          <w:ilvl w:val="0"/>
          <w:numId w:val="50"/>
        </w:numPr>
        <w:rPr>
          <w:rFonts w:ascii="Arial" w:hAnsi="Arial" w:cs="Arial"/>
          <w:sz w:val="22"/>
        </w:rPr>
      </w:pPr>
      <w:r w:rsidRPr="005A7008">
        <w:rPr>
          <w:rFonts w:ascii="Arial" w:hAnsi="Arial" w:cs="Arial"/>
          <w:b/>
          <w:bCs/>
          <w:sz w:val="22"/>
        </w:rPr>
        <w:t>neformalne skupine obzirom na motive formiranja dijeli se na:</w:t>
      </w:r>
      <w:r w:rsidRPr="00947649">
        <w:rPr>
          <w:rFonts w:ascii="Arial" w:hAnsi="Arial" w:cs="Arial"/>
          <w:sz w:val="22"/>
        </w:rPr>
        <w:t xml:space="preserve"> </w:t>
      </w:r>
      <w:r w:rsidRPr="00947649">
        <w:rPr>
          <w:rFonts w:ascii="Arial" w:hAnsi="Arial" w:cs="Arial"/>
          <w:color w:val="365F91"/>
          <w:sz w:val="22"/>
          <w:u w:val="single"/>
        </w:rPr>
        <w:t>interesne skupine</w:t>
      </w:r>
      <w:r w:rsidRPr="00947649">
        <w:rPr>
          <w:rFonts w:ascii="Arial" w:hAnsi="Arial" w:cs="Arial"/>
          <w:sz w:val="22"/>
        </w:rPr>
        <w:t xml:space="preserve"> (rezultat prirode posla koji obavljaju članovi skupine) i </w:t>
      </w:r>
      <w:r w:rsidRPr="00947649">
        <w:rPr>
          <w:rFonts w:ascii="Arial" w:hAnsi="Arial" w:cs="Arial"/>
          <w:color w:val="365F91"/>
          <w:sz w:val="22"/>
          <w:u w:val="single"/>
        </w:rPr>
        <w:t>prijateljske skupine</w:t>
      </w:r>
      <w:r w:rsidRPr="00947649">
        <w:rPr>
          <w:rFonts w:ascii="Arial" w:hAnsi="Arial" w:cs="Arial"/>
          <w:color w:val="365F91"/>
          <w:sz w:val="22"/>
        </w:rPr>
        <w:t xml:space="preserve"> </w:t>
      </w:r>
      <w:r w:rsidRPr="00947649">
        <w:rPr>
          <w:rFonts w:ascii="Arial" w:hAnsi="Arial" w:cs="Arial"/>
          <w:sz w:val="22"/>
        </w:rPr>
        <w:t>(rezultat zajedničkog druženja članova organizacije izvan poduzeća)</w:t>
      </w:r>
    </w:p>
    <w:p w:rsidR="00FB42E7" w:rsidRDefault="00FB42E7" w:rsidP="00282A9F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</w:rPr>
      </w:pPr>
    </w:p>
    <w:p w:rsidR="006F43C2" w:rsidRPr="00732614" w:rsidRDefault="006F43C2" w:rsidP="006F43C2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sz w:val="22"/>
        </w:rPr>
      </w:pPr>
      <w:r w:rsidRPr="00732614">
        <w:rPr>
          <w:rFonts w:ascii="Arial" w:eastAsiaTheme="minorHAnsi" w:hAnsi="Arial" w:cs="Arial"/>
          <w:b/>
          <w:bCs/>
          <w:color w:val="000000"/>
          <w:sz w:val="22"/>
        </w:rPr>
        <w:t>DIMENZIJE ORGANIZACIJSKE STRUKTURE</w:t>
      </w:r>
    </w:p>
    <w:p w:rsidR="006F43C2" w:rsidRPr="00947649" w:rsidRDefault="006F43C2" w:rsidP="006F43C2">
      <w:pPr>
        <w:rPr>
          <w:rFonts w:ascii="Arial" w:hAnsi="Arial" w:cs="Arial"/>
          <w:sz w:val="22"/>
        </w:rPr>
      </w:pPr>
      <w:r>
        <w:rPr>
          <w:rFonts w:ascii="Arial" w:eastAsiaTheme="minorHAnsi" w:hAnsi="Arial" w:cs="Arial"/>
          <w:color w:val="000000"/>
          <w:sz w:val="22"/>
        </w:rPr>
        <w:t>O</w:t>
      </w:r>
      <w:r w:rsidRPr="00947649">
        <w:rPr>
          <w:rFonts w:ascii="Arial" w:hAnsi="Arial" w:cs="Arial"/>
          <w:sz w:val="22"/>
        </w:rPr>
        <w:t>rganizacijsku strukturu svakog poduzeća čine</w:t>
      </w:r>
      <w:r>
        <w:rPr>
          <w:rFonts w:ascii="Arial" w:hAnsi="Arial" w:cs="Arial"/>
          <w:sz w:val="22"/>
        </w:rPr>
        <w:t xml:space="preserve"> 3 ključne dimenzije</w:t>
      </w:r>
      <w:r w:rsidRPr="00947649">
        <w:rPr>
          <w:rFonts w:ascii="Arial" w:hAnsi="Arial" w:cs="Arial"/>
          <w:sz w:val="22"/>
        </w:rPr>
        <w:t xml:space="preserve">: </w:t>
      </w:r>
    </w:p>
    <w:p w:rsidR="006F43C2" w:rsidRPr="00947649" w:rsidRDefault="00B1014D" w:rsidP="006F43C2">
      <w:pPr>
        <w:numPr>
          <w:ilvl w:val="0"/>
          <w:numId w:val="57"/>
        </w:numPr>
        <w:rPr>
          <w:rFonts w:ascii="Arial" w:hAnsi="Arial" w:cs="Arial"/>
          <w:sz w:val="22"/>
        </w:rPr>
      </w:pPr>
      <w:r>
        <w:rPr>
          <w:rFonts w:ascii="Arial" w:hAnsi="Arial" w:cs="Arial"/>
          <w:b/>
          <w:color w:val="00B0F0"/>
          <w:sz w:val="22"/>
        </w:rPr>
        <w:t>S</w:t>
      </w:r>
      <w:r w:rsidR="006F43C2" w:rsidRPr="00947649">
        <w:rPr>
          <w:rFonts w:ascii="Arial" w:hAnsi="Arial" w:cs="Arial"/>
          <w:b/>
          <w:color w:val="00B0F0"/>
          <w:sz w:val="22"/>
        </w:rPr>
        <w:t>loženost</w:t>
      </w:r>
      <w:r w:rsidR="006F43C2" w:rsidRPr="00947649">
        <w:rPr>
          <w:rFonts w:ascii="Arial" w:hAnsi="Arial" w:cs="Arial"/>
          <w:sz w:val="22"/>
        </w:rPr>
        <w:sym w:font="Wingdings" w:char="F0E0"/>
      </w:r>
      <w:r w:rsidR="006F43C2">
        <w:rPr>
          <w:rFonts w:ascii="Arial" w:hAnsi="Arial" w:cs="Arial"/>
          <w:sz w:val="22"/>
        </w:rPr>
        <w:t xml:space="preserve">podrazumijeva se </w:t>
      </w:r>
      <w:r w:rsidR="006F43C2" w:rsidRPr="00947649">
        <w:rPr>
          <w:rFonts w:ascii="Arial" w:hAnsi="Arial" w:cs="Arial"/>
          <w:sz w:val="22"/>
        </w:rPr>
        <w:t>razina horizontalne i vertikalne diferencijacije u organizaciji:</w:t>
      </w:r>
    </w:p>
    <w:p w:rsidR="006F43C2" w:rsidRPr="00947649" w:rsidRDefault="006F43C2" w:rsidP="00B1014D">
      <w:pPr>
        <w:numPr>
          <w:ilvl w:val="0"/>
          <w:numId w:val="55"/>
        </w:numPr>
        <w:tabs>
          <w:tab w:val="clear" w:pos="2874"/>
        </w:tabs>
        <w:ind w:left="1134"/>
        <w:rPr>
          <w:rFonts w:ascii="Arial" w:hAnsi="Arial" w:cs="Arial"/>
          <w:sz w:val="22"/>
        </w:rPr>
      </w:pPr>
      <w:r w:rsidRPr="00947649">
        <w:rPr>
          <w:rFonts w:ascii="Arial" w:hAnsi="Arial" w:cs="Arial"/>
          <w:b/>
          <w:sz w:val="22"/>
        </w:rPr>
        <w:t>horizontalna</w:t>
      </w:r>
      <w:r w:rsidRPr="00947649">
        <w:rPr>
          <w:rFonts w:ascii="Arial" w:hAnsi="Arial" w:cs="Arial"/>
          <w:sz w:val="22"/>
        </w:rPr>
        <w:t xml:space="preserve"> predstavlja podjelu zadataka u organizaciji na različite </w:t>
      </w:r>
      <w:proofErr w:type="spellStart"/>
      <w:r w:rsidRPr="00947649">
        <w:rPr>
          <w:rFonts w:ascii="Arial" w:hAnsi="Arial" w:cs="Arial"/>
          <w:sz w:val="22"/>
        </w:rPr>
        <w:t>podzadatke</w:t>
      </w:r>
      <w:proofErr w:type="spellEnd"/>
      <w:r w:rsidRPr="00947649">
        <w:rPr>
          <w:rFonts w:ascii="Arial" w:hAnsi="Arial" w:cs="Arial"/>
          <w:sz w:val="22"/>
        </w:rPr>
        <w:t xml:space="preserve"> na istoj organizacijskoj razini (može biti uža ili šira)</w:t>
      </w:r>
    </w:p>
    <w:p w:rsidR="006F43C2" w:rsidRPr="00947649" w:rsidRDefault="006F43C2" w:rsidP="00B1014D">
      <w:pPr>
        <w:numPr>
          <w:ilvl w:val="0"/>
          <w:numId w:val="55"/>
        </w:numPr>
        <w:tabs>
          <w:tab w:val="clear" w:pos="2874"/>
        </w:tabs>
        <w:ind w:left="1134"/>
        <w:rPr>
          <w:rFonts w:ascii="Arial" w:hAnsi="Arial" w:cs="Arial"/>
          <w:sz w:val="22"/>
        </w:rPr>
      </w:pPr>
      <w:r w:rsidRPr="00947649">
        <w:rPr>
          <w:rFonts w:ascii="Arial" w:hAnsi="Arial" w:cs="Arial"/>
          <w:b/>
          <w:sz w:val="22"/>
        </w:rPr>
        <w:t>vertikalna</w:t>
      </w:r>
      <w:r w:rsidRPr="00947649">
        <w:rPr>
          <w:rFonts w:ascii="Arial" w:hAnsi="Arial" w:cs="Arial"/>
          <w:sz w:val="22"/>
        </w:rPr>
        <w:t xml:space="preserve"> predstavlja podjelu organizacije po «dubini» tj. po razinama managementa u organizaciji (dublja je ona koja ima veći broj razina </w:t>
      </w:r>
      <w:proofErr w:type="spellStart"/>
      <w:r w:rsidRPr="00947649">
        <w:rPr>
          <w:rFonts w:ascii="Arial" w:hAnsi="Arial" w:cs="Arial"/>
          <w:sz w:val="22"/>
        </w:rPr>
        <w:t>managmenta</w:t>
      </w:r>
      <w:proofErr w:type="spellEnd"/>
      <w:r w:rsidRPr="00947649">
        <w:rPr>
          <w:rFonts w:ascii="Arial" w:hAnsi="Arial" w:cs="Arial"/>
          <w:sz w:val="22"/>
        </w:rPr>
        <w:t>)</w:t>
      </w:r>
    </w:p>
    <w:p w:rsidR="006F43C2" w:rsidRPr="00947649" w:rsidRDefault="00B1014D" w:rsidP="006F43C2">
      <w:pPr>
        <w:numPr>
          <w:ilvl w:val="0"/>
          <w:numId w:val="57"/>
        </w:numPr>
        <w:rPr>
          <w:rFonts w:ascii="Arial" w:hAnsi="Arial" w:cs="Arial"/>
          <w:sz w:val="22"/>
        </w:rPr>
      </w:pPr>
      <w:proofErr w:type="spellStart"/>
      <w:r>
        <w:rPr>
          <w:rFonts w:ascii="Arial" w:hAnsi="Arial" w:cs="Arial"/>
          <w:b/>
          <w:color w:val="00B0F0"/>
          <w:sz w:val="22"/>
        </w:rPr>
        <w:t>F</w:t>
      </w:r>
      <w:r w:rsidR="006F43C2" w:rsidRPr="00947649">
        <w:rPr>
          <w:rFonts w:ascii="Arial" w:hAnsi="Arial" w:cs="Arial"/>
          <w:b/>
          <w:color w:val="00B0F0"/>
          <w:sz w:val="22"/>
        </w:rPr>
        <w:t>ormalizacija</w:t>
      </w:r>
      <w:proofErr w:type="spellEnd"/>
      <w:r w:rsidR="006F43C2" w:rsidRPr="00947649">
        <w:rPr>
          <w:rFonts w:ascii="Arial" w:hAnsi="Arial" w:cs="Arial"/>
          <w:sz w:val="22"/>
        </w:rPr>
        <w:sym w:font="Wingdings" w:char="F0E0"/>
      </w:r>
      <w:r w:rsidR="006F43C2" w:rsidRPr="00947649">
        <w:rPr>
          <w:rFonts w:ascii="Arial" w:hAnsi="Arial" w:cs="Arial"/>
          <w:b/>
          <w:color w:val="00B0F0"/>
          <w:sz w:val="22"/>
        </w:rPr>
        <w:t xml:space="preserve"> </w:t>
      </w:r>
      <w:r w:rsidR="006F43C2" w:rsidRPr="00947649">
        <w:rPr>
          <w:rFonts w:ascii="Arial" w:hAnsi="Arial" w:cs="Arial"/>
          <w:sz w:val="22"/>
        </w:rPr>
        <w:t xml:space="preserve">stupanj propisivanja organizacije, odnosno razine standarda, pravila i procedura kojima je određeno funkcioniranje organizacije kao i ponašanje članova organizacije; karakteristike: - razina </w:t>
      </w:r>
      <w:proofErr w:type="spellStart"/>
      <w:r w:rsidR="006F43C2" w:rsidRPr="00947649">
        <w:rPr>
          <w:rFonts w:ascii="Arial" w:hAnsi="Arial" w:cs="Arial"/>
          <w:sz w:val="22"/>
        </w:rPr>
        <w:t>formalizacije</w:t>
      </w:r>
      <w:proofErr w:type="spellEnd"/>
      <w:r w:rsidR="006F43C2" w:rsidRPr="00947649">
        <w:rPr>
          <w:rFonts w:ascii="Arial" w:hAnsi="Arial" w:cs="Arial"/>
          <w:sz w:val="22"/>
        </w:rPr>
        <w:t xml:space="preserve"> određuje i razinu fleksibilnosti organizacije</w:t>
      </w:r>
    </w:p>
    <w:p w:rsidR="006F43C2" w:rsidRPr="00947649" w:rsidRDefault="006F43C2" w:rsidP="00B1014D">
      <w:pPr>
        <w:numPr>
          <w:ilvl w:val="3"/>
          <w:numId w:val="60"/>
        </w:numPr>
        <w:ind w:left="1134"/>
        <w:rPr>
          <w:rFonts w:ascii="Arial" w:hAnsi="Arial" w:cs="Arial"/>
          <w:sz w:val="22"/>
        </w:rPr>
      </w:pPr>
      <w:r w:rsidRPr="00947649">
        <w:rPr>
          <w:rFonts w:ascii="Arial" w:hAnsi="Arial" w:cs="Arial"/>
          <w:sz w:val="22"/>
        </w:rPr>
        <w:t xml:space="preserve">što je veći stupanj </w:t>
      </w:r>
      <w:proofErr w:type="spellStart"/>
      <w:r w:rsidRPr="00947649">
        <w:rPr>
          <w:rFonts w:ascii="Arial" w:hAnsi="Arial" w:cs="Arial"/>
          <w:sz w:val="22"/>
        </w:rPr>
        <w:t>formalizacije</w:t>
      </w:r>
      <w:proofErr w:type="spellEnd"/>
      <w:r w:rsidRPr="00947649">
        <w:rPr>
          <w:rFonts w:ascii="Arial" w:hAnsi="Arial" w:cs="Arial"/>
          <w:sz w:val="22"/>
        </w:rPr>
        <w:t xml:space="preserve"> u organizaciji to je manje prisutno usmeno komuniciranje</w:t>
      </w:r>
    </w:p>
    <w:p w:rsidR="006F43C2" w:rsidRDefault="006F43C2" w:rsidP="00B1014D">
      <w:pPr>
        <w:numPr>
          <w:ilvl w:val="3"/>
          <w:numId w:val="60"/>
        </w:numPr>
        <w:ind w:left="1134"/>
        <w:rPr>
          <w:rFonts w:ascii="Arial" w:hAnsi="Arial" w:cs="Arial"/>
          <w:sz w:val="22"/>
        </w:rPr>
      </w:pPr>
      <w:r w:rsidRPr="00947649">
        <w:rPr>
          <w:rFonts w:ascii="Arial" w:hAnsi="Arial" w:cs="Arial"/>
          <w:sz w:val="22"/>
        </w:rPr>
        <w:t xml:space="preserve">visoka razina </w:t>
      </w:r>
      <w:proofErr w:type="spellStart"/>
      <w:r w:rsidRPr="00947649">
        <w:rPr>
          <w:rFonts w:ascii="Arial" w:hAnsi="Arial" w:cs="Arial"/>
          <w:sz w:val="22"/>
        </w:rPr>
        <w:t>formalizacije</w:t>
      </w:r>
      <w:proofErr w:type="spellEnd"/>
      <w:r w:rsidRPr="00947649">
        <w:rPr>
          <w:rFonts w:ascii="Arial" w:hAnsi="Arial" w:cs="Arial"/>
          <w:sz w:val="22"/>
        </w:rPr>
        <w:t xml:space="preserve"> sama po sebi znači i određenu rigidnost organizacije</w:t>
      </w:r>
    </w:p>
    <w:p w:rsidR="006F43C2" w:rsidRPr="00947649" w:rsidRDefault="00B1014D" w:rsidP="00B1014D">
      <w:pPr>
        <w:ind w:left="720"/>
        <w:rPr>
          <w:rFonts w:ascii="Arial" w:hAnsi="Arial" w:cs="Arial"/>
          <w:sz w:val="22"/>
        </w:rPr>
      </w:pPr>
      <w:proofErr w:type="spellStart"/>
      <w:r>
        <w:rPr>
          <w:rFonts w:ascii="Arial" w:hAnsi="Arial" w:cs="Arial"/>
          <w:sz w:val="22"/>
        </w:rPr>
        <w:t>F</w:t>
      </w:r>
      <w:r w:rsidR="006F43C2">
        <w:rPr>
          <w:rFonts w:ascii="Arial" w:hAnsi="Arial" w:cs="Arial"/>
          <w:sz w:val="22"/>
        </w:rPr>
        <w:t>ormalizacija</w:t>
      </w:r>
      <w:proofErr w:type="spellEnd"/>
      <w:r w:rsidR="006F43C2">
        <w:rPr>
          <w:rFonts w:ascii="Arial" w:hAnsi="Arial" w:cs="Arial"/>
          <w:sz w:val="22"/>
        </w:rPr>
        <w:t xml:space="preserve"> je usko povezana s veličinom organizacije – veće organizacije su više formalne</w:t>
      </w:r>
    </w:p>
    <w:p w:rsidR="006F43C2" w:rsidRPr="00B1014D" w:rsidRDefault="00B1014D" w:rsidP="00B1014D">
      <w:pPr>
        <w:numPr>
          <w:ilvl w:val="0"/>
          <w:numId w:val="57"/>
        </w:numPr>
        <w:rPr>
          <w:rFonts w:ascii="Arial" w:hAnsi="Arial" w:cs="Arial"/>
          <w:color w:val="00B0F0"/>
          <w:sz w:val="22"/>
        </w:rPr>
      </w:pPr>
      <w:r>
        <w:rPr>
          <w:rFonts w:ascii="Arial" w:hAnsi="Arial" w:cs="Arial"/>
          <w:b/>
          <w:color w:val="00B0F0"/>
          <w:sz w:val="22"/>
        </w:rPr>
        <w:t>C</w:t>
      </w:r>
      <w:r w:rsidR="006F43C2" w:rsidRPr="00947649">
        <w:rPr>
          <w:rFonts w:ascii="Arial" w:hAnsi="Arial" w:cs="Arial"/>
          <w:b/>
          <w:color w:val="00B0F0"/>
          <w:sz w:val="22"/>
        </w:rPr>
        <w:t>entralizacija</w:t>
      </w:r>
      <w:r w:rsidRPr="00947649">
        <w:rPr>
          <w:rFonts w:ascii="Arial" w:hAnsi="Arial" w:cs="Arial"/>
          <w:sz w:val="22"/>
        </w:rPr>
        <w:sym w:font="Wingdings" w:char="F0E0"/>
      </w:r>
      <w:r w:rsidR="006F43C2" w:rsidRPr="00B1014D">
        <w:rPr>
          <w:rFonts w:ascii="Arial" w:hAnsi="Arial" w:cs="Arial"/>
          <w:sz w:val="22"/>
        </w:rPr>
        <w:t>glavna uprava donosi najvažnije odluke</w:t>
      </w:r>
    </w:p>
    <w:p w:rsidR="006F43C2" w:rsidRDefault="006F43C2" w:rsidP="00013016">
      <w:pPr>
        <w:numPr>
          <w:ilvl w:val="1"/>
          <w:numId w:val="7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prednosti – naglašena kontrola operacija, postojanost, sposobnost najefikasnijeg raspoređivanja resursa</w:t>
      </w:r>
    </w:p>
    <w:p w:rsidR="006F43C2" w:rsidRPr="00D70098" w:rsidRDefault="006F43C2" w:rsidP="00013016">
      <w:pPr>
        <w:pStyle w:val="Odlomakpopisa"/>
        <w:numPr>
          <w:ilvl w:val="1"/>
          <w:numId w:val="7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nedostatci – uniformirane politike i pogreške podređenih jer im nedostaju informacije</w:t>
      </w:r>
    </w:p>
    <w:p w:rsidR="006F43C2" w:rsidRDefault="006F43C2" w:rsidP="006F43C2">
      <w:pPr>
        <w:numPr>
          <w:ilvl w:val="0"/>
          <w:numId w:val="58"/>
        </w:numPr>
        <w:rPr>
          <w:rFonts w:ascii="Arial" w:hAnsi="Arial" w:cs="Arial"/>
          <w:sz w:val="22"/>
        </w:rPr>
      </w:pPr>
      <w:r w:rsidRPr="00522122">
        <w:rPr>
          <w:rFonts w:ascii="Arial" w:hAnsi="Arial" w:cs="Arial"/>
          <w:b/>
          <w:bCs/>
          <w:sz w:val="22"/>
        </w:rPr>
        <w:t>decentralizacija</w:t>
      </w:r>
      <w:r>
        <w:rPr>
          <w:rFonts w:ascii="Arial" w:hAnsi="Arial" w:cs="Arial"/>
          <w:sz w:val="22"/>
        </w:rPr>
        <w:t xml:space="preserve"> – odlučivanje je distribuirano na niže organizacijske razine</w:t>
      </w:r>
    </w:p>
    <w:p w:rsidR="006F43C2" w:rsidRDefault="006F43C2" w:rsidP="006F43C2">
      <w:pPr>
        <w:numPr>
          <w:ilvl w:val="1"/>
          <w:numId w:val="58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prednosti – daje ovlast odlučivanja razinama najboljim za pojedino područje, stimulira inicijativu i identifikaciju s organizacijom, obuhvaća mlade menadžere</w:t>
      </w:r>
    </w:p>
    <w:p w:rsidR="006F43C2" w:rsidRDefault="006F43C2" w:rsidP="006F43C2">
      <w:pPr>
        <w:numPr>
          <w:ilvl w:val="1"/>
          <w:numId w:val="58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nedostatci – guše organizaciju birokracijom</w:t>
      </w:r>
    </w:p>
    <w:p w:rsidR="006F43C2" w:rsidRPr="00947649" w:rsidRDefault="006F43C2" w:rsidP="006F43C2">
      <w:pPr>
        <w:numPr>
          <w:ilvl w:val="0"/>
          <w:numId w:val="58"/>
        </w:numPr>
        <w:rPr>
          <w:rFonts w:ascii="Arial" w:hAnsi="Arial" w:cs="Arial"/>
          <w:sz w:val="22"/>
        </w:rPr>
      </w:pPr>
      <w:r w:rsidRPr="00947649">
        <w:rPr>
          <w:rFonts w:ascii="Arial" w:hAnsi="Arial" w:cs="Arial"/>
          <w:sz w:val="22"/>
        </w:rPr>
        <w:t>poduzeća mogu biti više ili manje centralizirana odnosno decentralizirana</w:t>
      </w:r>
    </w:p>
    <w:p w:rsidR="006F43C2" w:rsidRPr="00947649" w:rsidRDefault="006F43C2" w:rsidP="00013016">
      <w:pPr>
        <w:numPr>
          <w:ilvl w:val="1"/>
          <w:numId w:val="72"/>
        </w:numPr>
        <w:rPr>
          <w:rFonts w:ascii="Arial" w:hAnsi="Arial" w:cs="Arial"/>
          <w:sz w:val="22"/>
          <w:u w:val="single"/>
        </w:rPr>
      </w:pPr>
      <w:r w:rsidRPr="00947649">
        <w:rPr>
          <w:rFonts w:ascii="Arial" w:hAnsi="Arial" w:cs="Arial"/>
          <w:sz w:val="22"/>
        </w:rPr>
        <w:t xml:space="preserve">ovdje pod tim pojmovima (centralizacije i decentralizacije) razumijevamo </w:t>
      </w:r>
      <w:r w:rsidRPr="00947649">
        <w:rPr>
          <w:rFonts w:ascii="Arial" w:hAnsi="Arial" w:cs="Arial"/>
          <w:sz w:val="22"/>
          <w:u w:val="single"/>
        </w:rPr>
        <w:t>mjesta odnosno razine odlučivanja u poduzeću</w:t>
      </w:r>
    </w:p>
    <w:p w:rsidR="006F43C2" w:rsidRPr="00947649" w:rsidRDefault="006F43C2" w:rsidP="00013016">
      <w:pPr>
        <w:numPr>
          <w:ilvl w:val="1"/>
          <w:numId w:val="72"/>
        </w:numPr>
        <w:rPr>
          <w:rFonts w:ascii="Arial" w:hAnsi="Arial" w:cs="Arial"/>
          <w:sz w:val="22"/>
        </w:rPr>
      </w:pPr>
      <w:r w:rsidRPr="00947649">
        <w:rPr>
          <w:rFonts w:ascii="Arial" w:hAnsi="Arial" w:cs="Arial"/>
          <w:sz w:val="22"/>
        </w:rPr>
        <w:t>pomakom od birokratskih prema organskim strukturama i odlučivanje se transformira od centraliziranog u decentralizirano</w:t>
      </w:r>
    </w:p>
    <w:p w:rsidR="006F43C2" w:rsidRPr="00947649" w:rsidRDefault="006F43C2" w:rsidP="00013016">
      <w:pPr>
        <w:numPr>
          <w:ilvl w:val="1"/>
          <w:numId w:val="72"/>
        </w:numPr>
        <w:rPr>
          <w:rFonts w:ascii="Arial" w:hAnsi="Arial" w:cs="Arial"/>
          <w:sz w:val="22"/>
        </w:rPr>
      </w:pPr>
      <w:r w:rsidRPr="00947649">
        <w:rPr>
          <w:rFonts w:ascii="Arial" w:hAnsi="Arial" w:cs="Arial"/>
          <w:sz w:val="22"/>
        </w:rPr>
        <w:t>organizacijska struktura poduzeća temelji se na jednom od dva osnovna načela organizacije:</w:t>
      </w:r>
    </w:p>
    <w:p w:rsidR="006F43C2" w:rsidRPr="00947649" w:rsidRDefault="006F43C2" w:rsidP="006F43C2">
      <w:pPr>
        <w:numPr>
          <w:ilvl w:val="0"/>
          <w:numId w:val="56"/>
        </w:numPr>
        <w:rPr>
          <w:rFonts w:ascii="Arial" w:hAnsi="Arial" w:cs="Arial"/>
          <w:b/>
          <w:color w:val="E36C0A"/>
          <w:sz w:val="22"/>
        </w:rPr>
      </w:pPr>
      <w:r w:rsidRPr="00947649">
        <w:rPr>
          <w:rFonts w:ascii="Arial" w:hAnsi="Arial" w:cs="Arial"/>
          <w:sz w:val="22"/>
        </w:rPr>
        <w:t xml:space="preserve">gdje god je to moguće različite djelatnosti valja integrirati prema načelu </w:t>
      </w:r>
      <w:r w:rsidRPr="00947649">
        <w:rPr>
          <w:rFonts w:ascii="Arial" w:hAnsi="Arial" w:cs="Arial"/>
          <w:b/>
          <w:color w:val="E36C0A"/>
          <w:sz w:val="22"/>
        </w:rPr>
        <w:t>«federalne decentralizacije»</w:t>
      </w:r>
    </w:p>
    <w:p w:rsidR="006F43C2" w:rsidRDefault="006F43C2" w:rsidP="006F43C2">
      <w:pPr>
        <w:numPr>
          <w:ilvl w:val="0"/>
          <w:numId w:val="56"/>
        </w:numPr>
        <w:rPr>
          <w:rFonts w:ascii="Arial" w:hAnsi="Arial" w:cs="Arial"/>
          <w:sz w:val="22"/>
        </w:rPr>
      </w:pPr>
      <w:r w:rsidRPr="00947649">
        <w:rPr>
          <w:rFonts w:ascii="Arial" w:hAnsi="Arial" w:cs="Arial"/>
          <w:sz w:val="22"/>
        </w:rPr>
        <w:t xml:space="preserve">gdje god je to moguće treba otpočeti </w:t>
      </w:r>
      <w:r w:rsidRPr="00947649">
        <w:rPr>
          <w:rFonts w:ascii="Arial" w:hAnsi="Arial" w:cs="Arial"/>
          <w:b/>
          <w:color w:val="E36C0A"/>
          <w:sz w:val="22"/>
        </w:rPr>
        <w:t>«funkcijsku decentralizaciju»</w:t>
      </w:r>
      <w:r w:rsidRPr="00947649">
        <w:rPr>
          <w:rFonts w:ascii="Arial" w:hAnsi="Arial" w:cs="Arial"/>
          <w:sz w:val="22"/>
        </w:rPr>
        <w:t>, tj. od važnijih i izrazitijih radnih faza u proizvodnom procesu treba stvoriti integralne jedinice i dati im maksimalnu odgovornost</w:t>
      </w:r>
    </w:p>
    <w:p w:rsidR="006F43C2" w:rsidRDefault="006F43C2" w:rsidP="006F43C2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</w:rPr>
      </w:pPr>
    </w:p>
    <w:p w:rsidR="006F43C2" w:rsidRDefault="006F43C2" w:rsidP="006F43C2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</w:rPr>
      </w:pPr>
      <w:r>
        <w:rPr>
          <w:rFonts w:ascii="Arial" w:eastAsiaTheme="minorHAnsi" w:hAnsi="Arial" w:cs="Arial"/>
          <w:color w:val="000000"/>
          <w:sz w:val="22"/>
        </w:rPr>
        <w:t xml:space="preserve">Te 3 dimenzije opredjeljuju izbor odgovarajuće vrste organizacijske strukture, a time i načina funkcioniranja organizacije te njenog lakšeg ili težeg prilagođavanja utjecajem čimbenika organizacije. </w:t>
      </w:r>
    </w:p>
    <w:p w:rsidR="006F43C2" w:rsidRDefault="006F43C2" w:rsidP="006F43C2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</w:rPr>
      </w:pPr>
      <w:r>
        <w:rPr>
          <w:rFonts w:ascii="Arial" w:eastAsiaTheme="minorHAnsi" w:hAnsi="Arial" w:cs="Arial"/>
          <w:color w:val="000000"/>
          <w:sz w:val="22"/>
        </w:rPr>
        <w:t xml:space="preserve">Organizacijama koje se u znatnoj mjeri složene, formalizirane i centralizirane odgovarat će </w:t>
      </w:r>
      <w:r w:rsidRPr="009573EA">
        <w:rPr>
          <w:rFonts w:ascii="Arial" w:eastAsiaTheme="minorHAnsi" w:hAnsi="Arial" w:cs="Arial"/>
          <w:b/>
          <w:bCs/>
          <w:color w:val="000000"/>
          <w:sz w:val="22"/>
        </w:rPr>
        <w:t>tradicionalne, klasične ili birokratske strukture</w:t>
      </w:r>
      <w:r>
        <w:rPr>
          <w:rFonts w:ascii="Arial" w:eastAsiaTheme="minorHAnsi" w:hAnsi="Arial" w:cs="Arial"/>
          <w:color w:val="000000"/>
          <w:sz w:val="22"/>
        </w:rPr>
        <w:t>.</w:t>
      </w:r>
    </w:p>
    <w:p w:rsidR="006F43C2" w:rsidRDefault="006F43C2" w:rsidP="006F43C2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</w:rPr>
      </w:pPr>
      <w:r>
        <w:rPr>
          <w:rFonts w:ascii="Arial" w:eastAsiaTheme="minorHAnsi" w:hAnsi="Arial" w:cs="Arial"/>
          <w:color w:val="000000"/>
          <w:sz w:val="22"/>
        </w:rPr>
        <w:t xml:space="preserve">Poduzeća koja su neznatno složena ili uopće nisu složena, formalizirana i centralizirana, odgovarat će im </w:t>
      </w:r>
      <w:r w:rsidRPr="009573EA">
        <w:rPr>
          <w:rFonts w:ascii="Arial" w:eastAsiaTheme="minorHAnsi" w:hAnsi="Arial" w:cs="Arial"/>
          <w:b/>
          <w:bCs/>
          <w:color w:val="000000"/>
          <w:sz w:val="22"/>
        </w:rPr>
        <w:t>adaptivne ili organske strukture</w:t>
      </w:r>
      <w:r>
        <w:rPr>
          <w:rFonts w:ascii="Arial" w:eastAsiaTheme="minorHAnsi" w:hAnsi="Arial" w:cs="Arial"/>
          <w:color w:val="000000"/>
          <w:sz w:val="22"/>
        </w:rPr>
        <w:t>.</w:t>
      </w:r>
    </w:p>
    <w:p w:rsidR="006F43C2" w:rsidRDefault="006F43C2" w:rsidP="006F43C2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</w:rPr>
      </w:pPr>
    </w:p>
    <w:p w:rsidR="006F43C2" w:rsidRDefault="006F43C2" w:rsidP="006F43C2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</w:rPr>
      </w:pPr>
      <w:r>
        <w:rPr>
          <w:rFonts w:ascii="Arial" w:eastAsiaTheme="minorHAnsi" w:hAnsi="Arial" w:cs="Arial"/>
          <w:color w:val="000000"/>
          <w:sz w:val="22"/>
        </w:rPr>
        <w:t>Čimbenici koji utječu na navedene ključne dimenzije:</w:t>
      </w:r>
    </w:p>
    <w:p w:rsidR="006F43C2" w:rsidRDefault="006F43C2" w:rsidP="00013016">
      <w:pPr>
        <w:pStyle w:val="Odlomakpopisa"/>
        <w:numPr>
          <w:ilvl w:val="0"/>
          <w:numId w:val="87"/>
        </w:num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</w:rPr>
      </w:pPr>
      <w:r>
        <w:rPr>
          <w:rFonts w:ascii="Arial" w:eastAsiaTheme="minorHAnsi" w:hAnsi="Arial" w:cs="Arial"/>
          <w:color w:val="000000"/>
          <w:sz w:val="22"/>
        </w:rPr>
        <w:t>strategija organizacije</w:t>
      </w:r>
    </w:p>
    <w:p w:rsidR="006F43C2" w:rsidRDefault="006F43C2" w:rsidP="00013016">
      <w:pPr>
        <w:pStyle w:val="Odlomakpopisa"/>
        <w:numPr>
          <w:ilvl w:val="0"/>
          <w:numId w:val="87"/>
        </w:num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</w:rPr>
      </w:pPr>
      <w:r>
        <w:rPr>
          <w:rFonts w:ascii="Arial" w:eastAsiaTheme="minorHAnsi" w:hAnsi="Arial" w:cs="Arial"/>
          <w:color w:val="000000"/>
          <w:sz w:val="22"/>
        </w:rPr>
        <w:t>veličina organizacije</w:t>
      </w:r>
    </w:p>
    <w:p w:rsidR="006F43C2" w:rsidRDefault="006F43C2" w:rsidP="00013016">
      <w:pPr>
        <w:pStyle w:val="Odlomakpopisa"/>
        <w:numPr>
          <w:ilvl w:val="0"/>
          <w:numId w:val="87"/>
        </w:num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</w:rPr>
      </w:pPr>
      <w:r>
        <w:rPr>
          <w:rFonts w:ascii="Arial" w:eastAsiaTheme="minorHAnsi" w:hAnsi="Arial" w:cs="Arial"/>
          <w:color w:val="000000"/>
          <w:sz w:val="22"/>
        </w:rPr>
        <w:t>primjena tehnologije proizvodnje</w:t>
      </w:r>
    </w:p>
    <w:p w:rsidR="006F43C2" w:rsidRPr="00523D4A" w:rsidRDefault="006F43C2" w:rsidP="00013016">
      <w:pPr>
        <w:pStyle w:val="Odlomakpopisa"/>
        <w:numPr>
          <w:ilvl w:val="0"/>
          <w:numId w:val="87"/>
        </w:num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</w:rPr>
      </w:pPr>
      <w:r>
        <w:rPr>
          <w:rFonts w:ascii="Arial" w:eastAsiaTheme="minorHAnsi" w:hAnsi="Arial" w:cs="Arial"/>
          <w:color w:val="000000"/>
          <w:sz w:val="22"/>
        </w:rPr>
        <w:t>okolina organizacije</w:t>
      </w:r>
    </w:p>
    <w:p w:rsidR="006F43C2" w:rsidRPr="00523D4A" w:rsidRDefault="006F43C2" w:rsidP="006F43C2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</w:rPr>
      </w:pPr>
    </w:p>
    <w:p w:rsidR="006F43C2" w:rsidRDefault="006F43C2" w:rsidP="00282A9F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</w:rPr>
      </w:pPr>
    </w:p>
    <w:p w:rsidR="001E3146" w:rsidRDefault="001E3146" w:rsidP="00282A9F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</w:rPr>
      </w:pPr>
    </w:p>
    <w:p w:rsidR="00221A63" w:rsidRDefault="00221A63" w:rsidP="00282A9F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sz w:val="22"/>
        </w:rPr>
      </w:pPr>
    </w:p>
    <w:p w:rsidR="00221A63" w:rsidRDefault="00221A63">
      <w:pPr>
        <w:spacing w:after="160" w:line="259" w:lineRule="auto"/>
        <w:jc w:val="left"/>
        <w:rPr>
          <w:rFonts w:ascii="Arial" w:eastAsiaTheme="minorHAnsi" w:hAnsi="Arial" w:cs="Arial"/>
          <w:b/>
          <w:bCs/>
          <w:color w:val="000000"/>
          <w:sz w:val="22"/>
        </w:rPr>
      </w:pPr>
      <w:r>
        <w:rPr>
          <w:rFonts w:ascii="Arial" w:eastAsiaTheme="minorHAnsi" w:hAnsi="Arial" w:cs="Arial"/>
          <w:b/>
          <w:bCs/>
          <w:color w:val="000000"/>
          <w:sz w:val="22"/>
        </w:rPr>
        <w:br w:type="page"/>
      </w:r>
    </w:p>
    <w:p w:rsidR="00221A63" w:rsidRDefault="00221A63" w:rsidP="000041FF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000000"/>
          <w:sz w:val="22"/>
        </w:rPr>
      </w:pPr>
      <w:r>
        <w:rPr>
          <w:rFonts w:ascii="Arial" w:eastAsiaTheme="minorHAnsi" w:hAnsi="Arial" w:cs="Arial"/>
          <w:b/>
          <w:bCs/>
          <w:color w:val="000000"/>
          <w:sz w:val="22"/>
        </w:rPr>
        <w:lastRenderedPageBreak/>
        <w:t>TEMATSKA JEDINICA 4 – Vrste organizacijskih struktura</w:t>
      </w:r>
    </w:p>
    <w:p w:rsidR="00221A63" w:rsidRDefault="00221A63" w:rsidP="000041FF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000000"/>
          <w:sz w:val="22"/>
        </w:rPr>
      </w:pPr>
    </w:p>
    <w:p w:rsidR="00221A63" w:rsidRPr="00221A63" w:rsidRDefault="00221A63" w:rsidP="000041FF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color w:val="000000"/>
          <w:sz w:val="24"/>
          <w:szCs w:val="24"/>
        </w:rPr>
      </w:pPr>
    </w:p>
    <w:p w:rsidR="00221A63" w:rsidRPr="00221A63" w:rsidRDefault="000041FF" w:rsidP="000041FF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000000"/>
          <w:sz w:val="22"/>
        </w:rPr>
      </w:pPr>
      <w:r>
        <w:rPr>
          <w:rFonts w:ascii="Arial" w:eastAsiaTheme="minorHAnsi" w:hAnsi="Arial" w:cs="Arial"/>
          <w:b/>
          <w:bCs/>
          <w:color w:val="000000"/>
          <w:sz w:val="22"/>
        </w:rPr>
        <w:t>(</w:t>
      </w:r>
      <w:r w:rsidR="00221A63" w:rsidRPr="00221A63">
        <w:rPr>
          <w:rFonts w:ascii="Arial" w:eastAsiaTheme="minorHAnsi" w:hAnsi="Arial" w:cs="Arial"/>
          <w:b/>
          <w:bCs/>
          <w:color w:val="000000"/>
          <w:sz w:val="22"/>
        </w:rPr>
        <w:t>Sikavica</w:t>
      </w:r>
      <w:r w:rsidR="00221A63">
        <w:rPr>
          <w:rFonts w:ascii="Arial" w:eastAsiaTheme="minorHAnsi" w:hAnsi="Arial" w:cs="Arial"/>
          <w:b/>
          <w:bCs/>
          <w:color w:val="000000"/>
          <w:sz w:val="22"/>
        </w:rPr>
        <w:t xml:space="preserve"> </w:t>
      </w:r>
      <w:r w:rsidR="00221A63" w:rsidRPr="00221A63">
        <w:rPr>
          <w:rFonts w:ascii="Arial" w:eastAsiaTheme="minorHAnsi" w:hAnsi="Arial" w:cs="Arial"/>
          <w:b/>
          <w:bCs/>
          <w:color w:val="000000"/>
          <w:sz w:val="22"/>
        </w:rPr>
        <w:t>str. 379 –468)</w:t>
      </w:r>
    </w:p>
    <w:p w:rsidR="00221A63" w:rsidRDefault="00221A63" w:rsidP="00282A9F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sz w:val="22"/>
        </w:rPr>
      </w:pPr>
    </w:p>
    <w:p w:rsidR="000041FF" w:rsidRPr="000041FF" w:rsidRDefault="000041FF" w:rsidP="00216BD0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</w:rPr>
      </w:pPr>
    </w:p>
    <w:p w:rsidR="000041FF" w:rsidRDefault="000041FF" w:rsidP="00216BD0">
      <w:pPr>
        <w:spacing w:after="160" w:line="259" w:lineRule="auto"/>
        <w:rPr>
          <w:rFonts w:ascii="Arial" w:eastAsiaTheme="minorHAnsi" w:hAnsi="Arial" w:cs="Arial"/>
          <w:b/>
          <w:bCs/>
          <w:color w:val="000000"/>
          <w:sz w:val="22"/>
        </w:rPr>
      </w:pPr>
      <w:r>
        <w:rPr>
          <w:rFonts w:ascii="Arial" w:eastAsiaTheme="minorHAnsi" w:hAnsi="Arial" w:cs="Arial"/>
          <w:b/>
          <w:bCs/>
          <w:color w:val="000000"/>
          <w:sz w:val="22"/>
        </w:rPr>
        <w:t>Polazeći od načela departmentalizacije, sve organizacijske strukture mogu se smjestiti pod:</w:t>
      </w:r>
    </w:p>
    <w:p w:rsidR="00216BD0" w:rsidRDefault="00216BD0" w:rsidP="00C4162A">
      <w:pPr>
        <w:pStyle w:val="Odlomakpopisa"/>
        <w:numPr>
          <w:ilvl w:val="0"/>
          <w:numId w:val="59"/>
        </w:numPr>
        <w:spacing w:after="160" w:line="259" w:lineRule="auto"/>
        <w:rPr>
          <w:rFonts w:ascii="Arial" w:eastAsiaTheme="minorHAnsi" w:hAnsi="Arial" w:cs="Arial"/>
          <w:b/>
          <w:bCs/>
          <w:color w:val="000000"/>
          <w:sz w:val="22"/>
        </w:rPr>
      </w:pPr>
      <w:r>
        <w:rPr>
          <w:rFonts w:ascii="Arial" w:eastAsiaTheme="minorHAnsi" w:hAnsi="Arial" w:cs="Arial"/>
          <w:b/>
          <w:bCs/>
          <w:color w:val="000000"/>
          <w:sz w:val="22"/>
        </w:rPr>
        <w:t xml:space="preserve">Klasične (birokratske) – </w:t>
      </w:r>
      <w:r>
        <w:rPr>
          <w:rFonts w:ascii="Arial" w:eastAsiaTheme="minorHAnsi" w:hAnsi="Arial" w:cs="Arial"/>
          <w:color w:val="000000"/>
          <w:sz w:val="22"/>
        </w:rPr>
        <w:t>specijalizirana podjela rada, jasna hijerarhija rukovođenja, formalno planiranje, zapošljavanje na osnovi kompetentnosti</w:t>
      </w:r>
    </w:p>
    <w:p w:rsidR="00216BD0" w:rsidRPr="00216BD0" w:rsidRDefault="00216BD0" w:rsidP="00C4162A">
      <w:pPr>
        <w:pStyle w:val="Odlomakpopisa"/>
        <w:numPr>
          <w:ilvl w:val="0"/>
          <w:numId w:val="59"/>
        </w:numPr>
        <w:spacing w:after="160" w:line="259" w:lineRule="auto"/>
        <w:rPr>
          <w:rFonts w:ascii="Arial" w:eastAsiaTheme="minorHAnsi" w:hAnsi="Arial" w:cs="Arial"/>
          <w:b/>
          <w:bCs/>
          <w:color w:val="000000"/>
          <w:sz w:val="22"/>
        </w:rPr>
      </w:pPr>
      <w:r>
        <w:rPr>
          <w:rFonts w:ascii="Arial" w:eastAsiaTheme="minorHAnsi" w:hAnsi="Arial" w:cs="Arial"/>
          <w:b/>
          <w:bCs/>
          <w:color w:val="000000"/>
          <w:sz w:val="22"/>
        </w:rPr>
        <w:t xml:space="preserve">Organske (adaptivne) – </w:t>
      </w:r>
      <w:r w:rsidRPr="00216BD0">
        <w:rPr>
          <w:rFonts w:ascii="Arial" w:eastAsiaTheme="minorHAnsi" w:hAnsi="Arial" w:cs="Arial"/>
          <w:color w:val="000000"/>
          <w:sz w:val="22"/>
        </w:rPr>
        <w:t>bolje se prilagode brzim promjenama i visokoj tehnologiji</w:t>
      </w:r>
    </w:p>
    <w:p w:rsidR="00216BD0" w:rsidRDefault="00216BD0" w:rsidP="000A3D94">
      <w:pPr>
        <w:spacing w:line="259" w:lineRule="auto"/>
        <w:rPr>
          <w:rFonts w:ascii="Arial" w:eastAsiaTheme="minorHAnsi" w:hAnsi="Arial" w:cs="Arial"/>
          <w:b/>
          <w:bCs/>
          <w:color w:val="000000"/>
          <w:sz w:val="22"/>
        </w:rPr>
      </w:pPr>
      <w:r>
        <w:rPr>
          <w:rFonts w:ascii="Arial" w:eastAsiaTheme="minorHAnsi" w:hAnsi="Arial" w:cs="Arial"/>
          <w:b/>
          <w:bCs/>
          <w:color w:val="000000"/>
          <w:sz w:val="22"/>
        </w:rPr>
        <w:t>KLASIČNE ORGANIZACIJSKE STRUKTURE</w:t>
      </w:r>
    </w:p>
    <w:p w:rsidR="000923DD" w:rsidRPr="000A3D94" w:rsidRDefault="00216BD0" w:rsidP="00013016">
      <w:pPr>
        <w:pStyle w:val="Odlomakpopisa"/>
        <w:numPr>
          <w:ilvl w:val="0"/>
          <w:numId w:val="88"/>
        </w:numPr>
        <w:tabs>
          <w:tab w:val="clear" w:pos="1776"/>
          <w:tab w:val="num" w:pos="1418"/>
        </w:tabs>
        <w:spacing w:after="160" w:line="259" w:lineRule="auto"/>
        <w:ind w:left="709"/>
        <w:rPr>
          <w:rFonts w:ascii="Arial" w:eastAsiaTheme="minorHAnsi" w:hAnsi="Arial" w:cs="Arial"/>
          <w:b/>
          <w:bCs/>
          <w:color w:val="7030A0"/>
          <w:sz w:val="22"/>
        </w:rPr>
      </w:pPr>
      <w:r w:rsidRPr="000A3D94">
        <w:rPr>
          <w:rFonts w:ascii="Arial" w:eastAsiaTheme="minorHAnsi" w:hAnsi="Arial" w:cs="Arial"/>
          <w:b/>
          <w:bCs/>
          <w:color w:val="7030A0"/>
          <w:sz w:val="22"/>
        </w:rPr>
        <w:t>Funkcijska organizacijska struktura</w:t>
      </w:r>
    </w:p>
    <w:p w:rsidR="000923DD" w:rsidRPr="000A3D94" w:rsidRDefault="000A3D94" w:rsidP="00C4162A">
      <w:pPr>
        <w:pStyle w:val="Odlomakpopisa"/>
        <w:numPr>
          <w:ilvl w:val="1"/>
          <w:numId w:val="63"/>
        </w:numPr>
        <w:spacing w:after="160" w:line="259" w:lineRule="auto"/>
        <w:rPr>
          <w:rFonts w:ascii="Arial" w:eastAsiaTheme="minorHAnsi" w:hAnsi="Arial" w:cs="Arial"/>
          <w:color w:val="FF0000"/>
          <w:sz w:val="22"/>
        </w:rPr>
      </w:pPr>
      <w:r w:rsidRPr="000A3D94">
        <w:rPr>
          <w:rFonts w:ascii="Arial" w:hAnsi="Arial" w:cs="Arial"/>
          <w:color w:val="FF0000"/>
          <w:sz w:val="22"/>
        </w:rPr>
        <w:t>Vrsta u kojoj se p</w:t>
      </w:r>
      <w:r w:rsidR="000923DD" w:rsidRPr="000A3D94">
        <w:rPr>
          <w:rFonts w:ascii="Arial" w:hAnsi="Arial" w:cs="Arial"/>
          <w:color w:val="FF0000"/>
          <w:sz w:val="22"/>
        </w:rPr>
        <w:t>odjela rada u poduzeću te grupiranje i povezivanje poslova, kao i formiranje organizacijskih jedinica, obavlja prema</w:t>
      </w:r>
      <w:r w:rsidRPr="000A3D94">
        <w:rPr>
          <w:rFonts w:ascii="Arial" w:hAnsi="Arial" w:cs="Arial"/>
          <w:color w:val="FF0000"/>
          <w:sz w:val="22"/>
        </w:rPr>
        <w:t xml:space="preserve"> </w:t>
      </w:r>
      <w:r w:rsidR="000923DD" w:rsidRPr="000A3D94">
        <w:rPr>
          <w:rFonts w:ascii="Arial" w:hAnsi="Arial" w:cs="Arial"/>
          <w:color w:val="FF0000"/>
          <w:sz w:val="22"/>
        </w:rPr>
        <w:t xml:space="preserve">odgovarajućim </w:t>
      </w:r>
      <w:r w:rsidR="000923DD" w:rsidRPr="000A3D94">
        <w:rPr>
          <w:rFonts w:ascii="Arial" w:hAnsi="Arial" w:cs="Arial"/>
          <w:b/>
          <w:bCs/>
          <w:color w:val="FF0000"/>
          <w:sz w:val="22"/>
        </w:rPr>
        <w:t>poslovnim funkcijama</w:t>
      </w:r>
      <w:r w:rsidR="000923DD" w:rsidRPr="000A3D94">
        <w:rPr>
          <w:rFonts w:ascii="Arial" w:hAnsi="Arial" w:cs="Arial"/>
          <w:color w:val="FF0000"/>
          <w:sz w:val="22"/>
        </w:rPr>
        <w:t xml:space="preserve"> u poduzeću</w:t>
      </w:r>
    </w:p>
    <w:p w:rsidR="000923DD" w:rsidRPr="000923DD" w:rsidRDefault="000923DD" w:rsidP="00C4162A">
      <w:pPr>
        <w:pStyle w:val="Odlomakpopisa"/>
        <w:numPr>
          <w:ilvl w:val="1"/>
          <w:numId w:val="63"/>
        </w:numPr>
        <w:spacing w:after="160" w:line="259" w:lineRule="auto"/>
        <w:rPr>
          <w:rFonts w:ascii="Arial" w:eastAsiaTheme="minorHAnsi" w:hAnsi="Arial" w:cs="Arial"/>
          <w:color w:val="000000"/>
          <w:sz w:val="22"/>
        </w:rPr>
      </w:pPr>
      <w:r>
        <w:rPr>
          <w:rFonts w:ascii="Arial" w:hAnsi="Arial" w:cs="Arial"/>
          <w:sz w:val="22"/>
        </w:rPr>
        <w:t>S</w:t>
      </w:r>
      <w:r w:rsidRPr="000923DD">
        <w:rPr>
          <w:rFonts w:ascii="Arial" w:hAnsi="Arial" w:cs="Arial"/>
          <w:sz w:val="22"/>
        </w:rPr>
        <w:t>vaka organizacijska jedinica obavlja poslove određene poslovne funkcije, ali za poduzeće kao cjelinu</w:t>
      </w:r>
    </w:p>
    <w:p w:rsidR="000923DD" w:rsidRPr="000923DD" w:rsidRDefault="000923DD" w:rsidP="00C4162A">
      <w:pPr>
        <w:pStyle w:val="Odlomakpopisa"/>
        <w:numPr>
          <w:ilvl w:val="1"/>
          <w:numId w:val="63"/>
        </w:numPr>
        <w:spacing w:after="160" w:line="259" w:lineRule="auto"/>
        <w:rPr>
          <w:rFonts w:ascii="Arial" w:eastAsiaTheme="minorHAnsi" w:hAnsi="Arial" w:cs="Arial"/>
          <w:color w:val="000000"/>
          <w:sz w:val="22"/>
        </w:rPr>
      </w:pPr>
      <w:r>
        <w:rPr>
          <w:rFonts w:ascii="Arial" w:hAnsi="Arial" w:cs="Arial"/>
          <w:sz w:val="22"/>
        </w:rPr>
        <w:t>P</w:t>
      </w:r>
      <w:r w:rsidRPr="000923DD">
        <w:rPr>
          <w:rFonts w:ascii="Arial" w:hAnsi="Arial" w:cs="Arial"/>
          <w:sz w:val="22"/>
        </w:rPr>
        <w:t>rimjenjuje se u malim poduzećima i poduzećima srednje veličine, ali primjerena je i za velika poduzeća ako se bave proizvodnjom jednog osnovnog proizvoda</w:t>
      </w:r>
    </w:p>
    <w:p w:rsidR="000923DD" w:rsidRPr="000923DD" w:rsidRDefault="000923DD" w:rsidP="00C4162A">
      <w:pPr>
        <w:pStyle w:val="Odlomakpopisa"/>
        <w:numPr>
          <w:ilvl w:val="1"/>
          <w:numId w:val="63"/>
        </w:numPr>
        <w:spacing w:after="160" w:line="259" w:lineRule="auto"/>
        <w:rPr>
          <w:rFonts w:ascii="Arial" w:eastAsiaTheme="minorHAnsi" w:hAnsi="Arial" w:cs="Arial"/>
          <w:color w:val="000000"/>
          <w:sz w:val="22"/>
        </w:rPr>
      </w:pPr>
      <w:r>
        <w:rPr>
          <w:rFonts w:ascii="Arial" w:hAnsi="Arial" w:cs="Arial"/>
          <w:sz w:val="22"/>
        </w:rPr>
        <w:t>P</w:t>
      </w:r>
      <w:r w:rsidRPr="000923DD">
        <w:rPr>
          <w:rFonts w:ascii="Arial" w:hAnsi="Arial" w:cs="Arial"/>
          <w:sz w:val="22"/>
        </w:rPr>
        <w:t>rimjenjivat će se  u  malim i srednjim poduzećima koja proizvode jedan proizvod odnosno pružaju jednu vrstu usluga</w:t>
      </w:r>
    </w:p>
    <w:p w:rsidR="000923DD" w:rsidRPr="000923DD" w:rsidRDefault="000923DD" w:rsidP="00C4162A">
      <w:pPr>
        <w:pStyle w:val="Odlomakpopisa"/>
        <w:numPr>
          <w:ilvl w:val="1"/>
          <w:numId w:val="63"/>
        </w:numPr>
        <w:spacing w:line="259" w:lineRule="auto"/>
        <w:rPr>
          <w:rFonts w:ascii="Arial" w:eastAsiaTheme="minorHAnsi" w:hAnsi="Arial" w:cs="Arial"/>
          <w:color w:val="000000"/>
          <w:sz w:val="22"/>
        </w:rPr>
      </w:pPr>
      <w:r>
        <w:rPr>
          <w:rFonts w:ascii="Arial" w:hAnsi="Arial" w:cs="Arial"/>
          <w:sz w:val="22"/>
        </w:rPr>
        <w:t>S</w:t>
      </w:r>
      <w:r w:rsidRPr="000923DD">
        <w:rPr>
          <w:rFonts w:ascii="Arial" w:hAnsi="Arial" w:cs="Arial"/>
          <w:sz w:val="22"/>
        </w:rPr>
        <w:t xml:space="preserve">a stajališta broja funkcijskih organizacijskih jedinica govorimo o </w:t>
      </w:r>
      <w:r w:rsidRPr="000923DD">
        <w:rPr>
          <w:rFonts w:ascii="Arial" w:hAnsi="Arial" w:cs="Arial"/>
          <w:b/>
          <w:sz w:val="22"/>
        </w:rPr>
        <w:t>tri temeljna oblika</w:t>
      </w:r>
      <w:r w:rsidRPr="000923DD">
        <w:rPr>
          <w:rFonts w:ascii="Arial" w:hAnsi="Arial" w:cs="Arial"/>
          <w:sz w:val="22"/>
        </w:rPr>
        <w:t xml:space="preserve"> funkcijske organizacijske strukture:</w:t>
      </w:r>
    </w:p>
    <w:p w:rsidR="000923DD" w:rsidRPr="00947649" w:rsidRDefault="000923DD" w:rsidP="00C4162A">
      <w:pPr>
        <w:numPr>
          <w:ilvl w:val="2"/>
          <w:numId w:val="61"/>
        </w:numPr>
        <w:rPr>
          <w:rFonts w:ascii="Arial" w:hAnsi="Arial" w:cs="Arial"/>
          <w:b/>
          <w:color w:val="008000"/>
          <w:sz w:val="22"/>
        </w:rPr>
      </w:pPr>
      <w:r w:rsidRPr="00947649">
        <w:rPr>
          <w:rFonts w:ascii="Arial" w:hAnsi="Arial" w:cs="Arial"/>
          <w:b/>
          <w:color w:val="008000"/>
          <w:sz w:val="22"/>
        </w:rPr>
        <w:t>POČETNI OBLIK FUNKCIJSKE STRUKTURE</w:t>
      </w:r>
    </w:p>
    <w:p w:rsidR="000923DD" w:rsidRPr="00947649" w:rsidRDefault="000923DD" w:rsidP="00C4162A">
      <w:pPr>
        <w:numPr>
          <w:ilvl w:val="1"/>
          <w:numId w:val="62"/>
        </w:numPr>
        <w:rPr>
          <w:rFonts w:ascii="Arial" w:hAnsi="Arial" w:cs="Arial"/>
          <w:sz w:val="22"/>
        </w:rPr>
      </w:pPr>
      <w:r w:rsidRPr="00947649">
        <w:rPr>
          <w:rFonts w:ascii="Arial" w:hAnsi="Arial" w:cs="Arial"/>
          <w:sz w:val="22"/>
        </w:rPr>
        <w:t>karakterizira činjenica da je broj formiranih funkcijskih organizacijskih jedinica u poduzeću manji od broja poslovnih funkcija</w:t>
      </w:r>
    </w:p>
    <w:p w:rsidR="000923DD" w:rsidRPr="00947649" w:rsidRDefault="000923DD" w:rsidP="00C4162A">
      <w:pPr>
        <w:numPr>
          <w:ilvl w:val="1"/>
          <w:numId w:val="62"/>
        </w:numPr>
        <w:rPr>
          <w:rFonts w:ascii="Arial" w:hAnsi="Arial" w:cs="Arial"/>
          <w:sz w:val="22"/>
        </w:rPr>
      </w:pPr>
      <w:r w:rsidRPr="00947649">
        <w:rPr>
          <w:rFonts w:ascii="Arial" w:hAnsi="Arial" w:cs="Arial"/>
          <w:sz w:val="22"/>
        </w:rPr>
        <w:t>nakon određenog vremena vlasnik poduzeća koji je najčešće i direktor poduzeća može dio poslova i drugih poslovnih funkcija organizacijski smjestiti u posebnu organizacijsku jedinicu koju će koordinirati manager zadužen za te poslove</w:t>
      </w:r>
    </w:p>
    <w:p w:rsidR="000923DD" w:rsidRPr="00947649" w:rsidRDefault="000923DD" w:rsidP="00C4162A">
      <w:pPr>
        <w:numPr>
          <w:ilvl w:val="2"/>
          <w:numId w:val="61"/>
        </w:numPr>
        <w:rPr>
          <w:rFonts w:ascii="Arial" w:hAnsi="Arial" w:cs="Arial"/>
          <w:b/>
          <w:color w:val="008000"/>
          <w:sz w:val="22"/>
        </w:rPr>
      </w:pPr>
      <w:r w:rsidRPr="00947649">
        <w:rPr>
          <w:rFonts w:ascii="Arial" w:hAnsi="Arial" w:cs="Arial"/>
          <w:b/>
          <w:color w:val="008000"/>
          <w:sz w:val="22"/>
        </w:rPr>
        <w:t>STANDARDNI OBLIK FUNKCIJSKE ORGANIZACIJE PODUZEĆA</w:t>
      </w:r>
    </w:p>
    <w:p w:rsidR="000923DD" w:rsidRPr="00947649" w:rsidRDefault="000923DD" w:rsidP="00C4162A">
      <w:pPr>
        <w:numPr>
          <w:ilvl w:val="1"/>
          <w:numId w:val="62"/>
        </w:numPr>
        <w:rPr>
          <w:rFonts w:ascii="Arial" w:hAnsi="Arial" w:cs="Arial"/>
          <w:sz w:val="22"/>
        </w:rPr>
      </w:pPr>
      <w:r w:rsidRPr="00947649">
        <w:rPr>
          <w:rFonts w:ascii="Arial" w:hAnsi="Arial" w:cs="Arial"/>
          <w:sz w:val="22"/>
        </w:rPr>
        <w:t>karakterizira činjenica da je u njemu broj formiranih funkcijskih organizacijskih jedinica jednak broju poslovnih funkcija</w:t>
      </w:r>
    </w:p>
    <w:p w:rsidR="000923DD" w:rsidRPr="00947649" w:rsidRDefault="000923DD" w:rsidP="00C4162A">
      <w:pPr>
        <w:numPr>
          <w:ilvl w:val="1"/>
          <w:numId w:val="62"/>
        </w:numPr>
        <w:rPr>
          <w:rFonts w:ascii="Arial" w:hAnsi="Arial" w:cs="Arial"/>
          <w:sz w:val="22"/>
        </w:rPr>
      </w:pPr>
      <w:r w:rsidRPr="00947649">
        <w:rPr>
          <w:rFonts w:ascii="Arial" w:hAnsi="Arial" w:cs="Arial"/>
          <w:sz w:val="22"/>
        </w:rPr>
        <w:t>za obavljanje poslova svake poslovne funkcije organizira se posebna organizacijska jedinica</w:t>
      </w:r>
    </w:p>
    <w:p w:rsidR="000923DD" w:rsidRPr="00947649" w:rsidRDefault="000923DD" w:rsidP="00C4162A">
      <w:pPr>
        <w:numPr>
          <w:ilvl w:val="2"/>
          <w:numId w:val="61"/>
        </w:numPr>
        <w:rPr>
          <w:rFonts w:ascii="Arial" w:hAnsi="Arial" w:cs="Arial"/>
          <w:b/>
          <w:color w:val="008000"/>
          <w:sz w:val="22"/>
        </w:rPr>
      </w:pPr>
      <w:r w:rsidRPr="00947649">
        <w:rPr>
          <w:rFonts w:ascii="Arial" w:hAnsi="Arial" w:cs="Arial"/>
          <w:b/>
          <w:color w:val="008000"/>
          <w:sz w:val="22"/>
        </w:rPr>
        <w:t>RAZVIJENI OBLIK FUNKCIJSKE STRUKTURE</w:t>
      </w:r>
    </w:p>
    <w:p w:rsidR="000923DD" w:rsidRPr="00947649" w:rsidRDefault="000923DD" w:rsidP="00C4162A">
      <w:pPr>
        <w:numPr>
          <w:ilvl w:val="1"/>
          <w:numId w:val="62"/>
        </w:numPr>
        <w:rPr>
          <w:rFonts w:ascii="Arial" w:hAnsi="Arial" w:cs="Arial"/>
          <w:sz w:val="22"/>
        </w:rPr>
      </w:pPr>
      <w:r w:rsidRPr="00947649">
        <w:rPr>
          <w:rFonts w:ascii="Arial" w:hAnsi="Arial" w:cs="Arial"/>
          <w:sz w:val="22"/>
        </w:rPr>
        <w:t>karakterizira činjenica da je u njemu broj formiranih funkcijskih organizacijskih jedinica veći od broja poslovnih funkcija</w:t>
      </w:r>
    </w:p>
    <w:p w:rsidR="000923DD" w:rsidRPr="00947649" w:rsidRDefault="000923DD" w:rsidP="00C4162A">
      <w:pPr>
        <w:numPr>
          <w:ilvl w:val="1"/>
          <w:numId w:val="62"/>
        </w:numPr>
        <w:rPr>
          <w:rFonts w:ascii="Arial" w:hAnsi="Arial" w:cs="Arial"/>
          <w:sz w:val="22"/>
        </w:rPr>
      </w:pPr>
      <w:r w:rsidRPr="00947649">
        <w:rPr>
          <w:rFonts w:ascii="Arial" w:hAnsi="Arial" w:cs="Arial"/>
          <w:sz w:val="22"/>
        </w:rPr>
        <w:t>kao model organizacije primjenjuje se u većim poduzećima uz pretpostavku da je riječ o proizvodnji jednog odnosno nekoliko srodnih ili sličnih  proizvoda</w:t>
      </w:r>
    </w:p>
    <w:p w:rsidR="00FC36EE" w:rsidRDefault="0057023D" w:rsidP="00013016">
      <w:pPr>
        <w:pStyle w:val="Odlomakpopisa"/>
        <w:numPr>
          <w:ilvl w:val="1"/>
          <w:numId w:val="88"/>
        </w:numPr>
        <w:spacing w:after="160" w:line="259" w:lineRule="auto"/>
        <w:rPr>
          <w:rFonts w:ascii="Arial" w:eastAsiaTheme="minorHAnsi" w:hAnsi="Arial" w:cs="Arial"/>
          <w:color w:val="000000"/>
          <w:sz w:val="22"/>
        </w:rPr>
      </w:pPr>
      <w:r>
        <w:rPr>
          <w:rFonts w:ascii="Arial" w:eastAsiaTheme="minorHAnsi" w:hAnsi="Arial" w:cs="Arial"/>
          <w:color w:val="000000"/>
          <w:sz w:val="22"/>
        </w:rPr>
        <w:t>P</w:t>
      </w:r>
      <w:r w:rsidR="00FC36EE">
        <w:rPr>
          <w:rFonts w:ascii="Arial" w:eastAsiaTheme="minorHAnsi" w:hAnsi="Arial" w:cs="Arial"/>
          <w:color w:val="000000"/>
          <w:sz w:val="22"/>
        </w:rPr>
        <w:t>rocesno orijentirana funkcijska organizacija – u osnovi je funkcijska, a atribut procesna upućuje na to da se formiranje organizacijskih jedinica u njoj odvija prema fazama procesa proizvodnje</w:t>
      </w:r>
    </w:p>
    <w:p w:rsidR="00FC36EE" w:rsidRPr="00FC36EE" w:rsidRDefault="0057023D" w:rsidP="00013016">
      <w:pPr>
        <w:pStyle w:val="Odlomakpopisa"/>
        <w:numPr>
          <w:ilvl w:val="1"/>
          <w:numId w:val="88"/>
        </w:numPr>
        <w:spacing w:line="259" w:lineRule="auto"/>
        <w:rPr>
          <w:rFonts w:ascii="Arial" w:eastAsiaTheme="minorHAnsi" w:hAnsi="Arial" w:cs="Arial"/>
          <w:color w:val="000000"/>
          <w:sz w:val="22"/>
        </w:rPr>
      </w:pPr>
      <w:r>
        <w:rPr>
          <w:rFonts w:ascii="Arial" w:hAnsi="Arial" w:cs="Arial"/>
          <w:b/>
          <w:sz w:val="22"/>
        </w:rPr>
        <w:t>D</w:t>
      </w:r>
      <w:r w:rsidR="00FC36EE" w:rsidRPr="00FC36EE">
        <w:rPr>
          <w:rFonts w:ascii="Arial" w:hAnsi="Arial" w:cs="Arial"/>
          <w:b/>
          <w:sz w:val="22"/>
        </w:rPr>
        <w:t>obre</w:t>
      </w:r>
      <w:r w:rsidR="00FC36EE" w:rsidRPr="00FC36EE">
        <w:rPr>
          <w:rFonts w:ascii="Arial" w:hAnsi="Arial" w:cs="Arial"/>
          <w:sz w:val="22"/>
        </w:rPr>
        <w:t xml:space="preserve"> strane funkcijske organizacijske strukture:</w:t>
      </w:r>
    </w:p>
    <w:p w:rsidR="00FC36EE" w:rsidRPr="00947649" w:rsidRDefault="00FC36EE" w:rsidP="00C4162A">
      <w:pPr>
        <w:numPr>
          <w:ilvl w:val="1"/>
          <w:numId w:val="50"/>
        </w:numPr>
        <w:rPr>
          <w:rFonts w:ascii="Arial" w:hAnsi="Arial" w:cs="Arial"/>
          <w:sz w:val="22"/>
        </w:rPr>
      </w:pPr>
      <w:r w:rsidRPr="00947649">
        <w:rPr>
          <w:rFonts w:ascii="Arial" w:hAnsi="Arial" w:cs="Arial"/>
          <w:sz w:val="22"/>
        </w:rPr>
        <w:t>visok stupanj specijalizacije i podjele rada</w:t>
      </w:r>
    </w:p>
    <w:p w:rsidR="00FC36EE" w:rsidRPr="00947649" w:rsidRDefault="00FC36EE" w:rsidP="00C4162A">
      <w:pPr>
        <w:numPr>
          <w:ilvl w:val="1"/>
          <w:numId w:val="50"/>
        </w:numPr>
        <w:rPr>
          <w:rFonts w:ascii="Arial" w:hAnsi="Arial" w:cs="Arial"/>
          <w:sz w:val="22"/>
        </w:rPr>
      </w:pPr>
      <w:r w:rsidRPr="00947649">
        <w:rPr>
          <w:rFonts w:ascii="Arial" w:hAnsi="Arial" w:cs="Arial"/>
          <w:sz w:val="22"/>
        </w:rPr>
        <w:t>stručno vođenje i jedinstvena koordinacija poslova iste funkcije</w:t>
      </w:r>
    </w:p>
    <w:p w:rsidR="00FC36EE" w:rsidRPr="00947649" w:rsidRDefault="00FC36EE" w:rsidP="00C4162A">
      <w:pPr>
        <w:numPr>
          <w:ilvl w:val="1"/>
          <w:numId w:val="50"/>
        </w:numPr>
        <w:rPr>
          <w:rFonts w:ascii="Arial" w:hAnsi="Arial" w:cs="Arial"/>
          <w:sz w:val="22"/>
        </w:rPr>
      </w:pPr>
      <w:r w:rsidRPr="00947649">
        <w:rPr>
          <w:rFonts w:ascii="Arial" w:hAnsi="Arial" w:cs="Arial"/>
          <w:sz w:val="22"/>
        </w:rPr>
        <w:lastRenderedPageBreak/>
        <w:t>primjena jednoobraznih metoda i postupka</w:t>
      </w:r>
    </w:p>
    <w:p w:rsidR="00FC36EE" w:rsidRPr="00947649" w:rsidRDefault="00FC36EE" w:rsidP="00C4162A">
      <w:pPr>
        <w:numPr>
          <w:ilvl w:val="1"/>
          <w:numId w:val="50"/>
        </w:numPr>
        <w:rPr>
          <w:rFonts w:ascii="Arial" w:hAnsi="Arial" w:cs="Arial"/>
          <w:sz w:val="22"/>
        </w:rPr>
      </w:pPr>
      <w:r w:rsidRPr="00947649">
        <w:rPr>
          <w:rFonts w:ascii="Arial" w:hAnsi="Arial" w:cs="Arial"/>
          <w:sz w:val="22"/>
        </w:rPr>
        <w:t>racionalna uporaba prostora i opreme</w:t>
      </w:r>
    </w:p>
    <w:p w:rsidR="00FC36EE" w:rsidRPr="00947649" w:rsidRDefault="00FC36EE" w:rsidP="00C4162A">
      <w:pPr>
        <w:numPr>
          <w:ilvl w:val="1"/>
          <w:numId w:val="50"/>
        </w:numPr>
        <w:rPr>
          <w:rFonts w:ascii="Arial" w:hAnsi="Arial" w:cs="Arial"/>
          <w:sz w:val="22"/>
        </w:rPr>
      </w:pPr>
      <w:r w:rsidRPr="00947649">
        <w:rPr>
          <w:rFonts w:ascii="Arial" w:hAnsi="Arial" w:cs="Arial"/>
          <w:sz w:val="22"/>
        </w:rPr>
        <w:t>niski režijski troškovi</w:t>
      </w:r>
    </w:p>
    <w:p w:rsidR="00FC36EE" w:rsidRPr="00947649" w:rsidRDefault="00FC36EE" w:rsidP="00C4162A">
      <w:pPr>
        <w:numPr>
          <w:ilvl w:val="1"/>
          <w:numId w:val="50"/>
        </w:numPr>
        <w:rPr>
          <w:rFonts w:ascii="Arial" w:hAnsi="Arial" w:cs="Arial"/>
          <w:sz w:val="22"/>
        </w:rPr>
      </w:pPr>
      <w:r w:rsidRPr="00947649">
        <w:rPr>
          <w:rFonts w:ascii="Arial" w:hAnsi="Arial" w:cs="Arial"/>
          <w:sz w:val="22"/>
        </w:rPr>
        <w:t>fleksibilnost komponiranja strukture i sl.</w:t>
      </w:r>
    </w:p>
    <w:p w:rsidR="00FC36EE" w:rsidRPr="00947649" w:rsidRDefault="0057023D" w:rsidP="00C4162A">
      <w:pPr>
        <w:numPr>
          <w:ilvl w:val="0"/>
          <w:numId w:val="64"/>
        </w:numPr>
        <w:tabs>
          <w:tab w:val="clear" w:pos="1068"/>
          <w:tab w:val="num" w:pos="1560"/>
        </w:tabs>
        <w:ind w:left="1418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L</w:t>
      </w:r>
      <w:r w:rsidR="00FC36EE" w:rsidRPr="00947649">
        <w:rPr>
          <w:rFonts w:ascii="Arial" w:hAnsi="Arial" w:cs="Arial"/>
          <w:b/>
          <w:sz w:val="22"/>
        </w:rPr>
        <w:t>oše</w:t>
      </w:r>
      <w:r w:rsidR="00FC36EE" w:rsidRPr="00947649">
        <w:rPr>
          <w:rFonts w:ascii="Arial" w:hAnsi="Arial" w:cs="Arial"/>
          <w:sz w:val="22"/>
        </w:rPr>
        <w:t xml:space="preserve"> strane:</w:t>
      </w:r>
    </w:p>
    <w:p w:rsidR="00FC36EE" w:rsidRPr="00947649" w:rsidRDefault="00FC36EE" w:rsidP="00C4162A">
      <w:pPr>
        <w:numPr>
          <w:ilvl w:val="1"/>
          <w:numId w:val="50"/>
        </w:numPr>
        <w:rPr>
          <w:rFonts w:ascii="Arial" w:hAnsi="Arial" w:cs="Arial"/>
          <w:sz w:val="22"/>
        </w:rPr>
      </w:pPr>
      <w:r w:rsidRPr="00947649">
        <w:rPr>
          <w:rFonts w:ascii="Arial" w:hAnsi="Arial" w:cs="Arial"/>
          <w:sz w:val="22"/>
        </w:rPr>
        <w:t>sporo ulaganje i prilagođavanje promjenama u poslu i okolini</w:t>
      </w:r>
    </w:p>
    <w:p w:rsidR="00FC36EE" w:rsidRPr="00947649" w:rsidRDefault="00FC36EE" w:rsidP="00C4162A">
      <w:pPr>
        <w:numPr>
          <w:ilvl w:val="1"/>
          <w:numId w:val="50"/>
        </w:numPr>
        <w:rPr>
          <w:rFonts w:ascii="Arial" w:hAnsi="Arial" w:cs="Arial"/>
          <w:sz w:val="22"/>
        </w:rPr>
      </w:pPr>
      <w:r w:rsidRPr="00947649">
        <w:rPr>
          <w:rFonts w:ascii="Arial" w:hAnsi="Arial" w:cs="Arial"/>
          <w:sz w:val="22"/>
        </w:rPr>
        <w:t>rascjepkanost poslova i otežanost njihove koordinacije</w:t>
      </w:r>
    </w:p>
    <w:p w:rsidR="00FC36EE" w:rsidRPr="00947649" w:rsidRDefault="00FC36EE" w:rsidP="00C4162A">
      <w:pPr>
        <w:numPr>
          <w:ilvl w:val="1"/>
          <w:numId w:val="50"/>
        </w:numPr>
        <w:rPr>
          <w:rFonts w:ascii="Arial" w:hAnsi="Arial" w:cs="Arial"/>
          <w:sz w:val="22"/>
        </w:rPr>
      </w:pPr>
      <w:r w:rsidRPr="00947649">
        <w:rPr>
          <w:rFonts w:ascii="Arial" w:hAnsi="Arial" w:cs="Arial"/>
          <w:sz w:val="22"/>
        </w:rPr>
        <w:t xml:space="preserve">odsutnost suradnje i timskog rada funkcijskih </w:t>
      </w:r>
      <w:r>
        <w:rPr>
          <w:rFonts w:ascii="Arial" w:hAnsi="Arial" w:cs="Arial"/>
          <w:sz w:val="22"/>
        </w:rPr>
        <w:t>menadžera</w:t>
      </w:r>
    </w:p>
    <w:p w:rsidR="00FC36EE" w:rsidRPr="00947649" w:rsidRDefault="00FC36EE" w:rsidP="00C4162A">
      <w:pPr>
        <w:numPr>
          <w:ilvl w:val="1"/>
          <w:numId w:val="50"/>
        </w:numPr>
        <w:rPr>
          <w:rFonts w:ascii="Arial" w:hAnsi="Arial" w:cs="Arial"/>
          <w:sz w:val="22"/>
        </w:rPr>
      </w:pPr>
      <w:r w:rsidRPr="00947649">
        <w:rPr>
          <w:rFonts w:ascii="Arial" w:hAnsi="Arial" w:cs="Arial"/>
          <w:sz w:val="22"/>
        </w:rPr>
        <w:t>sporo i neadekvatno donošenje odluka</w:t>
      </w:r>
    </w:p>
    <w:p w:rsidR="00734646" w:rsidRDefault="00FC36EE" w:rsidP="00C4162A">
      <w:pPr>
        <w:numPr>
          <w:ilvl w:val="1"/>
          <w:numId w:val="50"/>
        </w:numPr>
        <w:rPr>
          <w:rFonts w:ascii="Arial" w:hAnsi="Arial" w:cs="Arial"/>
          <w:sz w:val="22"/>
        </w:rPr>
      </w:pPr>
      <w:r w:rsidRPr="00947649">
        <w:rPr>
          <w:rFonts w:ascii="Arial" w:hAnsi="Arial" w:cs="Arial"/>
          <w:sz w:val="22"/>
        </w:rPr>
        <w:t>razvučenost linija koordinacije i komunikacije</w:t>
      </w:r>
    </w:p>
    <w:p w:rsidR="00E23B89" w:rsidRDefault="00E23B89" w:rsidP="00E23B89">
      <w:pPr>
        <w:ind w:left="1788"/>
        <w:rPr>
          <w:rFonts w:ascii="Arial" w:hAnsi="Arial" w:cs="Arial"/>
          <w:sz w:val="22"/>
        </w:rPr>
      </w:pPr>
    </w:p>
    <w:p w:rsidR="00734646" w:rsidRPr="00734646" w:rsidRDefault="00734646" w:rsidP="00013016">
      <w:pPr>
        <w:pStyle w:val="Odlomakpopisa"/>
        <w:numPr>
          <w:ilvl w:val="0"/>
          <w:numId w:val="88"/>
        </w:numPr>
        <w:tabs>
          <w:tab w:val="clear" w:pos="1776"/>
        </w:tabs>
        <w:ind w:left="709"/>
        <w:rPr>
          <w:rFonts w:ascii="Arial" w:hAnsi="Arial" w:cs="Arial"/>
          <w:color w:val="7030A0"/>
          <w:sz w:val="22"/>
        </w:rPr>
      </w:pPr>
      <w:r w:rsidRPr="00734646">
        <w:rPr>
          <w:rFonts w:ascii="Arial" w:hAnsi="Arial" w:cs="Arial"/>
          <w:b/>
          <w:color w:val="7030A0"/>
          <w:sz w:val="22"/>
        </w:rPr>
        <w:t>Divizijska organizacij</w:t>
      </w:r>
      <w:r>
        <w:rPr>
          <w:rFonts w:ascii="Arial" w:hAnsi="Arial" w:cs="Arial"/>
          <w:b/>
          <w:color w:val="7030A0"/>
          <w:sz w:val="22"/>
        </w:rPr>
        <w:t>s</w:t>
      </w:r>
      <w:r w:rsidRPr="00734646">
        <w:rPr>
          <w:rFonts w:ascii="Arial" w:hAnsi="Arial" w:cs="Arial"/>
          <w:b/>
          <w:color w:val="7030A0"/>
          <w:sz w:val="22"/>
        </w:rPr>
        <w:t>ka struktura</w:t>
      </w:r>
    </w:p>
    <w:p w:rsidR="00734646" w:rsidRPr="00947649" w:rsidRDefault="001616E4" w:rsidP="00C4162A">
      <w:pPr>
        <w:numPr>
          <w:ilvl w:val="0"/>
          <w:numId w:val="65"/>
        </w:numPr>
        <w:ind w:left="141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J</w:t>
      </w:r>
      <w:r w:rsidR="00734646" w:rsidRPr="00947649">
        <w:rPr>
          <w:rFonts w:ascii="Arial" w:hAnsi="Arial" w:cs="Arial"/>
          <w:sz w:val="22"/>
        </w:rPr>
        <w:t xml:space="preserve">avlja se kao posljedica rasta i razvoja </w:t>
      </w:r>
      <w:r w:rsidR="00E23B89">
        <w:rPr>
          <w:rFonts w:ascii="Arial" w:hAnsi="Arial" w:cs="Arial"/>
          <w:sz w:val="22"/>
        </w:rPr>
        <w:t>organizacije</w:t>
      </w:r>
      <w:r w:rsidR="00734646" w:rsidRPr="00947649">
        <w:rPr>
          <w:rFonts w:ascii="Arial" w:hAnsi="Arial" w:cs="Arial"/>
          <w:sz w:val="22"/>
        </w:rPr>
        <w:t xml:space="preserve"> koja </w:t>
      </w:r>
      <w:r w:rsidR="00E23B89">
        <w:rPr>
          <w:rFonts w:ascii="Arial" w:hAnsi="Arial" w:cs="Arial"/>
          <w:sz w:val="22"/>
        </w:rPr>
        <w:t>je</w:t>
      </w:r>
      <w:r w:rsidR="00734646" w:rsidRPr="00947649">
        <w:rPr>
          <w:rFonts w:ascii="Arial" w:hAnsi="Arial" w:cs="Arial"/>
          <w:sz w:val="22"/>
        </w:rPr>
        <w:t xml:space="preserve"> ekspanzijo</w:t>
      </w:r>
      <w:r w:rsidR="00E23B89">
        <w:rPr>
          <w:rFonts w:ascii="Arial" w:hAnsi="Arial" w:cs="Arial"/>
          <w:sz w:val="22"/>
        </w:rPr>
        <w:t>m</w:t>
      </w:r>
      <w:r w:rsidR="00734646" w:rsidRPr="00947649">
        <w:rPr>
          <w:rFonts w:ascii="Arial" w:hAnsi="Arial" w:cs="Arial"/>
          <w:sz w:val="22"/>
        </w:rPr>
        <w:t xml:space="preserve"> na nova tržišta, kao i usmjeravanjem na određene kategorije kupaca</w:t>
      </w:r>
      <w:r w:rsidR="00E23B89">
        <w:rPr>
          <w:rFonts w:ascii="Arial" w:hAnsi="Arial" w:cs="Arial"/>
          <w:sz w:val="22"/>
        </w:rPr>
        <w:t xml:space="preserve"> bila prisiljena zamijeniti svoju staru tradicionalnu funkcijsku organizacijsku strukturu</w:t>
      </w:r>
    </w:p>
    <w:p w:rsidR="00734646" w:rsidRPr="00E23B89" w:rsidRDefault="001616E4" w:rsidP="00C4162A">
      <w:pPr>
        <w:numPr>
          <w:ilvl w:val="0"/>
          <w:numId w:val="65"/>
        </w:numPr>
        <w:ind w:left="141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</w:t>
      </w:r>
      <w:r w:rsidR="00734646" w:rsidRPr="00947649">
        <w:rPr>
          <w:rFonts w:ascii="Arial" w:hAnsi="Arial" w:cs="Arial"/>
          <w:sz w:val="22"/>
        </w:rPr>
        <w:t xml:space="preserve">rsta organizacijske strukture kod koje se podjela rada u poduzeću kao i grupiranje i povezivanje srodnih ili sličnih poslova te formiranje nižih organizacijskih jedinica obavlja prema </w:t>
      </w:r>
      <w:r w:rsidR="00734646" w:rsidRPr="00947649">
        <w:rPr>
          <w:rFonts w:ascii="Arial" w:hAnsi="Arial" w:cs="Arial"/>
          <w:color w:val="984806"/>
          <w:sz w:val="22"/>
        </w:rPr>
        <w:t>''proizvodima'', ''geografskom području'', ''kategorijama kupaca''</w:t>
      </w:r>
    </w:p>
    <w:p w:rsidR="00E23B89" w:rsidRDefault="00E23B89" w:rsidP="00C4162A">
      <w:pPr>
        <w:numPr>
          <w:ilvl w:val="0"/>
          <w:numId w:val="65"/>
        </w:numPr>
        <w:ind w:left="1418"/>
        <w:rPr>
          <w:rFonts w:ascii="Arial" w:hAnsi="Arial" w:cs="Arial"/>
          <w:sz w:val="22"/>
        </w:rPr>
      </w:pPr>
      <w:r w:rsidRPr="00E23B89">
        <w:rPr>
          <w:rFonts w:ascii="Arial" w:hAnsi="Arial" w:cs="Arial"/>
          <w:b/>
          <w:bCs/>
          <w:sz w:val="22"/>
        </w:rPr>
        <w:t>Prate ju 3D procesi</w:t>
      </w:r>
      <w:r w:rsidRPr="00E23B89">
        <w:rPr>
          <w:rFonts w:ascii="Arial" w:hAnsi="Arial" w:cs="Arial"/>
          <w:sz w:val="22"/>
        </w:rPr>
        <w:t xml:space="preserve"> – Diversifikacija, Decentralizacija i </w:t>
      </w:r>
      <w:proofErr w:type="spellStart"/>
      <w:r w:rsidRPr="00E23B89">
        <w:rPr>
          <w:rFonts w:ascii="Arial" w:hAnsi="Arial" w:cs="Arial"/>
          <w:sz w:val="22"/>
        </w:rPr>
        <w:t>Divizionalizacija</w:t>
      </w:r>
      <w:proofErr w:type="spellEnd"/>
    </w:p>
    <w:p w:rsidR="00E23B89" w:rsidRDefault="00E23B89" w:rsidP="00C4162A">
      <w:pPr>
        <w:numPr>
          <w:ilvl w:val="0"/>
          <w:numId w:val="65"/>
        </w:numPr>
        <w:ind w:left="1418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3 osnovne vrste divizijskih organizacijskih struktura</w:t>
      </w:r>
      <w:r w:rsidRPr="00E23B89">
        <w:rPr>
          <w:rFonts w:ascii="Arial" w:hAnsi="Arial" w:cs="Arial"/>
          <w:sz w:val="22"/>
        </w:rPr>
        <w:t>:</w:t>
      </w:r>
    </w:p>
    <w:p w:rsidR="00734646" w:rsidRPr="00E23B89" w:rsidRDefault="00734646" w:rsidP="00C4162A">
      <w:pPr>
        <w:numPr>
          <w:ilvl w:val="2"/>
          <w:numId w:val="67"/>
        </w:numPr>
        <w:rPr>
          <w:rFonts w:ascii="Arial" w:hAnsi="Arial" w:cs="Arial"/>
          <w:b/>
          <w:sz w:val="22"/>
        </w:rPr>
      </w:pPr>
      <w:r w:rsidRPr="00E23B89">
        <w:rPr>
          <w:rFonts w:ascii="Arial" w:hAnsi="Arial" w:cs="Arial"/>
          <w:b/>
          <w:color w:val="76923C"/>
          <w:sz w:val="22"/>
        </w:rPr>
        <w:t>PREDMETNA</w:t>
      </w:r>
    </w:p>
    <w:p w:rsidR="00734646" w:rsidRPr="00947649" w:rsidRDefault="00734646" w:rsidP="00C4162A">
      <w:pPr>
        <w:numPr>
          <w:ilvl w:val="3"/>
          <w:numId w:val="68"/>
        </w:numPr>
        <w:rPr>
          <w:rFonts w:ascii="Arial" w:hAnsi="Arial" w:cs="Arial"/>
          <w:sz w:val="22"/>
        </w:rPr>
      </w:pPr>
      <w:r w:rsidRPr="00947649">
        <w:rPr>
          <w:rFonts w:ascii="Arial" w:hAnsi="Arial" w:cs="Arial"/>
          <w:sz w:val="22"/>
        </w:rPr>
        <w:t xml:space="preserve">vrsta </w:t>
      </w:r>
      <w:r w:rsidR="00E23B89">
        <w:rPr>
          <w:rFonts w:ascii="Arial" w:hAnsi="Arial" w:cs="Arial"/>
          <w:sz w:val="22"/>
        </w:rPr>
        <w:t>organizacijske</w:t>
      </w:r>
      <w:r w:rsidRPr="00947649">
        <w:rPr>
          <w:rFonts w:ascii="Arial" w:hAnsi="Arial" w:cs="Arial"/>
          <w:sz w:val="22"/>
        </w:rPr>
        <w:t xml:space="preserve"> strukture poduzeća kod koje se podjela rada u poduzeću te grupiranje srodnih i sličnih poslova kao i formiranje nižih </w:t>
      </w:r>
      <w:r w:rsidR="00E23B89">
        <w:rPr>
          <w:rFonts w:ascii="Arial" w:hAnsi="Arial" w:cs="Arial"/>
          <w:sz w:val="22"/>
        </w:rPr>
        <w:t>organizacijske</w:t>
      </w:r>
      <w:r w:rsidRPr="00947649">
        <w:rPr>
          <w:rFonts w:ascii="Arial" w:hAnsi="Arial" w:cs="Arial"/>
          <w:sz w:val="22"/>
        </w:rPr>
        <w:t xml:space="preserve"> jedinica obavljaju prema ''proizvodima'' ili ''uslugama''</w:t>
      </w:r>
    </w:p>
    <w:p w:rsidR="00734646" w:rsidRPr="00947649" w:rsidRDefault="00734646" w:rsidP="00C4162A">
      <w:pPr>
        <w:numPr>
          <w:ilvl w:val="3"/>
          <w:numId w:val="68"/>
        </w:numPr>
        <w:rPr>
          <w:rFonts w:ascii="Arial" w:hAnsi="Arial" w:cs="Arial"/>
          <w:sz w:val="22"/>
        </w:rPr>
      </w:pPr>
      <w:r w:rsidRPr="00E23B89">
        <w:rPr>
          <w:rFonts w:ascii="Arial" w:hAnsi="Arial" w:cs="Arial"/>
          <w:b/>
          <w:bCs/>
          <w:sz w:val="22"/>
        </w:rPr>
        <w:t>strateška poslovna jedinica</w:t>
      </w:r>
      <w:r w:rsidRPr="00947649">
        <w:rPr>
          <w:rFonts w:ascii="Arial" w:hAnsi="Arial" w:cs="Arial"/>
          <w:sz w:val="22"/>
        </w:rPr>
        <w:sym w:font="Wingdings" w:char="F0E0"/>
      </w:r>
      <w:r w:rsidRPr="00947649">
        <w:rPr>
          <w:rFonts w:ascii="Arial" w:hAnsi="Arial" w:cs="Arial"/>
          <w:sz w:val="22"/>
        </w:rPr>
        <w:t xml:space="preserve"> oblik divizijske </w:t>
      </w:r>
      <w:r w:rsidR="00E23B89">
        <w:rPr>
          <w:rFonts w:ascii="Arial" w:hAnsi="Arial" w:cs="Arial"/>
          <w:sz w:val="22"/>
        </w:rPr>
        <w:t>organizacijske</w:t>
      </w:r>
      <w:r w:rsidRPr="00947649">
        <w:rPr>
          <w:rFonts w:ascii="Arial" w:hAnsi="Arial" w:cs="Arial"/>
          <w:sz w:val="22"/>
        </w:rPr>
        <w:t xml:space="preserve"> jedinice u poduzeću primarno orijentirane na strateško planiranje, relativno autonomne i tržišno orijentirane</w:t>
      </w:r>
      <w:r w:rsidR="00E23B89">
        <w:rPr>
          <w:rFonts w:ascii="Arial" w:hAnsi="Arial" w:cs="Arial"/>
          <w:sz w:val="22"/>
        </w:rPr>
        <w:t>. F</w:t>
      </w:r>
      <w:r w:rsidR="00E23B89" w:rsidRPr="00947649">
        <w:rPr>
          <w:rFonts w:ascii="Arial" w:hAnsi="Arial" w:cs="Arial"/>
          <w:sz w:val="22"/>
        </w:rPr>
        <w:t>ormiraju se u onim poduzećima koja imaju jednu glavnu liniju proizvoda  i nekoliko manje važnih proizvoda.</w:t>
      </w:r>
    </w:p>
    <w:p w:rsidR="00734646" w:rsidRPr="00947649" w:rsidRDefault="00734646" w:rsidP="00C4162A">
      <w:pPr>
        <w:numPr>
          <w:ilvl w:val="3"/>
          <w:numId w:val="68"/>
        </w:numPr>
        <w:rPr>
          <w:rFonts w:ascii="Arial" w:hAnsi="Arial" w:cs="Arial"/>
          <w:sz w:val="22"/>
        </w:rPr>
      </w:pPr>
      <w:r w:rsidRPr="00947649">
        <w:rPr>
          <w:rFonts w:ascii="Arial" w:hAnsi="Arial" w:cs="Arial"/>
          <w:sz w:val="22"/>
        </w:rPr>
        <w:t xml:space="preserve">formiraju se najčešće u onim poduzećima koja imaju jednu glavnu liniju proizvoda i nekoliko manje važnih proizvoda </w:t>
      </w:r>
    </w:p>
    <w:p w:rsidR="00734646" w:rsidRPr="00947649" w:rsidRDefault="00734646" w:rsidP="00C4162A">
      <w:pPr>
        <w:numPr>
          <w:ilvl w:val="3"/>
          <w:numId w:val="68"/>
        </w:numPr>
        <w:rPr>
          <w:rFonts w:ascii="Arial" w:hAnsi="Arial" w:cs="Arial"/>
          <w:sz w:val="22"/>
        </w:rPr>
      </w:pPr>
      <w:r w:rsidRPr="00947649">
        <w:rPr>
          <w:rFonts w:ascii="Arial" w:hAnsi="Arial" w:cs="Arial"/>
          <w:sz w:val="22"/>
        </w:rPr>
        <w:t>ovdje se podjela rada u poduzeću te grupiranje srodnih i sličnih poslova kao i formiranje nižih organizacijskih jedinica obavljaju prema proizvodima ili uslugama</w:t>
      </w:r>
    </w:p>
    <w:p w:rsidR="00734646" w:rsidRPr="00947649" w:rsidRDefault="00734646" w:rsidP="00C4162A">
      <w:pPr>
        <w:numPr>
          <w:ilvl w:val="3"/>
          <w:numId w:val="68"/>
        </w:numPr>
        <w:rPr>
          <w:rFonts w:ascii="Arial" w:hAnsi="Arial" w:cs="Arial"/>
          <w:sz w:val="22"/>
        </w:rPr>
      </w:pPr>
      <w:r w:rsidRPr="00947649">
        <w:rPr>
          <w:rFonts w:ascii="Arial" w:hAnsi="Arial" w:cs="Arial"/>
          <w:sz w:val="22"/>
        </w:rPr>
        <w:t xml:space="preserve">poduzeća koja imaju takav oblik unutrašnje strukture brže mogu odgovarati na zahtjeve okoline nego što je to slučaj s poduzećima koja su organizirana na funkcijskom načelu </w:t>
      </w:r>
    </w:p>
    <w:p w:rsidR="00734646" w:rsidRPr="00392D53" w:rsidRDefault="00734646" w:rsidP="00C4162A">
      <w:pPr>
        <w:numPr>
          <w:ilvl w:val="3"/>
          <w:numId w:val="68"/>
        </w:numPr>
        <w:rPr>
          <w:rFonts w:ascii="Arial" w:hAnsi="Arial" w:cs="Arial"/>
          <w:sz w:val="22"/>
        </w:rPr>
      </w:pPr>
      <w:r w:rsidRPr="00947649">
        <w:rPr>
          <w:rFonts w:ascii="Arial" w:hAnsi="Arial" w:cs="Arial"/>
          <w:sz w:val="22"/>
        </w:rPr>
        <w:t xml:space="preserve">primjenjuje se, u pravilu u velikim poduzećima, sa širokim i raznovrsnim asortimanom proizvoda, čiji se proizvodi proizvode na različitim proizvodnim linijama, po različitim tehnologijama,… </w:t>
      </w:r>
    </w:p>
    <w:p w:rsidR="00734646" w:rsidRPr="00392D53" w:rsidRDefault="00734646" w:rsidP="00C4162A">
      <w:pPr>
        <w:pStyle w:val="Odlomakpopisa"/>
        <w:numPr>
          <w:ilvl w:val="2"/>
          <w:numId w:val="67"/>
        </w:numPr>
        <w:rPr>
          <w:rFonts w:ascii="Arial" w:hAnsi="Arial" w:cs="Arial"/>
          <w:b/>
          <w:color w:val="76923C"/>
          <w:sz w:val="22"/>
        </w:rPr>
      </w:pPr>
      <w:r w:rsidRPr="00392D53">
        <w:rPr>
          <w:rFonts w:ascii="Arial" w:hAnsi="Arial" w:cs="Arial"/>
          <w:b/>
          <w:color w:val="76923C"/>
          <w:sz w:val="22"/>
        </w:rPr>
        <w:t>TERITORIJALNA</w:t>
      </w:r>
    </w:p>
    <w:p w:rsidR="00734646" w:rsidRPr="00947649" w:rsidRDefault="00734646" w:rsidP="00C4162A">
      <w:pPr>
        <w:numPr>
          <w:ilvl w:val="3"/>
          <w:numId w:val="66"/>
        </w:numPr>
        <w:rPr>
          <w:rFonts w:ascii="Arial" w:hAnsi="Arial" w:cs="Arial"/>
          <w:sz w:val="22"/>
        </w:rPr>
      </w:pPr>
      <w:r w:rsidRPr="00947649">
        <w:rPr>
          <w:rFonts w:ascii="Arial" w:hAnsi="Arial" w:cs="Arial"/>
          <w:sz w:val="22"/>
        </w:rPr>
        <w:t>podjela rada u poduzeću te grupiranje i povezivanje srodnih ili sličnih poslova i osnivanje nižih organizacijskih jedinica obavlja se prema geografskim područjima ili teritoriju</w:t>
      </w:r>
    </w:p>
    <w:p w:rsidR="00734646" w:rsidRPr="00947649" w:rsidRDefault="00734646" w:rsidP="00C4162A">
      <w:pPr>
        <w:numPr>
          <w:ilvl w:val="3"/>
          <w:numId w:val="66"/>
        </w:numPr>
        <w:rPr>
          <w:rFonts w:ascii="Arial" w:hAnsi="Arial" w:cs="Arial"/>
          <w:sz w:val="22"/>
        </w:rPr>
      </w:pPr>
      <w:r w:rsidRPr="00947649">
        <w:rPr>
          <w:rFonts w:ascii="Arial" w:hAnsi="Arial" w:cs="Arial"/>
          <w:sz w:val="22"/>
        </w:rPr>
        <w:t>primjenjuje se kada poduzeće djeluje na većem geografskom području, a posebno ako se radi o internacionalnoj aktivnosti poduzeća.</w:t>
      </w:r>
    </w:p>
    <w:p w:rsidR="00734646" w:rsidRPr="00392D53" w:rsidRDefault="00734646" w:rsidP="00C4162A">
      <w:pPr>
        <w:pStyle w:val="Odlomakpopisa"/>
        <w:numPr>
          <w:ilvl w:val="2"/>
          <w:numId w:val="67"/>
        </w:numPr>
        <w:jc w:val="left"/>
        <w:rPr>
          <w:rFonts w:ascii="Arial" w:hAnsi="Arial" w:cs="Arial"/>
          <w:b/>
          <w:color w:val="76923C"/>
          <w:sz w:val="22"/>
        </w:rPr>
      </w:pPr>
      <w:r w:rsidRPr="00392D53">
        <w:rPr>
          <w:rFonts w:ascii="Arial" w:hAnsi="Arial" w:cs="Arial"/>
          <w:b/>
          <w:color w:val="76923C"/>
          <w:sz w:val="22"/>
        </w:rPr>
        <w:t>ORGANIZACIJSKA STRUKTURA ORIJENTIRANA POTROŠAČIMA</w:t>
      </w:r>
    </w:p>
    <w:p w:rsidR="001C5C54" w:rsidRDefault="00734646" w:rsidP="00C4162A">
      <w:pPr>
        <w:numPr>
          <w:ilvl w:val="3"/>
          <w:numId w:val="69"/>
        </w:numPr>
        <w:rPr>
          <w:rFonts w:ascii="Arial" w:hAnsi="Arial" w:cs="Arial"/>
          <w:sz w:val="22"/>
        </w:rPr>
      </w:pPr>
      <w:r w:rsidRPr="00947649">
        <w:rPr>
          <w:rFonts w:ascii="Arial" w:hAnsi="Arial" w:cs="Arial"/>
          <w:sz w:val="22"/>
        </w:rPr>
        <w:t>podjela rada u poduzeću i grupiranje te povezivanje sličnih ili srodnih poslova i formiranje i formiranje užih organizacijski jedinica obavljaju se prema skupinama potrošača odnosno ''kategorijama kupaca''</w:t>
      </w:r>
      <w:r w:rsidR="002A66D7">
        <w:rPr>
          <w:rFonts w:ascii="Arial" w:hAnsi="Arial" w:cs="Arial"/>
          <w:sz w:val="22"/>
        </w:rPr>
        <w:t xml:space="preserve">, </w:t>
      </w:r>
      <w:r w:rsidR="00392D53" w:rsidRPr="002A66D7">
        <w:rPr>
          <w:rFonts w:ascii="Arial" w:hAnsi="Arial" w:cs="Arial"/>
          <w:sz w:val="22"/>
        </w:rPr>
        <w:t>suvremeno poslovanj</w:t>
      </w:r>
      <w:r w:rsidR="002A66D7">
        <w:rPr>
          <w:rFonts w:ascii="Arial" w:hAnsi="Arial" w:cs="Arial"/>
          <w:sz w:val="22"/>
        </w:rPr>
        <w:t>e</w:t>
      </w:r>
    </w:p>
    <w:p w:rsidR="001C5C54" w:rsidRPr="001C5C54" w:rsidRDefault="001C5C54" w:rsidP="00C4162A">
      <w:pPr>
        <w:pStyle w:val="Odlomakpopisa"/>
        <w:numPr>
          <w:ilvl w:val="0"/>
          <w:numId w:val="52"/>
        </w:numPr>
        <w:rPr>
          <w:rFonts w:ascii="Arial" w:hAnsi="Arial" w:cs="Arial"/>
          <w:color w:val="7030A0"/>
          <w:sz w:val="22"/>
        </w:rPr>
      </w:pPr>
      <w:r w:rsidRPr="001C5C54">
        <w:rPr>
          <w:rFonts w:ascii="Arial" w:hAnsi="Arial" w:cs="Arial"/>
          <w:b/>
          <w:color w:val="7030A0"/>
          <w:sz w:val="22"/>
        </w:rPr>
        <w:lastRenderedPageBreak/>
        <w:t>Hibridna organizacijska struktura</w:t>
      </w:r>
    </w:p>
    <w:p w:rsidR="001C5C54" w:rsidRPr="001115DE" w:rsidRDefault="001115DE" w:rsidP="00C4162A">
      <w:pPr>
        <w:numPr>
          <w:ilvl w:val="1"/>
          <w:numId w:val="70"/>
        </w:numPr>
        <w:rPr>
          <w:rFonts w:ascii="Arial" w:hAnsi="Arial" w:cs="Arial"/>
          <w:color w:val="FF0000"/>
          <w:sz w:val="22"/>
        </w:rPr>
      </w:pPr>
      <w:r w:rsidRPr="001115DE">
        <w:rPr>
          <w:rFonts w:ascii="Arial" w:hAnsi="Arial" w:cs="Arial"/>
          <w:color w:val="FF0000"/>
          <w:sz w:val="22"/>
        </w:rPr>
        <w:t>O</w:t>
      </w:r>
      <w:r w:rsidR="001C5C54" w:rsidRPr="001115DE">
        <w:rPr>
          <w:rFonts w:ascii="Arial" w:hAnsi="Arial" w:cs="Arial"/>
          <w:color w:val="FF0000"/>
          <w:sz w:val="22"/>
        </w:rPr>
        <w:t xml:space="preserve">blik organizacije u kojoj se na istoj organizacijskoj razini kombiniraju funkcijske i </w:t>
      </w:r>
      <w:proofErr w:type="spellStart"/>
      <w:r w:rsidR="001C5C54" w:rsidRPr="001115DE">
        <w:rPr>
          <w:rFonts w:ascii="Arial" w:hAnsi="Arial" w:cs="Arial"/>
          <w:color w:val="FF0000"/>
          <w:sz w:val="22"/>
        </w:rPr>
        <w:t>multidivizijske</w:t>
      </w:r>
      <w:proofErr w:type="spellEnd"/>
      <w:r w:rsidR="001C5C54" w:rsidRPr="001115DE">
        <w:rPr>
          <w:rFonts w:ascii="Arial" w:hAnsi="Arial" w:cs="Arial"/>
          <w:color w:val="FF0000"/>
          <w:sz w:val="22"/>
        </w:rPr>
        <w:t xml:space="preserve"> komponente</w:t>
      </w:r>
    </w:p>
    <w:p w:rsidR="001C5C54" w:rsidRPr="00947649" w:rsidRDefault="001115DE" w:rsidP="00C4162A">
      <w:pPr>
        <w:numPr>
          <w:ilvl w:val="1"/>
          <w:numId w:val="70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</w:t>
      </w:r>
      <w:r w:rsidR="001C5C54" w:rsidRPr="00947649">
        <w:rPr>
          <w:rFonts w:ascii="Arial" w:hAnsi="Arial" w:cs="Arial"/>
          <w:sz w:val="22"/>
        </w:rPr>
        <w:t>a istoj se organizacijskoj razini kombiniraju dva načela raščlanjivanja i grupiranja zadataka kao i formiranja nižih organizacijskih jedinica</w:t>
      </w:r>
    </w:p>
    <w:p w:rsidR="001C5C54" w:rsidRPr="001115DE" w:rsidRDefault="001115DE" w:rsidP="00C4162A">
      <w:pPr>
        <w:numPr>
          <w:ilvl w:val="1"/>
          <w:numId w:val="70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</w:t>
      </w:r>
      <w:r w:rsidR="001C5C54" w:rsidRPr="001115DE">
        <w:rPr>
          <w:rFonts w:ascii="Arial" w:hAnsi="Arial" w:cs="Arial"/>
          <w:sz w:val="22"/>
        </w:rPr>
        <w:t xml:space="preserve">ored </w:t>
      </w:r>
      <w:r w:rsidR="001C5C54" w:rsidRPr="001115DE">
        <w:rPr>
          <w:rFonts w:ascii="Arial" w:hAnsi="Arial" w:cs="Arial"/>
          <w:sz w:val="22"/>
          <w:u w:val="single"/>
        </w:rPr>
        <w:t>divizijskih</w:t>
      </w:r>
      <w:r w:rsidR="001C5C54" w:rsidRPr="001115DE">
        <w:rPr>
          <w:rFonts w:ascii="Arial" w:hAnsi="Arial" w:cs="Arial"/>
          <w:sz w:val="22"/>
        </w:rPr>
        <w:t xml:space="preserve"> organizacijskih jedinica (proizvodnih i teritorijalnih) javljaju se i </w:t>
      </w:r>
      <w:r w:rsidR="001C5C54" w:rsidRPr="001115DE">
        <w:rPr>
          <w:rFonts w:ascii="Arial" w:hAnsi="Arial" w:cs="Arial"/>
          <w:sz w:val="22"/>
          <w:u w:val="single"/>
        </w:rPr>
        <w:t>funkcijske</w:t>
      </w:r>
      <w:r w:rsidR="001C5C54" w:rsidRPr="001115DE">
        <w:rPr>
          <w:rFonts w:ascii="Arial" w:hAnsi="Arial" w:cs="Arial"/>
          <w:sz w:val="22"/>
        </w:rPr>
        <w:t xml:space="preserve"> organizacijske jedinice</w:t>
      </w:r>
    </w:p>
    <w:p w:rsidR="001C5C54" w:rsidRDefault="001115DE" w:rsidP="00C4162A">
      <w:pPr>
        <w:numPr>
          <w:ilvl w:val="1"/>
          <w:numId w:val="70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</w:t>
      </w:r>
      <w:r w:rsidR="001C5C54" w:rsidRPr="00947649">
        <w:rPr>
          <w:rFonts w:ascii="Arial" w:hAnsi="Arial" w:cs="Arial"/>
          <w:sz w:val="22"/>
        </w:rPr>
        <w:t>oristi se radi postizanja racionalnosti i ekonomičnosti</w:t>
      </w:r>
    </w:p>
    <w:p w:rsidR="001115DE" w:rsidRDefault="001115DE" w:rsidP="001115DE">
      <w:pPr>
        <w:ind w:left="1440"/>
        <w:rPr>
          <w:rFonts w:ascii="Arial" w:hAnsi="Arial" w:cs="Arial"/>
          <w:sz w:val="22"/>
        </w:rPr>
      </w:pPr>
    </w:p>
    <w:p w:rsidR="001C5C54" w:rsidRDefault="001115DE" w:rsidP="00C4162A">
      <w:pPr>
        <w:numPr>
          <w:ilvl w:val="0"/>
          <w:numId w:val="52"/>
        </w:numPr>
        <w:rPr>
          <w:rFonts w:ascii="Arial" w:hAnsi="Arial" w:cs="Arial"/>
          <w:b/>
          <w:bCs/>
          <w:color w:val="7030A0"/>
          <w:sz w:val="22"/>
        </w:rPr>
      </w:pPr>
      <w:r w:rsidRPr="001115DE">
        <w:rPr>
          <w:rFonts w:ascii="Arial" w:hAnsi="Arial" w:cs="Arial"/>
          <w:b/>
          <w:bCs/>
          <w:color w:val="7030A0"/>
          <w:sz w:val="22"/>
        </w:rPr>
        <w:t>Front/</w:t>
      </w:r>
      <w:proofErr w:type="spellStart"/>
      <w:r w:rsidRPr="001115DE">
        <w:rPr>
          <w:rFonts w:ascii="Arial" w:hAnsi="Arial" w:cs="Arial"/>
          <w:b/>
          <w:bCs/>
          <w:color w:val="7030A0"/>
          <w:sz w:val="22"/>
        </w:rPr>
        <w:t>back</w:t>
      </w:r>
      <w:proofErr w:type="spellEnd"/>
      <w:r w:rsidRPr="001115DE">
        <w:rPr>
          <w:rFonts w:ascii="Arial" w:hAnsi="Arial" w:cs="Arial"/>
          <w:b/>
          <w:bCs/>
          <w:color w:val="7030A0"/>
          <w:sz w:val="22"/>
        </w:rPr>
        <w:t xml:space="preserve"> organizacijska struktura</w:t>
      </w:r>
    </w:p>
    <w:p w:rsidR="001115DE" w:rsidRPr="001115DE" w:rsidRDefault="001115DE" w:rsidP="00C4162A">
      <w:pPr>
        <w:numPr>
          <w:ilvl w:val="1"/>
          <w:numId w:val="52"/>
        </w:numPr>
        <w:rPr>
          <w:rFonts w:ascii="Arial" w:hAnsi="Arial" w:cs="Arial"/>
          <w:b/>
          <w:bCs/>
          <w:color w:val="7030A0"/>
          <w:sz w:val="22"/>
        </w:rPr>
      </w:pPr>
      <w:r>
        <w:rPr>
          <w:rFonts w:ascii="Arial" w:hAnsi="Arial" w:cs="Arial"/>
          <w:sz w:val="22"/>
        </w:rPr>
        <w:t>Organizacija prednjeg dijela i stražnjeg dijela organizirane su prema različitim načelima strukturiranja organizacijskih jedinica</w:t>
      </w:r>
    </w:p>
    <w:p w:rsidR="001115DE" w:rsidRPr="00990568" w:rsidRDefault="001115DE" w:rsidP="00C4162A">
      <w:pPr>
        <w:numPr>
          <w:ilvl w:val="1"/>
          <w:numId w:val="52"/>
        </w:numPr>
        <w:rPr>
          <w:rFonts w:ascii="Arial" w:hAnsi="Arial" w:cs="Arial"/>
          <w:b/>
          <w:bCs/>
          <w:color w:val="7030A0"/>
          <w:sz w:val="22"/>
        </w:rPr>
      </w:pPr>
      <w:r>
        <w:rPr>
          <w:rFonts w:ascii="Arial" w:hAnsi="Arial" w:cs="Arial"/>
          <w:sz w:val="22"/>
        </w:rPr>
        <w:t>To je kombinacija tržišne i proizvodne strukture, prednji dio usredotočen je na tržište, a stražnji na proizvode i tehnologiju</w:t>
      </w:r>
    </w:p>
    <w:p w:rsidR="00990568" w:rsidRPr="00990568" w:rsidRDefault="00990568" w:rsidP="00C4162A">
      <w:pPr>
        <w:numPr>
          <w:ilvl w:val="1"/>
          <w:numId w:val="52"/>
        </w:numPr>
        <w:rPr>
          <w:rFonts w:ascii="Arial" w:hAnsi="Arial" w:cs="Arial"/>
          <w:b/>
          <w:bCs/>
          <w:color w:val="7030A0"/>
          <w:sz w:val="22"/>
        </w:rPr>
      </w:pPr>
      <w:r>
        <w:rPr>
          <w:rFonts w:ascii="Arial" w:hAnsi="Arial" w:cs="Arial"/>
          <w:sz w:val="22"/>
        </w:rPr>
        <w:t>Karakteristično je da se svi proizvodi prodaju u svim prodajnim kanalima</w:t>
      </w:r>
    </w:p>
    <w:p w:rsidR="00216BD0" w:rsidRPr="00990568" w:rsidRDefault="00990568" w:rsidP="00C4162A">
      <w:pPr>
        <w:numPr>
          <w:ilvl w:val="1"/>
          <w:numId w:val="52"/>
        </w:numPr>
        <w:rPr>
          <w:rFonts w:ascii="Arial" w:hAnsi="Arial" w:cs="Arial"/>
          <w:b/>
          <w:bCs/>
          <w:color w:val="7030A0"/>
          <w:sz w:val="22"/>
        </w:rPr>
      </w:pPr>
      <w:r>
        <w:rPr>
          <w:rFonts w:ascii="Arial" w:hAnsi="Arial" w:cs="Arial"/>
          <w:sz w:val="22"/>
        </w:rPr>
        <w:t>Ima obilježja hibridne organizacijske strukture</w:t>
      </w:r>
    </w:p>
    <w:p w:rsidR="00990568" w:rsidRDefault="00990568" w:rsidP="00990568">
      <w:pPr>
        <w:ind w:left="1440"/>
        <w:rPr>
          <w:rFonts w:ascii="Arial" w:hAnsi="Arial" w:cs="Arial"/>
          <w:b/>
          <w:bCs/>
          <w:color w:val="7030A0"/>
          <w:sz w:val="22"/>
        </w:rPr>
      </w:pPr>
    </w:p>
    <w:p w:rsidR="00990568" w:rsidRDefault="00990568" w:rsidP="00C4162A">
      <w:pPr>
        <w:numPr>
          <w:ilvl w:val="0"/>
          <w:numId w:val="52"/>
        </w:numPr>
        <w:rPr>
          <w:rFonts w:ascii="Arial" w:hAnsi="Arial" w:cs="Arial"/>
          <w:b/>
          <w:bCs/>
          <w:color w:val="7030A0"/>
          <w:sz w:val="22"/>
        </w:rPr>
      </w:pPr>
      <w:r>
        <w:rPr>
          <w:rFonts w:ascii="Arial" w:hAnsi="Arial" w:cs="Arial"/>
          <w:b/>
          <w:bCs/>
          <w:color w:val="7030A0"/>
          <w:sz w:val="22"/>
        </w:rPr>
        <w:t>Neovisna poslovna jedinica</w:t>
      </w:r>
    </w:p>
    <w:p w:rsidR="002D0797" w:rsidRPr="00DA4D9F" w:rsidRDefault="00DA4D9F" w:rsidP="00C4162A">
      <w:pPr>
        <w:numPr>
          <w:ilvl w:val="1"/>
          <w:numId w:val="52"/>
        </w:numPr>
        <w:rPr>
          <w:rFonts w:ascii="Arial" w:hAnsi="Arial" w:cs="Arial"/>
          <w:b/>
          <w:bCs/>
          <w:color w:val="7030A0"/>
          <w:sz w:val="22"/>
        </w:rPr>
      </w:pPr>
      <w:r>
        <w:rPr>
          <w:rFonts w:ascii="Arial" w:hAnsi="Arial" w:cs="Arial"/>
          <w:sz w:val="22"/>
        </w:rPr>
        <w:t>U slobodnom tržišnom gospodarstvu vlasnici organizacija mogu na tržištu, akvizicijama, kupovati i druge organizacije čija je proizvodnja njihovoj organizaciji komplementarna, kompetentna ili nema ništa zajedničko</w:t>
      </w:r>
    </w:p>
    <w:p w:rsidR="00DA4D9F" w:rsidRPr="00DA4D9F" w:rsidRDefault="00DA4D9F" w:rsidP="00DA4D9F">
      <w:pPr>
        <w:ind w:left="1440"/>
        <w:rPr>
          <w:rFonts w:ascii="Arial" w:hAnsi="Arial" w:cs="Arial"/>
          <w:b/>
          <w:bCs/>
          <w:color w:val="7030A0"/>
          <w:sz w:val="22"/>
        </w:rPr>
      </w:pPr>
    </w:p>
    <w:p w:rsidR="00DA4D9F" w:rsidRPr="00DA4D9F" w:rsidRDefault="00DA4D9F" w:rsidP="00C4162A">
      <w:pPr>
        <w:numPr>
          <w:ilvl w:val="0"/>
          <w:numId w:val="52"/>
        </w:numPr>
        <w:rPr>
          <w:rFonts w:ascii="Arial" w:hAnsi="Arial" w:cs="Arial"/>
          <w:b/>
          <w:bCs/>
          <w:color w:val="7030A0"/>
          <w:sz w:val="22"/>
        </w:rPr>
      </w:pPr>
      <w:r w:rsidRPr="00DA4D9F">
        <w:rPr>
          <w:rFonts w:ascii="Arial" w:hAnsi="Arial" w:cs="Arial"/>
          <w:b/>
          <w:bCs/>
          <w:color w:val="7030A0"/>
          <w:sz w:val="22"/>
        </w:rPr>
        <w:t>Mješovita organizacijska struktura</w:t>
      </w:r>
    </w:p>
    <w:p w:rsidR="00DA4D9F" w:rsidRPr="00947649" w:rsidRDefault="00DA4D9F" w:rsidP="00C4162A">
      <w:pPr>
        <w:numPr>
          <w:ilvl w:val="1"/>
          <w:numId w:val="71"/>
        </w:numPr>
        <w:rPr>
          <w:rFonts w:ascii="Arial" w:hAnsi="Arial" w:cs="Arial"/>
          <w:sz w:val="22"/>
        </w:rPr>
      </w:pPr>
      <w:r w:rsidRPr="00947649">
        <w:rPr>
          <w:rFonts w:ascii="Arial" w:hAnsi="Arial" w:cs="Arial"/>
          <w:sz w:val="22"/>
        </w:rPr>
        <w:t xml:space="preserve">Javlja se u </w:t>
      </w:r>
      <w:proofErr w:type="spellStart"/>
      <w:r w:rsidRPr="00947649">
        <w:rPr>
          <w:rFonts w:ascii="Arial" w:hAnsi="Arial" w:cs="Arial"/>
          <w:sz w:val="22"/>
        </w:rPr>
        <w:t>multidivizijskoj</w:t>
      </w:r>
      <w:proofErr w:type="spellEnd"/>
      <w:r w:rsidRPr="00947649">
        <w:rPr>
          <w:rFonts w:ascii="Arial" w:hAnsi="Arial" w:cs="Arial"/>
          <w:sz w:val="22"/>
        </w:rPr>
        <w:t xml:space="preserve"> organizacijskoj strukturi u kojoj se miješaju dvije ili više vrsta divizijskih jedinica na istoj organizacijskoj razini</w:t>
      </w:r>
    </w:p>
    <w:p w:rsidR="00DA4D9F" w:rsidRPr="00947649" w:rsidRDefault="00C4162A" w:rsidP="00C4162A">
      <w:pPr>
        <w:numPr>
          <w:ilvl w:val="1"/>
          <w:numId w:val="7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</w:t>
      </w:r>
      <w:r w:rsidR="00DA4D9F" w:rsidRPr="00947649">
        <w:rPr>
          <w:rFonts w:ascii="Arial" w:hAnsi="Arial" w:cs="Arial"/>
          <w:sz w:val="22"/>
        </w:rPr>
        <w:t xml:space="preserve">potrebljava i naziv </w:t>
      </w:r>
      <w:proofErr w:type="spellStart"/>
      <w:r w:rsidR="00DA4D9F" w:rsidRPr="00947649">
        <w:rPr>
          <w:rFonts w:ascii="Arial" w:hAnsi="Arial" w:cs="Arial"/>
          <w:b/>
          <w:sz w:val="22"/>
        </w:rPr>
        <w:t>konglomeratska</w:t>
      </w:r>
      <w:proofErr w:type="spellEnd"/>
      <w:r w:rsidR="00DA4D9F" w:rsidRPr="00947649">
        <w:rPr>
          <w:rFonts w:ascii="Arial" w:hAnsi="Arial" w:cs="Arial"/>
          <w:sz w:val="22"/>
        </w:rPr>
        <w:t xml:space="preserve"> organizacija koji jasno asocira na mješavinu različitih organizacijskih struktura</w:t>
      </w:r>
    </w:p>
    <w:p w:rsidR="00DA4D9F" w:rsidRDefault="00C4162A" w:rsidP="00C4162A">
      <w:pPr>
        <w:numPr>
          <w:ilvl w:val="1"/>
          <w:numId w:val="7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u w:val="single"/>
        </w:rPr>
        <w:t>K</w:t>
      </w:r>
      <w:r w:rsidR="00DA4D9F" w:rsidRPr="00947649">
        <w:rPr>
          <w:rFonts w:ascii="Arial" w:hAnsi="Arial" w:cs="Arial"/>
          <w:sz w:val="22"/>
          <w:u w:val="single"/>
        </w:rPr>
        <w:t>arakteristika</w:t>
      </w:r>
      <w:r w:rsidR="00DA4D9F" w:rsidRPr="00947649">
        <w:rPr>
          <w:rFonts w:ascii="Arial" w:hAnsi="Arial" w:cs="Arial"/>
          <w:sz w:val="22"/>
        </w:rPr>
        <w:t xml:space="preserve"> mješovitih struktura je da na pojedinim organizacijskim razinama dominira jedna vrsta organizacijske strukture, dok je na nekoj drugoj razini dominantna neka druga vrsta organizacijske strukture</w:t>
      </w:r>
    </w:p>
    <w:p w:rsidR="00A92F36" w:rsidRDefault="00A92F36" w:rsidP="00A92F36">
      <w:pPr>
        <w:ind w:left="1440"/>
        <w:rPr>
          <w:rFonts w:ascii="Arial" w:hAnsi="Arial" w:cs="Arial"/>
          <w:sz w:val="22"/>
        </w:rPr>
      </w:pPr>
    </w:p>
    <w:p w:rsidR="00216BD0" w:rsidRPr="00AE6304" w:rsidRDefault="00C4162A" w:rsidP="00013016">
      <w:pPr>
        <w:numPr>
          <w:ilvl w:val="0"/>
          <w:numId w:val="74"/>
        </w:numPr>
        <w:ind w:left="709"/>
        <w:rPr>
          <w:rFonts w:ascii="Arial" w:hAnsi="Arial" w:cs="Arial"/>
          <w:b/>
          <w:bCs/>
          <w:color w:val="7030A0"/>
          <w:sz w:val="22"/>
        </w:rPr>
      </w:pPr>
      <w:r w:rsidRPr="00AE6304">
        <w:rPr>
          <w:rFonts w:ascii="Arial" w:hAnsi="Arial" w:cs="Arial"/>
          <w:b/>
          <w:bCs/>
          <w:color w:val="7030A0"/>
          <w:sz w:val="22"/>
        </w:rPr>
        <w:t>Izvrnuta organizacija</w:t>
      </w:r>
    </w:p>
    <w:p w:rsidR="00A92F36" w:rsidRDefault="00A92F36" w:rsidP="00A92F36">
      <w:pPr>
        <w:numPr>
          <w:ilvl w:val="1"/>
          <w:numId w:val="7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Beskrajno niska ili plitka organizacija, </w:t>
      </w:r>
      <w:proofErr w:type="spellStart"/>
      <w:r>
        <w:rPr>
          <w:rFonts w:ascii="Arial" w:hAnsi="Arial" w:cs="Arial"/>
          <w:sz w:val="22"/>
        </w:rPr>
        <w:t>nehijerarhijska</w:t>
      </w:r>
      <w:proofErr w:type="spellEnd"/>
    </w:p>
    <w:p w:rsidR="005D7ECA" w:rsidRDefault="005D7ECA" w:rsidP="00A92F36">
      <w:pPr>
        <w:numPr>
          <w:ilvl w:val="1"/>
          <w:numId w:val="7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Najprikladnije su za oblikovanje po modelu izvrnute organizacije one organizacije u kojima individualni stručnjaci imaju veći dio znanja organizacije</w:t>
      </w:r>
    </w:p>
    <w:p w:rsidR="00AE6304" w:rsidRDefault="00AE6304" w:rsidP="00AE6304">
      <w:pPr>
        <w:ind w:left="1440"/>
        <w:rPr>
          <w:rFonts w:ascii="Arial" w:hAnsi="Arial" w:cs="Arial"/>
          <w:sz w:val="22"/>
        </w:rPr>
      </w:pPr>
    </w:p>
    <w:p w:rsidR="00A92F36" w:rsidRPr="00AE6304" w:rsidRDefault="005D7ECA" w:rsidP="00013016">
      <w:pPr>
        <w:numPr>
          <w:ilvl w:val="0"/>
          <w:numId w:val="74"/>
        </w:numPr>
        <w:ind w:left="709"/>
        <w:rPr>
          <w:rFonts w:ascii="Arial" w:hAnsi="Arial" w:cs="Arial"/>
          <w:b/>
          <w:bCs/>
          <w:color w:val="7030A0"/>
          <w:sz w:val="22"/>
        </w:rPr>
      </w:pPr>
      <w:r w:rsidRPr="00AE6304">
        <w:rPr>
          <w:rFonts w:ascii="Arial" w:hAnsi="Arial" w:cs="Arial"/>
          <w:b/>
          <w:bCs/>
          <w:color w:val="7030A0"/>
          <w:sz w:val="22"/>
        </w:rPr>
        <w:t>H</w:t>
      </w:r>
      <w:r w:rsidR="00A92F36" w:rsidRPr="00AE6304">
        <w:rPr>
          <w:rFonts w:ascii="Arial" w:hAnsi="Arial" w:cs="Arial"/>
          <w:b/>
          <w:bCs/>
          <w:color w:val="7030A0"/>
          <w:sz w:val="22"/>
        </w:rPr>
        <w:t>ijerarhije</w:t>
      </w:r>
      <w:r w:rsidRPr="00AE6304">
        <w:rPr>
          <w:rFonts w:ascii="Arial" w:hAnsi="Arial" w:cs="Arial"/>
          <w:b/>
          <w:bCs/>
          <w:color w:val="7030A0"/>
          <w:sz w:val="22"/>
        </w:rPr>
        <w:t xml:space="preserve"> </w:t>
      </w:r>
    </w:p>
    <w:p w:rsidR="005D7ECA" w:rsidRDefault="005D7ECA" w:rsidP="005D7ECA">
      <w:pPr>
        <w:numPr>
          <w:ilvl w:val="1"/>
          <w:numId w:val="7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Sastoji se od više centara, za razliku od tradicionalne organizacije</w:t>
      </w:r>
    </w:p>
    <w:p w:rsidR="005D7ECA" w:rsidRDefault="005D7ECA" w:rsidP="005D7ECA">
      <w:pPr>
        <w:numPr>
          <w:ilvl w:val="1"/>
          <w:numId w:val="7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Decentralizirana organizacija s većim ili manjim brojem jednakopravnih organizacijskih jedinica od kojih svaka ima zavidnu razinu autonomije</w:t>
      </w:r>
    </w:p>
    <w:p w:rsidR="00AE6304" w:rsidRDefault="00AE6304" w:rsidP="00AE6304">
      <w:pPr>
        <w:ind w:left="1440"/>
        <w:rPr>
          <w:rFonts w:ascii="Arial" w:hAnsi="Arial" w:cs="Arial"/>
          <w:sz w:val="22"/>
        </w:rPr>
      </w:pPr>
    </w:p>
    <w:p w:rsidR="005D7ECA" w:rsidRPr="00AE6304" w:rsidRDefault="005D7ECA" w:rsidP="00013016">
      <w:pPr>
        <w:numPr>
          <w:ilvl w:val="0"/>
          <w:numId w:val="74"/>
        </w:numPr>
        <w:ind w:left="709"/>
        <w:rPr>
          <w:rFonts w:ascii="Arial" w:hAnsi="Arial" w:cs="Arial"/>
          <w:b/>
          <w:bCs/>
          <w:color w:val="7030A0"/>
          <w:sz w:val="22"/>
        </w:rPr>
      </w:pPr>
      <w:proofErr w:type="spellStart"/>
      <w:r w:rsidRPr="00AE6304">
        <w:rPr>
          <w:rFonts w:ascii="Arial" w:hAnsi="Arial" w:cs="Arial"/>
          <w:b/>
          <w:bCs/>
          <w:color w:val="7030A0"/>
          <w:sz w:val="22"/>
        </w:rPr>
        <w:t>Fraktalna</w:t>
      </w:r>
      <w:proofErr w:type="spellEnd"/>
      <w:r w:rsidRPr="00AE6304">
        <w:rPr>
          <w:rFonts w:ascii="Arial" w:hAnsi="Arial" w:cs="Arial"/>
          <w:b/>
          <w:bCs/>
          <w:color w:val="7030A0"/>
          <w:sz w:val="22"/>
        </w:rPr>
        <w:t xml:space="preserve"> organizacija</w:t>
      </w:r>
    </w:p>
    <w:p w:rsidR="005D7ECA" w:rsidRDefault="005D7ECA" w:rsidP="005D7ECA">
      <w:pPr>
        <w:numPr>
          <w:ilvl w:val="1"/>
          <w:numId w:val="7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Manje, decentralizirane, autonomne organizacijske jedinice prilagodljive tržišnim zahtjevima i neizvjesnoj okolini</w:t>
      </w:r>
    </w:p>
    <w:p w:rsidR="005D7ECA" w:rsidRDefault="005D7ECA" w:rsidP="005D7ECA">
      <w:pPr>
        <w:numPr>
          <w:ilvl w:val="1"/>
          <w:numId w:val="7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Temelji se na </w:t>
      </w:r>
      <w:proofErr w:type="spellStart"/>
      <w:r>
        <w:rPr>
          <w:rFonts w:ascii="Arial" w:hAnsi="Arial" w:cs="Arial"/>
          <w:sz w:val="22"/>
        </w:rPr>
        <w:t>fraktalima</w:t>
      </w:r>
      <w:proofErr w:type="spellEnd"/>
    </w:p>
    <w:p w:rsidR="005D7ECA" w:rsidRDefault="005D7ECA" w:rsidP="005D7ECA">
      <w:pPr>
        <w:numPr>
          <w:ilvl w:val="1"/>
          <w:numId w:val="71"/>
        </w:numPr>
        <w:rPr>
          <w:rFonts w:ascii="Arial" w:hAnsi="Arial" w:cs="Arial"/>
          <w:sz w:val="22"/>
        </w:rPr>
      </w:pPr>
      <w:proofErr w:type="spellStart"/>
      <w:r w:rsidRPr="0007559E">
        <w:rPr>
          <w:rFonts w:ascii="Arial" w:hAnsi="Arial" w:cs="Arial"/>
          <w:b/>
          <w:bCs/>
          <w:sz w:val="22"/>
        </w:rPr>
        <w:t>Fraktal</w:t>
      </w:r>
      <w:proofErr w:type="spellEnd"/>
      <w:r>
        <w:rPr>
          <w:rFonts w:ascii="Arial" w:hAnsi="Arial" w:cs="Arial"/>
          <w:sz w:val="22"/>
        </w:rPr>
        <w:t xml:space="preserve"> – samostalna organizacijska jedinica koja je uključena u opći informacijski i komunikacijski sustav organizacije</w:t>
      </w:r>
    </w:p>
    <w:p w:rsidR="00AE6304" w:rsidRDefault="00AE6304" w:rsidP="00AE6304">
      <w:pPr>
        <w:ind w:left="1440"/>
        <w:rPr>
          <w:rFonts w:ascii="Arial" w:hAnsi="Arial" w:cs="Arial"/>
          <w:sz w:val="22"/>
        </w:rPr>
      </w:pPr>
    </w:p>
    <w:p w:rsidR="005D7ECA" w:rsidRPr="00AE6304" w:rsidRDefault="005D7ECA" w:rsidP="00013016">
      <w:pPr>
        <w:numPr>
          <w:ilvl w:val="0"/>
          <w:numId w:val="74"/>
        </w:numPr>
        <w:ind w:left="709"/>
        <w:rPr>
          <w:rFonts w:ascii="Arial" w:hAnsi="Arial" w:cs="Arial"/>
          <w:b/>
          <w:bCs/>
          <w:color w:val="7030A0"/>
          <w:sz w:val="22"/>
        </w:rPr>
      </w:pPr>
      <w:r w:rsidRPr="00AE6304">
        <w:rPr>
          <w:rFonts w:ascii="Arial" w:hAnsi="Arial" w:cs="Arial"/>
          <w:b/>
          <w:bCs/>
          <w:color w:val="7030A0"/>
          <w:sz w:val="22"/>
        </w:rPr>
        <w:t>Klaster organizacija</w:t>
      </w:r>
    </w:p>
    <w:p w:rsidR="005D7ECA" w:rsidRDefault="005D7ECA" w:rsidP="005D7ECA">
      <w:pPr>
        <w:numPr>
          <w:ilvl w:val="1"/>
          <w:numId w:val="7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 njima se istodobno primjenjuje više različitih strategija</w:t>
      </w:r>
    </w:p>
    <w:p w:rsidR="00AE6304" w:rsidRPr="00A92F36" w:rsidRDefault="00AE6304" w:rsidP="005D7ECA">
      <w:pPr>
        <w:numPr>
          <w:ilvl w:val="1"/>
          <w:numId w:val="7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Sve organizacije koje imaju različite proizvodne/uslužne djelatnosti, a koje su proizvodno-tehnološki nepovezane mogu se povezati u klaster</w:t>
      </w:r>
    </w:p>
    <w:p w:rsidR="00216BD0" w:rsidRDefault="00216BD0" w:rsidP="00216BD0">
      <w:pPr>
        <w:spacing w:after="160" w:line="259" w:lineRule="auto"/>
        <w:rPr>
          <w:rFonts w:ascii="Arial" w:eastAsiaTheme="minorHAnsi" w:hAnsi="Arial" w:cs="Arial"/>
          <w:b/>
          <w:bCs/>
          <w:color w:val="000000"/>
          <w:sz w:val="22"/>
        </w:rPr>
      </w:pPr>
    </w:p>
    <w:p w:rsidR="00216BD0" w:rsidRDefault="00216BD0" w:rsidP="00216BD0">
      <w:pPr>
        <w:spacing w:after="160" w:line="259" w:lineRule="auto"/>
        <w:rPr>
          <w:rFonts w:ascii="Arial" w:eastAsiaTheme="minorHAnsi" w:hAnsi="Arial" w:cs="Arial"/>
          <w:b/>
          <w:bCs/>
          <w:color w:val="000000"/>
          <w:sz w:val="22"/>
        </w:rPr>
      </w:pPr>
    </w:p>
    <w:p w:rsidR="00221A63" w:rsidRDefault="00997D7A" w:rsidP="00216BD0">
      <w:pPr>
        <w:spacing w:after="160" w:line="259" w:lineRule="auto"/>
        <w:rPr>
          <w:rFonts w:ascii="Arial" w:eastAsiaTheme="minorHAnsi" w:hAnsi="Arial" w:cs="Arial"/>
          <w:b/>
          <w:bCs/>
          <w:color w:val="000000"/>
          <w:sz w:val="22"/>
        </w:rPr>
      </w:pPr>
      <w:r>
        <w:rPr>
          <w:rFonts w:ascii="Arial" w:eastAsiaTheme="minorHAnsi" w:hAnsi="Arial" w:cs="Arial"/>
          <w:b/>
          <w:bCs/>
          <w:color w:val="000000"/>
          <w:sz w:val="22"/>
        </w:rPr>
        <w:lastRenderedPageBreak/>
        <w:t>ORGANSKE ORGANIZACIJSKE STRUKTURE</w:t>
      </w:r>
    </w:p>
    <w:p w:rsidR="00997D7A" w:rsidRPr="00997D7A" w:rsidRDefault="00997D7A" w:rsidP="00997D7A">
      <w:pPr>
        <w:pStyle w:val="Odlomakpopisa"/>
        <w:numPr>
          <w:ilvl w:val="0"/>
          <w:numId w:val="71"/>
        </w:numPr>
        <w:spacing w:after="160" w:line="259" w:lineRule="auto"/>
        <w:rPr>
          <w:rFonts w:ascii="Arial" w:eastAsiaTheme="minorHAnsi" w:hAnsi="Arial" w:cs="Arial"/>
          <w:b/>
          <w:bCs/>
          <w:color w:val="000000"/>
          <w:sz w:val="22"/>
        </w:rPr>
      </w:pPr>
      <w:r>
        <w:rPr>
          <w:rFonts w:ascii="Arial" w:eastAsiaTheme="minorHAnsi" w:hAnsi="Arial" w:cs="Arial"/>
          <w:color w:val="000000"/>
          <w:sz w:val="22"/>
        </w:rPr>
        <w:t xml:space="preserve">Vrlo mala ili niska složenost organizacije, blaga </w:t>
      </w:r>
      <w:proofErr w:type="spellStart"/>
      <w:r>
        <w:rPr>
          <w:rFonts w:ascii="Arial" w:eastAsiaTheme="minorHAnsi" w:hAnsi="Arial" w:cs="Arial"/>
          <w:color w:val="000000"/>
          <w:sz w:val="22"/>
        </w:rPr>
        <w:t>formalizacija</w:t>
      </w:r>
      <w:proofErr w:type="spellEnd"/>
      <w:r>
        <w:rPr>
          <w:rFonts w:ascii="Arial" w:eastAsiaTheme="minorHAnsi" w:hAnsi="Arial" w:cs="Arial"/>
          <w:color w:val="000000"/>
          <w:sz w:val="22"/>
        </w:rPr>
        <w:t>, dominantno decentraliziran oblik</w:t>
      </w:r>
    </w:p>
    <w:p w:rsidR="00997D7A" w:rsidRPr="00997D7A" w:rsidRDefault="00997D7A" w:rsidP="00997D7A">
      <w:pPr>
        <w:pStyle w:val="Odlomakpopisa"/>
        <w:numPr>
          <w:ilvl w:val="0"/>
          <w:numId w:val="71"/>
        </w:numPr>
        <w:spacing w:after="160" w:line="259" w:lineRule="auto"/>
        <w:rPr>
          <w:rFonts w:ascii="Arial" w:eastAsiaTheme="minorHAnsi" w:hAnsi="Arial" w:cs="Arial"/>
          <w:b/>
          <w:bCs/>
          <w:color w:val="000000"/>
          <w:sz w:val="22"/>
        </w:rPr>
      </w:pPr>
      <w:r>
        <w:rPr>
          <w:rFonts w:ascii="Arial" w:eastAsiaTheme="minorHAnsi" w:hAnsi="Arial" w:cs="Arial"/>
          <w:color w:val="000000"/>
          <w:sz w:val="22"/>
        </w:rPr>
        <w:t>Plitka organizacija s blagom podjelom rada i širokim djelokrugom poslova koje obavlja pojedinac</w:t>
      </w:r>
    </w:p>
    <w:p w:rsidR="00997D7A" w:rsidRPr="00EF2021" w:rsidRDefault="00997D7A" w:rsidP="00997D7A">
      <w:pPr>
        <w:pStyle w:val="Odlomakpopisa"/>
        <w:numPr>
          <w:ilvl w:val="0"/>
          <w:numId w:val="71"/>
        </w:numPr>
        <w:spacing w:after="160" w:line="259" w:lineRule="auto"/>
        <w:rPr>
          <w:rFonts w:ascii="Arial" w:eastAsiaTheme="minorHAnsi" w:hAnsi="Arial" w:cs="Arial"/>
          <w:b/>
          <w:bCs/>
          <w:color w:val="000000"/>
          <w:sz w:val="22"/>
        </w:rPr>
      </w:pPr>
      <w:r w:rsidRPr="00EF2021">
        <w:rPr>
          <w:rFonts w:ascii="Arial" w:eastAsiaTheme="minorHAnsi" w:hAnsi="Arial" w:cs="Arial"/>
          <w:b/>
          <w:bCs/>
          <w:color w:val="000000"/>
          <w:sz w:val="22"/>
        </w:rPr>
        <w:t>Vrste organskih struktura:</w:t>
      </w:r>
    </w:p>
    <w:p w:rsidR="00997D7A" w:rsidRPr="00997D7A" w:rsidRDefault="00997D7A" w:rsidP="00013016">
      <w:pPr>
        <w:pStyle w:val="Odlomakpopisa"/>
        <w:numPr>
          <w:ilvl w:val="1"/>
          <w:numId w:val="75"/>
        </w:numPr>
        <w:spacing w:after="160" w:line="259" w:lineRule="auto"/>
        <w:rPr>
          <w:rFonts w:ascii="Arial" w:eastAsiaTheme="minorHAnsi" w:hAnsi="Arial" w:cs="Arial"/>
          <w:b/>
          <w:bCs/>
          <w:color w:val="000000"/>
          <w:sz w:val="22"/>
        </w:rPr>
      </w:pPr>
      <w:r>
        <w:rPr>
          <w:rFonts w:ascii="Arial" w:eastAsiaTheme="minorHAnsi" w:hAnsi="Arial" w:cs="Arial"/>
          <w:color w:val="000000"/>
          <w:sz w:val="22"/>
        </w:rPr>
        <w:t>Projektne i matične organizacije</w:t>
      </w:r>
    </w:p>
    <w:p w:rsidR="00997D7A" w:rsidRPr="00997D7A" w:rsidRDefault="00997D7A" w:rsidP="00013016">
      <w:pPr>
        <w:pStyle w:val="Odlomakpopisa"/>
        <w:numPr>
          <w:ilvl w:val="1"/>
          <w:numId w:val="75"/>
        </w:numPr>
        <w:spacing w:after="160" w:line="259" w:lineRule="auto"/>
        <w:rPr>
          <w:rFonts w:ascii="Arial" w:eastAsiaTheme="minorHAnsi" w:hAnsi="Arial" w:cs="Arial"/>
          <w:b/>
          <w:bCs/>
          <w:color w:val="000000"/>
          <w:sz w:val="22"/>
        </w:rPr>
      </w:pPr>
      <w:r>
        <w:rPr>
          <w:rFonts w:ascii="Arial" w:eastAsiaTheme="minorHAnsi" w:hAnsi="Arial" w:cs="Arial"/>
          <w:color w:val="000000"/>
          <w:sz w:val="22"/>
        </w:rPr>
        <w:t>Mrežne i procesne organizacije</w:t>
      </w:r>
    </w:p>
    <w:p w:rsidR="00997D7A" w:rsidRPr="00997D7A" w:rsidRDefault="00997D7A" w:rsidP="00013016">
      <w:pPr>
        <w:pStyle w:val="Odlomakpopisa"/>
        <w:numPr>
          <w:ilvl w:val="1"/>
          <w:numId w:val="75"/>
        </w:numPr>
        <w:spacing w:after="160" w:line="259" w:lineRule="auto"/>
        <w:rPr>
          <w:rFonts w:ascii="Arial" w:eastAsiaTheme="minorHAnsi" w:hAnsi="Arial" w:cs="Arial"/>
          <w:b/>
          <w:bCs/>
          <w:color w:val="000000"/>
          <w:sz w:val="22"/>
        </w:rPr>
      </w:pPr>
      <w:r>
        <w:rPr>
          <w:rFonts w:ascii="Arial" w:eastAsiaTheme="minorHAnsi" w:hAnsi="Arial" w:cs="Arial"/>
          <w:color w:val="000000"/>
          <w:sz w:val="22"/>
        </w:rPr>
        <w:t>Virtualna, timska i modularna organizacija</w:t>
      </w:r>
    </w:p>
    <w:p w:rsidR="00997D7A" w:rsidRPr="00AD6385" w:rsidRDefault="00997D7A" w:rsidP="00997D7A">
      <w:pPr>
        <w:pStyle w:val="Odlomakpopisa"/>
        <w:numPr>
          <w:ilvl w:val="0"/>
          <w:numId w:val="71"/>
        </w:numPr>
        <w:spacing w:after="160" w:line="259" w:lineRule="auto"/>
        <w:rPr>
          <w:rFonts w:ascii="Arial" w:eastAsiaTheme="minorHAnsi" w:hAnsi="Arial" w:cs="Arial"/>
          <w:b/>
          <w:bCs/>
          <w:color w:val="000000"/>
          <w:sz w:val="22"/>
        </w:rPr>
      </w:pPr>
      <w:r>
        <w:rPr>
          <w:rFonts w:ascii="Arial" w:eastAsiaTheme="minorHAnsi" w:hAnsi="Arial" w:cs="Arial"/>
          <w:color w:val="000000"/>
          <w:sz w:val="22"/>
        </w:rPr>
        <w:t xml:space="preserve">Organizacija poslovnih subjekata na prijelazu iz 20. u 21. st. Usmjerena je prema </w:t>
      </w:r>
      <w:r w:rsidRPr="00EF2021">
        <w:rPr>
          <w:rFonts w:ascii="Arial" w:eastAsiaTheme="minorHAnsi" w:hAnsi="Arial" w:cs="Arial"/>
          <w:color w:val="ED7D31" w:themeColor="accent2"/>
          <w:sz w:val="22"/>
        </w:rPr>
        <w:t xml:space="preserve">decentraliziranoj, </w:t>
      </w:r>
      <w:proofErr w:type="spellStart"/>
      <w:r w:rsidRPr="00EF2021">
        <w:rPr>
          <w:rFonts w:ascii="Arial" w:eastAsiaTheme="minorHAnsi" w:hAnsi="Arial" w:cs="Arial"/>
          <w:color w:val="ED7D31" w:themeColor="accent2"/>
          <w:sz w:val="22"/>
        </w:rPr>
        <w:t>flaeksibilnoj</w:t>
      </w:r>
      <w:proofErr w:type="spellEnd"/>
      <w:r w:rsidRPr="00EF2021">
        <w:rPr>
          <w:rFonts w:ascii="Arial" w:eastAsiaTheme="minorHAnsi" w:hAnsi="Arial" w:cs="Arial"/>
          <w:color w:val="ED7D31" w:themeColor="accent2"/>
          <w:sz w:val="22"/>
        </w:rPr>
        <w:t xml:space="preserve"> i inovativnoj organizaciji</w:t>
      </w:r>
    </w:p>
    <w:p w:rsidR="00AD6385" w:rsidRPr="00AD6385" w:rsidRDefault="00AD6385" w:rsidP="00AD6385">
      <w:pPr>
        <w:pStyle w:val="Odlomakpopisa"/>
        <w:spacing w:after="160" w:line="259" w:lineRule="auto"/>
        <w:rPr>
          <w:rFonts w:ascii="Arial" w:eastAsiaTheme="minorHAnsi" w:hAnsi="Arial" w:cs="Arial"/>
          <w:b/>
          <w:bCs/>
          <w:color w:val="000000"/>
          <w:sz w:val="22"/>
        </w:rPr>
      </w:pPr>
    </w:p>
    <w:p w:rsidR="00AD6385" w:rsidRPr="00EC6FD5" w:rsidRDefault="00AD6385" w:rsidP="00013016">
      <w:pPr>
        <w:pStyle w:val="Odlomakpopisa"/>
        <w:numPr>
          <w:ilvl w:val="0"/>
          <w:numId w:val="76"/>
        </w:numPr>
        <w:spacing w:after="160" w:line="259" w:lineRule="auto"/>
        <w:rPr>
          <w:rFonts w:ascii="Arial" w:eastAsiaTheme="minorHAnsi" w:hAnsi="Arial" w:cs="Arial"/>
          <w:b/>
          <w:bCs/>
          <w:color w:val="C00000"/>
          <w:sz w:val="22"/>
        </w:rPr>
      </w:pPr>
      <w:r w:rsidRPr="00EC6FD5">
        <w:rPr>
          <w:rFonts w:ascii="Arial" w:eastAsiaTheme="minorHAnsi" w:hAnsi="Arial" w:cs="Arial"/>
          <w:b/>
          <w:bCs/>
          <w:color w:val="C00000"/>
          <w:sz w:val="22"/>
        </w:rPr>
        <w:t>Projektna organizacijska struktura</w:t>
      </w:r>
    </w:p>
    <w:p w:rsidR="00AD6385" w:rsidRPr="00AD6385" w:rsidRDefault="00AD6385" w:rsidP="00013016">
      <w:pPr>
        <w:pStyle w:val="Odlomakpopisa"/>
        <w:numPr>
          <w:ilvl w:val="1"/>
          <w:numId w:val="76"/>
        </w:numPr>
        <w:spacing w:after="160" w:line="259" w:lineRule="auto"/>
        <w:rPr>
          <w:rFonts w:ascii="Arial" w:eastAsiaTheme="minorHAnsi" w:hAnsi="Arial" w:cs="Arial"/>
          <w:b/>
          <w:bCs/>
          <w:color w:val="000000"/>
          <w:sz w:val="22"/>
        </w:rPr>
      </w:pPr>
      <w:r>
        <w:rPr>
          <w:rFonts w:ascii="Arial" w:eastAsiaTheme="minorHAnsi" w:hAnsi="Arial" w:cs="Arial"/>
          <w:color w:val="000000"/>
          <w:sz w:val="22"/>
        </w:rPr>
        <w:t>Privremena organizacija oblikovana da postigne specifične rezultate, koristeći se timovima specijalista iz različitih funkcijskih područja unutar organizacije</w:t>
      </w:r>
    </w:p>
    <w:p w:rsidR="00AD6385" w:rsidRPr="00711792" w:rsidRDefault="00AD6385" w:rsidP="00013016">
      <w:pPr>
        <w:pStyle w:val="Odlomakpopisa"/>
        <w:numPr>
          <w:ilvl w:val="1"/>
          <w:numId w:val="76"/>
        </w:numPr>
        <w:spacing w:after="160" w:line="259" w:lineRule="auto"/>
        <w:rPr>
          <w:rFonts w:ascii="Arial" w:eastAsiaTheme="minorHAnsi" w:hAnsi="Arial" w:cs="Arial"/>
          <w:b/>
          <w:bCs/>
          <w:color w:val="000000"/>
          <w:sz w:val="22"/>
        </w:rPr>
      </w:pPr>
      <w:r>
        <w:rPr>
          <w:rFonts w:ascii="Arial" w:eastAsiaTheme="minorHAnsi" w:hAnsi="Arial" w:cs="Arial"/>
          <w:color w:val="000000"/>
          <w:sz w:val="22"/>
        </w:rPr>
        <w:t>Uspostavlja se za realizaciju jednog određenog zadatka, tj. projekta</w:t>
      </w:r>
    </w:p>
    <w:p w:rsidR="00711792" w:rsidRPr="003F0C1E" w:rsidRDefault="00711792" w:rsidP="00013016">
      <w:pPr>
        <w:pStyle w:val="Odlomakpopisa"/>
        <w:numPr>
          <w:ilvl w:val="1"/>
          <w:numId w:val="76"/>
        </w:numPr>
        <w:spacing w:after="160" w:line="259" w:lineRule="auto"/>
        <w:rPr>
          <w:rFonts w:ascii="Arial" w:eastAsiaTheme="minorHAnsi" w:hAnsi="Arial" w:cs="Arial"/>
          <w:b/>
          <w:bCs/>
          <w:color w:val="000000"/>
          <w:sz w:val="22"/>
        </w:rPr>
      </w:pPr>
      <w:r>
        <w:rPr>
          <w:rFonts w:ascii="Arial" w:eastAsiaTheme="minorHAnsi" w:hAnsi="Arial" w:cs="Arial"/>
          <w:color w:val="000000"/>
          <w:sz w:val="22"/>
        </w:rPr>
        <w:t>Projekt se smatra završenim kada se projektni tim raspušta</w:t>
      </w:r>
    </w:p>
    <w:p w:rsidR="003F0C1E" w:rsidRPr="00D338D3" w:rsidRDefault="003F0C1E" w:rsidP="00013016">
      <w:pPr>
        <w:pStyle w:val="Odlomakpopisa"/>
        <w:numPr>
          <w:ilvl w:val="1"/>
          <w:numId w:val="76"/>
        </w:numPr>
        <w:spacing w:after="160" w:line="259" w:lineRule="auto"/>
        <w:rPr>
          <w:rFonts w:ascii="Arial" w:eastAsiaTheme="minorHAnsi" w:hAnsi="Arial" w:cs="Arial"/>
          <w:b/>
          <w:bCs/>
          <w:color w:val="000000"/>
          <w:sz w:val="22"/>
        </w:rPr>
      </w:pPr>
      <w:r w:rsidRPr="00D338D3">
        <w:rPr>
          <w:rFonts w:ascii="Arial" w:eastAsiaTheme="minorHAnsi" w:hAnsi="Arial" w:cs="Arial"/>
          <w:b/>
          <w:bCs/>
          <w:color w:val="000000"/>
          <w:sz w:val="22"/>
        </w:rPr>
        <w:t>Projektna organizacija prema vrsti projekta može biti:</w:t>
      </w:r>
    </w:p>
    <w:p w:rsidR="003F0C1E" w:rsidRPr="003F0C1E" w:rsidRDefault="003F0C1E" w:rsidP="00013016">
      <w:pPr>
        <w:pStyle w:val="Odlomakpopisa"/>
        <w:numPr>
          <w:ilvl w:val="2"/>
          <w:numId w:val="77"/>
        </w:numPr>
        <w:spacing w:after="160" w:line="259" w:lineRule="auto"/>
        <w:rPr>
          <w:rFonts w:ascii="Arial" w:eastAsiaTheme="minorHAnsi" w:hAnsi="Arial" w:cs="Arial"/>
          <w:b/>
          <w:bCs/>
          <w:color w:val="000000"/>
          <w:sz w:val="22"/>
        </w:rPr>
      </w:pPr>
      <w:r w:rsidRPr="00D338D3">
        <w:rPr>
          <w:rFonts w:ascii="Arial" w:eastAsiaTheme="minorHAnsi" w:hAnsi="Arial" w:cs="Arial"/>
          <w:b/>
          <w:bCs/>
          <w:color w:val="000000"/>
          <w:sz w:val="22"/>
        </w:rPr>
        <w:t>Stalna</w:t>
      </w:r>
      <w:r>
        <w:rPr>
          <w:rFonts w:ascii="Arial" w:eastAsiaTheme="minorHAnsi" w:hAnsi="Arial" w:cs="Arial"/>
          <w:color w:val="000000"/>
          <w:sz w:val="22"/>
        </w:rPr>
        <w:t xml:space="preserve"> – veže se uz </w:t>
      </w:r>
      <w:r w:rsidRPr="00D338D3">
        <w:rPr>
          <w:rFonts w:ascii="Arial" w:eastAsiaTheme="minorHAnsi" w:hAnsi="Arial" w:cs="Arial"/>
          <w:color w:val="FF0000"/>
          <w:sz w:val="22"/>
        </w:rPr>
        <w:t xml:space="preserve">projektne procese </w:t>
      </w:r>
      <w:r>
        <w:rPr>
          <w:rFonts w:ascii="Arial" w:eastAsiaTheme="minorHAnsi" w:hAnsi="Arial" w:cs="Arial"/>
          <w:color w:val="000000"/>
          <w:sz w:val="22"/>
        </w:rPr>
        <w:t>koji su karakteristični za sve projektno orijentirane organizacije</w:t>
      </w:r>
    </w:p>
    <w:p w:rsidR="003F0C1E" w:rsidRPr="006B5D27" w:rsidRDefault="003F0C1E" w:rsidP="00013016">
      <w:pPr>
        <w:pStyle w:val="Odlomakpopisa"/>
        <w:numPr>
          <w:ilvl w:val="2"/>
          <w:numId w:val="77"/>
        </w:numPr>
        <w:spacing w:after="160" w:line="259" w:lineRule="auto"/>
        <w:rPr>
          <w:rFonts w:ascii="Arial" w:eastAsiaTheme="minorHAnsi" w:hAnsi="Arial" w:cs="Arial"/>
          <w:b/>
          <w:bCs/>
          <w:color w:val="000000"/>
          <w:sz w:val="22"/>
        </w:rPr>
      </w:pPr>
      <w:r w:rsidRPr="00D338D3">
        <w:rPr>
          <w:rFonts w:ascii="Arial" w:eastAsiaTheme="minorHAnsi" w:hAnsi="Arial" w:cs="Arial"/>
          <w:b/>
          <w:bCs/>
          <w:color w:val="000000"/>
          <w:sz w:val="22"/>
        </w:rPr>
        <w:t>Nestalne</w:t>
      </w:r>
      <w:r>
        <w:rPr>
          <w:rFonts w:ascii="Arial" w:eastAsiaTheme="minorHAnsi" w:hAnsi="Arial" w:cs="Arial"/>
          <w:color w:val="000000"/>
          <w:sz w:val="22"/>
        </w:rPr>
        <w:t xml:space="preserve"> – vežu se uz </w:t>
      </w:r>
      <w:r w:rsidRPr="00D338D3">
        <w:rPr>
          <w:rFonts w:ascii="Arial" w:eastAsiaTheme="minorHAnsi" w:hAnsi="Arial" w:cs="Arial"/>
          <w:color w:val="FF0000"/>
          <w:sz w:val="22"/>
        </w:rPr>
        <w:t xml:space="preserve">jednokratne projekte </w:t>
      </w:r>
      <w:r>
        <w:rPr>
          <w:rFonts w:ascii="Arial" w:eastAsiaTheme="minorHAnsi" w:hAnsi="Arial" w:cs="Arial"/>
          <w:color w:val="000000"/>
          <w:sz w:val="22"/>
        </w:rPr>
        <w:t>koji su karakteristični za sve organizacije bez obzira na djelatnost kojom se bave</w:t>
      </w:r>
    </w:p>
    <w:p w:rsidR="006B5D27" w:rsidRPr="00D338D3" w:rsidRDefault="006B5D27" w:rsidP="00013016">
      <w:pPr>
        <w:pStyle w:val="Odlomakpopisa"/>
        <w:numPr>
          <w:ilvl w:val="1"/>
          <w:numId w:val="76"/>
        </w:numPr>
        <w:spacing w:after="160" w:line="259" w:lineRule="auto"/>
        <w:rPr>
          <w:rFonts w:ascii="Arial" w:eastAsiaTheme="minorHAnsi" w:hAnsi="Arial" w:cs="Arial"/>
          <w:b/>
          <w:bCs/>
          <w:color w:val="000000"/>
          <w:sz w:val="22"/>
        </w:rPr>
      </w:pPr>
      <w:r w:rsidRPr="00D338D3">
        <w:rPr>
          <w:rFonts w:ascii="Arial" w:eastAsiaTheme="minorHAnsi" w:hAnsi="Arial" w:cs="Arial"/>
          <w:b/>
          <w:bCs/>
          <w:color w:val="000000"/>
          <w:sz w:val="22"/>
        </w:rPr>
        <w:t>Vrste projektne organizacije:</w:t>
      </w:r>
    </w:p>
    <w:p w:rsidR="006B5D27" w:rsidRPr="006B5D27" w:rsidRDefault="006B5D27" w:rsidP="00013016">
      <w:pPr>
        <w:pStyle w:val="Odlomakpopisa"/>
        <w:numPr>
          <w:ilvl w:val="2"/>
          <w:numId w:val="77"/>
        </w:numPr>
        <w:spacing w:after="160" w:line="259" w:lineRule="auto"/>
        <w:rPr>
          <w:rFonts w:ascii="Arial" w:eastAsiaTheme="minorHAnsi" w:hAnsi="Arial" w:cs="Arial"/>
          <w:b/>
          <w:bCs/>
          <w:color w:val="000000"/>
          <w:sz w:val="22"/>
        </w:rPr>
      </w:pPr>
      <w:r w:rsidRPr="00D338D3">
        <w:rPr>
          <w:rFonts w:ascii="Arial" w:eastAsiaTheme="minorHAnsi" w:hAnsi="Arial" w:cs="Arial"/>
          <w:b/>
          <w:bCs/>
          <w:color w:val="000000"/>
          <w:sz w:val="22"/>
        </w:rPr>
        <w:t>Individualna projektna organizacija</w:t>
      </w:r>
      <w:r>
        <w:rPr>
          <w:rFonts w:ascii="Arial" w:eastAsiaTheme="minorHAnsi" w:hAnsi="Arial" w:cs="Arial"/>
          <w:color w:val="000000"/>
          <w:sz w:val="22"/>
        </w:rPr>
        <w:t xml:space="preserve"> – ima izabranog voditelja projekta, izravno odgovornog predsjedniku uprave ili direktoru, koji je bez radnog tima koji bi ostvario projekt</w:t>
      </w:r>
    </w:p>
    <w:p w:rsidR="00F9470C" w:rsidRPr="00D338D3" w:rsidRDefault="006B5D27" w:rsidP="00013016">
      <w:pPr>
        <w:pStyle w:val="Odlomakpopisa"/>
        <w:numPr>
          <w:ilvl w:val="2"/>
          <w:numId w:val="77"/>
        </w:numPr>
        <w:spacing w:after="160" w:line="259" w:lineRule="auto"/>
        <w:rPr>
          <w:rFonts w:ascii="Arial" w:eastAsiaTheme="minorHAnsi" w:hAnsi="Arial" w:cs="Arial"/>
          <w:b/>
          <w:bCs/>
          <w:color w:val="000000"/>
          <w:sz w:val="22"/>
        </w:rPr>
      </w:pPr>
      <w:r w:rsidRPr="00D338D3">
        <w:rPr>
          <w:rFonts w:ascii="Arial" w:eastAsiaTheme="minorHAnsi" w:hAnsi="Arial" w:cs="Arial"/>
          <w:b/>
          <w:bCs/>
          <w:color w:val="000000"/>
          <w:sz w:val="22"/>
        </w:rPr>
        <w:t>Čista projektna organizacija</w:t>
      </w:r>
      <w:r>
        <w:rPr>
          <w:rFonts w:ascii="Arial" w:eastAsiaTheme="minorHAnsi" w:hAnsi="Arial" w:cs="Arial"/>
          <w:color w:val="000000"/>
          <w:sz w:val="22"/>
        </w:rPr>
        <w:t xml:space="preserve"> – najrazvijeniji oblik projektne organizacije, primjenjuje se u realizaciji velikih i složenih projekata, projekti su neovisni o funkcijskoj organizacijskoj strukturi</w:t>
      </w:r>
    </w:p>
    <w:p w:rsidR="00D338D3" w:rsidRPr="00F9470C" w:rsidRDefault="00D338D3" w:rsidP="00D338D3">
      <w:pPr>
        <w:pStyle w:val="Odlomakpopisa"/>
        <w:spacing w:after="160" w:line="259" w:lineRule="auto"/>
        <w:ind w:left="2160"/>
        <w:rPr>
          <w:rFonts w:ascii="Arial" w:eastAsiaTheme="minorHAnsi" w:hAnsi="Arial" w:cs="Arial"/>
          <w:b/>
          <w:bCs/>
          <w:color w:val="000000"/>
          <w:sz w:val="22"/>
        </w:rPr>
      </w:pPr>
    </w:p>
    <w:p w:rsidR="00F9470C" w:rsidRPr="00EC6FD5" w:rsidRDefault="00D338D3" w:rsidP="00013016">
      <w:pPr>
        <w:pStyle w:val="Odlomakpopisa"/>
        <w:numPr>
          <w:ilvl w:val="0"/>
          <w:numId w:val="76"/>
        </w:numPr>
        <w:spacing w:after="160" w:line="259" w:lineRule="auto"/>
        <w:rPr>
          <w:rFonts w:ascii="Arial" w:eastAsiaTheme="minorHAnsi" w:hAnsi="Arial" w:cs="Arial"/>
          <w:b/>
          <w:bCs/>
          <w:color w:val="C00000"/>
          <w:sz w:val="22"/>
        </w:rPr>
      </w:pPr>
      <w:r w:rsidRPr="00EC6FD5">
        <w:rPr>
          <w:rFonts w:ascii="Arial" w:eastAsiaTheme="minorHAnsi" w:hAnsi="Arial" w:cs="Arial"/>
          <w:b/>
          <w:bCs/>
          <w:color w:val="C00000"/>
          <w:sz w:val="22"/>
        </w:rPr>
        <w:t>Matrična organizacijska struktura</w:t>
      </w:r>
    </w:p>
    <w:p w:rsidR="00F9470C" w:rsidRPr="008A67A2" w:rsidRDefault="00BB0ED2" w:rsidP="00013016">
      <w:pPr>
        <w:pStyle w:val="Odlomakpopisa"/>
        <w:numPr>
          <w:ilvl w:val="1"/>
          <w:numId w:val="76"/>
        </w:numPr>
        <w:spacing w:after="160" w:line="259" w:lineRule="auto"/>
        <w:rPr>
          <w:rFonts w:ascii="Arial" w:eastAsiaTheme="minorHAnsi" w:hAnsi="Arial" w:cs="Arial"/>
          <w:b/>
          <w:bCs/>
          <w:color w:val="000000"/>
          <w:sz w:val="22"/>
        </w:rPr>
      </w:pPr>
      <w:r>
        <w:rPr>
          <w:rFonts w:ascii="Arial" w:eastAsiaTheme="minorHAnsi" w:hAnsi="Arial" w:cs="Arial"/>
          <w:color w:val="000000"/>
          <w:sz w:val="22"/>
        </w:rPr>
        <w:t>Maksimizira dobre strane, a minimizira slabosti funkcijske i divizijske organizacijske strukture</w:t>
      </w:r>
    </w:p>
    <w:p w:rsidR="008A67A2" w:rsidRPr="00D846B1" w:rsidRDefault="008A67A2" w:rsidP="00013016">
      <w:pPr>
        <w:pStyle w:val="Odlomakpopisa"/>
        <w:numPr>
          <w:ilvl w:val="1"/>
          <w:numId w:val="76"/>
        </w:numPr>
        <w:spacing w:after="160" w:line="259" w:lineRule="auto"/>
        <w:rPr>
          <w:rFonts w:ascii="Arial" w:eastAsiaTheme="minorHAnsi" w:hAnsi="Arial" w:cs="Arial"/>
          <w:b/>
          <w:bCs/>
          <w:color w:val="000000"/>
          <w:sz w:val="22"/>
        </w:rPr>
      </w:pPr>
      <w:r>
        <w:rPr>
          <w:rFonts w:ascii="Arial" w:eastAsiaTheme="minorHAnsi" w:hAnsi="Arial" w:cs="Arial"/>
          <w:color w:val="000000"/>
          <w:sz w:val="22"/>
        </w:rPr>
        <w:t>Prikladna je za organizacije koje istovremeno rade na više projekata</w:t>
      </w:r>
    </w:p>
    <w:p w:rsidR="00D846B1" w:rsidRPr="008A67A2" w:rsidRDefault="00D846B1" w:rsidP="00013016">
      <w:pPr>
        <w:pStyle w:val="Odlomakpopisa"/>
        <w:numPr>
          <w:ilvl w:val="1"/>
          <w:numId w:val="76"/>
        </w:numPr>
        <w:spacing w:after="160" w:line="259" w:lineRule="auto"/>
        <w:rPr>
          <w:rFonts w:ascii="Arial" w:eastAsiaTheme="minorHAnsi" w:hAnsi="Arial" w:cs="Arial"/>
          <w:b/>
          <w:bCs/>
          <w:color w:val="000000"/>
          <w:sz w:val="22"/>
        </w:rPr>
      </w:pPr>
      <w:r>
        <w:rPr>
          <w:rFonts w:ascii="Arial" w:eastAsiaTheme="minorHAnsi" w:hAnsi="Arial" w:cs="Arial"/>
          <w:color w:val="000000"/>
          <w:sz w:val="22"/>
        </w:rPr>
        <w:t>Koristi se kada organizacija istovremeno mora zadovoljiti nekoliko zadataka, tj. strategija poduzeća zahtjeva maksimalizaciju nekoliko dimenzija istovremeno</w:t>
      </w:r>
    </w:p>
    <w:p w:rsidR="008A67A2" w:rsidRPr="00D846B1" w:rsidRDefault="008A67A2" w:rsidP="00013016">
      <w:pPr>
        <w:pStyle w:val="Odlomakpopisa"/>
        <w:numPr>
          <w:ilvl w:val="1"/>
          <w:numId w:val="76"/>
        </w:numPr>
        <w:spacing w:after="160" w:line="259" w:lineRule="auto"/>
        <w:rPr>
          <w:rFonts w:ascii="Arial" w:eastAsiaTheme="minorHAnsi" w:hAnsi="Arial" w:cs="Arial"/>
          <w:b/>
          <w:bCs/>
          <w:color w:val="000000"/>
          <w:sz w:val="22"/>
        </w:rPr>
      </w:pPr>
      <w:r>
        <w:rPr>
          <w:rFonts w:ascii="Arial" w:eastAsiaTheme="minorHAnsi" w:hAnsi="Arial" w:cs="Arial"/>
          <w:color w:val="000000"/>
          <w:sz w:val="22"/>
        </w:rPr>
        <w:t xml:space="preserve">U matričnoj organizaciji, na jednoj strani matrice postoji </w:t>
      </w:r>
      <w:r w:rsidRPr="008A67A2">
        <w:rPr>
          <w:rFonts w:ascii="Arial" w:eastAsiaTheme="minorHAnsi" w:hAnsi="Arial" w:cs="Arial"/>
          <w:b/>
          <w:bCs/>
          <w:color w:val="000000"/>
          <w:sz w:val="22"/>
        </w:rPr>
        <w:t>projektna organizacijska struktura</w:t>
      </w:r>
      <w:r>
        <w:rPr>
          <w:rFonts w:ascii="Arial" w:eastAsiaTheme="minorHAnsi" w:hAnsi="Arial" w:cs="Arial"/>
          <w:color w:val="000000"/>
          <w:sz w:val="22"/>
        </w:rPr>
        <w:t xml:space="preserve">, a na drugoj </w:t>
      </w:r>
      <w:r w:rsidRPr="008A67A2">
        <w:rPr>
          <w:rFonts w:ascii="Arial" w:eastAsiaTheme="minorHAnsi" w:hAnsi="Arial" w:cs="Arial"/>
          <w:b/>
          <w:bCs/>
          <w:color w:val="000000"/>
          <w:sz w:val="22"/>
        </w:rPr>
        <w:t>funkcijska</w:t>
      </w:r>
      <w:r>
        <w:rPr>
          <w:rFonts w:ascii="Arial" w:eastAsiaTheme="minorHAnsi" w:hAnsi="Arial" w:cs="Arial"/>
          <w:color w:val="000000"/>
          <w:sz w:val="22"/>
        </w:rPr>
        <w:t>. Njihovim križanjem dobivamo matricu.</w:t>
      </w:r>
    </w:p>
    <w:p w:rsidR="00D846B1" w:rsidRPr="00EC6FD5" w:rsidRDefault="00D846B1" w:rsidP="00013016">
      <w:pPr>
        <w:pStyle w:val="Odlomakpopisa"/>
        <w:numPr>
          <w:ilvl w:val="1"/>
          <w:numId w:val="76"/>
        </w:numPr>
        <w:spacing w:after="160" w:line="259" w:lineRule="auto"/>
        <w:rPr>
          <w:rFonts w:ascii="Arial" w:eastAsiaTheme="minorHAnsi" w:hAnsi="Arial" w:cs="Arial"/>
          <w:b/>
          <w:bCs/>
          <w:color w:val="000000"/>
          <w:sz w:val="22"/>
        </w:rPr>
      </w:pPr>
      <w:r>
        <w:rPr>
          <w:rFonts w:ascii="Arial" w:eastAsiaTheme="minorHAnsi" w:hAnsi="Arial" w:cs="Arial"/>
          <w:color w:val="000000"/>
          <w:sz w:val="22"/>
        </w:rPr>
        <w:t xml:space="preserve">Karakteristična je </w:t>
      </w:r>
      <w:r w:rsidRPr="00D846B1">
        <w:rPr>
          <w:rFonts w:ascii="Arial" w:eastAsiaTheme="minorHAnsi" w:hAnsi="Arial" w:cs="Arial"/>
          <w:b/>
          <w:bCs/>
          <w:color w:val="000000"/>
          <w:sz w:val="22"/>
        </w:rPr>
        <w:t>dualna odgovornost</w:t>
      </w:r>
      <w:r>
        <w:rPr>
          <w:rFonts w:ascii="Arial" w:eastAsiaTheme="minorHAnsi" w:hAnsi="Arial" w:cs="Arial"/>
          <w:color w:val="000000"/>
          <w:sz w:val="22"/>
        </w:rPr>
        <w:t xml:space="preserve"> članova projektnog tima</w:t>
      </w:r>
    </w:p>
    <w:p w:rsidR="00EC6FD5" w:rsidRPr="0027018E" w:rsidRDefault="00EC6FD5" w:rsidP="00EC6FD5">
      <w:pPr>
        <w:pStyle w:val="Odlomakpopisa"/>
        <w:spacing w:after="160" w:line="259" w:lineRule="auto"/>
        <w:ind w:left="1440"/>
        <w:rPr>
          <w:rFonts w:ascii="Arial" w:eastAsiaTheme="minorHAnsi" w:hAnsi="Arial" w:cs="Arial"/>
          <w:b/>
          <w:bCs/>
          <w:color w:val="000000"/>
          <w:sz w:val="22"/>
        </w:rPr>
      </w:pPr>
    </w:p>
    <w:p w:rsidR="0027018E" w:rsidRPr="00EC6FD5" w:rsidRDefault="0027018E" w:rsidP="00013016">
      <w:pPr>
        <w:pStyle w:val="Odlomakpopisa"/>
        <w:numPr>
          <w:ilvl w:val="0"/>
          <w:numId w:val="76"/>
        </w:numPr>
        <w:spacing w:after="160" w:line="259" w:lineRule="auto"/>
        <w:rPr>
          <w:rFonts w:ascii="Arial" w:eastAsiaTheme="minorHAnsi" w:hAnsi="Arial" w:cs="Arial"/>
          <w:b/>
          <w:bCs/>
          <w:color w:val="C00000"/>
          <w:sz w:val="22"/>
        </w:rPr>
      </w:pPr>
      <w:r w:rsidRPr="00EC6FD5">
        <w:rPr>
          <w:rFonts w:ascii="Arial" w:eastAsiaTheme="minorHAnsi" w:hAnsi="Arial" w:cs="Arial"/>
          <w:b/>
          <w:bCs/>
          <w:color w:val="C00000"/>
          <w:sz w:val="22"/>
        </w:rPr>
        <w:t>Procesna organizacijska struktura</w:t>
      </w:r>
    </w:p>
    <w:p w:rsidR="0027018E" w:rsidRPr="0027018E" w:rsidRDefault="0027018E" w:rsidP="00013016">
      <w:pPr>
        <w:pStyle w:val="Odlomakpopisa"/>
        <w:numPr>
          <w:ilvl w:val="1"/>
          <w:numId w:val="76"/>
        </w:numPr>
        <w:spacing w:after="160" w:line="259" w:lineRule="auto"/>
        <w:rPr>
          <w:rFonts w:ascii="Arial" w:eastAsiaTheme="minorHAnsi" w:hAnsi="Arial" w:cs="Arial"/>
          <w:b/>
          <w:bCs/>
          <w:color w:val="000000"/>
          <w:sz w:val="22"/>
        </w:rPr>
      </w:pPr>
      <w:r>
        <w:rPr>
          <w:rFonts w:ascii="Arial" w:eastAsiaTheme="minorHAnsi" w:hAnsi="Arial" w:cs="Arial"/>
          <w:color w:val="000000"/>
          <w:sz w:val="22"/>
        </w:rPr>
        <w:t>U prvi plan stavlja horizontalnu organizaciju</w:t>
      </w:r>
    </w:p>
    <w:p w:rsidR="0027018E" w:rsidRPr="0027018E" w:rsidRDefault="0027018E" w:rsidP="00013016">
      <w:pPr>
        <w:pStyle w:val="Odlomakpopisa"/>
        <w:numPr>
          <w:ilvl w:val="1"/>
          <w:numId w:val="76"/>
        </w:numPr>
        <w:spacing w:after="160" w:line="259" w:lineRule="auto"/>
        <w:rPr>
          <w:rFonts w:ascii="Arial" w:eastAsiaTheme="minorHAnsi" w:hAnsi="Arial" w:cs="Arial"/>
          <w:b/>
          <w:bCs/>
          <w:color w:val="000000"/>
          <w:sz w:val="22"/>
        </w:rPr>
      </w:pPr>
      <w:r>
        <w:rPr>
          <w:rFonts w:ascii="Arial" w:eastAsiaTheme="minorHAnsi" w:hAnsi="Arial" w:cs="Arial"/>
          <w:color w:val="000000"/>
          <w:sz w:val="22"/>
        </w:rPr>
        <w:t>U najužoj vezi je s funkcijskom organizacijom</w:t>
      </w:r>
    </w:p>
    <w:p w:rsidR="0027018E" w:rsidRPr="00EC6FD5" w:rsidRDefault="0027018E" w:rsidP="00013016">
      <w:pPr>
        <w:pStyle w:val="Odlomakpopisa"/>
        <w:numPr>
          <w:ilvl w:val="1"/>
          <w:numId w:val="76"/>
        </w:numPr>
        <w:spacing w:after="160" w:line="259" w:lineRule="auto"/>
        <w:rPr>
          <w:rFonts w:ascii="Arial" w:eastAsiaTheme="minorHAnsi" w:hAnsi="Arial" w:cs="Arial"/>
          <w:b/>
          <w:bCs/>
          <w:color w:val="000000"/>
          <w:sz w:val="22"/>
        </w:rPr>
      </w:pPr>
      <w:r>
        <w:rPr>
          <w:rFonts w:ascii="Arial" w:eastAsiaTheme="minorHAnsi" w:hAnsi="Arial" w:cs="Arial"/>
          <w:color w:val="000000"/>
          <w:sz w:val="22"/>
        </w:rPr>
        <w:t>Temelji se na tijeku radnog ili poslovnog procesa umjesto na poslovnim funkcijama, ne uklanja funkcijsku organizacijsku strukturu, već unutar nje formira procesne timove koji se javljaju kao struktura u strukturi</w:t>
      </w:r>
    </w:p>
    <w:p w:rsidR="00EC6FD5" w:rsidRDefault="00EC6FD5" w:rsidP="00EC6FD5">
      <w:pPr>
        <w:pStyle w:val="Odlomakpopisa"/>
        <w:spacing w:after="160" w:line="259" w:lineRule="auto"/>
        <w:ind w:left="1440"/>
        <w:rPr>
          <w:rFonts w:ascii="Arial" w:eastAsiaTheme="minorHAnsi" w:hAnsi="Arial" w:cs="Arial"/>
          <w:color w:val="000000"/>
          <w:sz w:val="22"/>
        </w:rPr>
      </w:pPr>
    </w:p>
    <w:p w:rsidR="00EC6FD5" w:rsidRDefault="00EC6FD5" w:rsidP="00EC6FD5">
      <w:pPr>
        <w:pStyle w:val="Odlomakpopisa"/>
        <w:spacing w:after="160" w:line="259" w:lineRule="auto"/>
        <w:ind w:left="1440"/>
        <w:rPr>
          <w:rFonts w:ascii="Arial" w:eastAsiaTheme="minorHAnsi" w:hAnsi="Arial" w:cs="Arial"/>
          <w:color w:val="000000"/>
          <w:sz w:val="22"/>
        </w:rPr>
      </w:pPr>
    </w:p>
    <w:p w:rsidR="00EC6FD5" w:rsidRPr="00987F16" w:rsidRDefault="00EC6FD5" w:rsidP="00EC6FD5">
      <w:pPr>
        <w:pStyle w:val="Odlomakpopisa"/>
        <w:spacing w:after="160" w:line="259" w:lineRule="auto"/>
        <w:ind w:left="1440"/>
        <w:rPr>
          <w:rFonts w:ascii="Arial" w:eastAsiaTheme="minorHAnsi" w:hAnsi="Arial" w:cs="Arial"/>
          <w:b/>
          <w:bCs/>
          <w:color w:val="000000"/>
          <w:sz w:val="22"/>
        </w:rPr>
      </w:pPr>
    </w:p>
    <w:p w:rsidR="00987F16" w:rsidRPr="00EC6FD5" w:rsidRDefault="00987F16" w:rsidP="00013016">
      <w:pPr>
        <w:pStyle w:val="Odlomakpopisa"/>
        <w:numPr>
          <w:ilvl w:val="0"/>
          <w:numId w:val="76"/>
        </w:numPr>
        <w:spacing w:after="160" w:line="259" w:lineRule="auto"/>
        <w:rPr>
          <w:rFonts w:ascii="Arial" w:eastAsiaTheme="minorHAnsi" w:hAnsi="Arial" w:cs="Arial"/>
          <w:b/>
          <w:bCs/>
          <w:color w:val="C00000"/>
          <w:sz w:val="22"/>
        </w:rPr>
      </w:pPr>
      <w:r w:rsidRPr="00EC6FD5">
        <w:rPr>
          <w:rFonts w:ascii="Arial" w:eastAsiaTheme="minorHAnsi" w:hAnsi="Arial" w:cs="Arial"/>
          <w:b/>
          <w:bCs/>
          <w:color w:val="C00000"/>
          <w:sz w:val="22"/>
        </w:rPr>
        <w:lastRenderedPageBreak/>
        <w:t>Timska organizacija</w:t>
      </w:r>
    </w:p>
    <w:p w:rsidR="00A971E3" w:rsidRPr="00F24FAC" w:rsidRDefault="009C7927" w:rsidP="00013016">
      <w:pPr>
        <w:pStyle w:val="Odlomakpopisa"/>
        <w:numPr>
          <w:ilvl w:val="1"/>
          <w:numId w:val="76"/>
        </w:numPr>
        <w:spacing w:after="160" w:line="259" w:lineRule="auto"/>
        <w:rPr>
          <w:rFonts w:ascii="Arial" w:eastAsiaTheme="minorHAnsi" w:hAnsi="Arial" w:cs="Arial"/>
          <w:b/>
          <w:bCs/>
          <w:color w:val="000000"/>
          <w:sz w:val="22"/>
        </w:rPr>
      </w:pPr>
      <w:r>
        <w:rPr>
          <w:rFonts w:ascii="Arial" w:eastAsiaTheme="minorHAnsi" w:hAnsi="Arial" w:cs="Arial"/>
          <w:color w:val="000000"/>
          <w:sz w:val="22"/>
        </w:rPr>
        <w:t xml:space="preserve">Uklanja rigidnost klasičnih struktura, ruši granice između pojedinih organizacijskih jedinica ili dijelova organizacije i na taj način </w:t>
      </w:r>
      <w:proofErr w:type="spellStart"/>
      <w:r>
        <w:rPr>
          <w:rFonts w:ascii="Arial" w:eastAsiaTheme="minorHAnsi" w:hAnsi="Arial" w:cs="Arial"/>
          <w:color w:val="000000"/>
          <w:sz w:val="22"/>
        </w:rPr>
        <w:t>dihijerarizira</w:t>
      </w:r>
      <w:proofErr w:type="spellEnd"/>
      <w:r>
        <w:rPr>
          <w:rFonts w:ascii="Arial" w:eastAsiaTheme="minorHAnsi" w:hAnsi="Arial" w:cs="Arial"/>
          <w:color w:val="000000"/>
          <w:sz w:val="22"/>
        </w:rPr>
        <w:t xml:space="preserve"> organizacijsku strukturu poduzeća, te ju čini znatno plićom i iznimno fleksibilnom, a pomalo i fluidnom, tj. plivajućom</w:t>
      </w:r>
    </w:p>
    <w:p w:rsidR="00F24FAC" w:rsidRPr="00F24FAC" w:rsidRDefault="00F24FAC" w:rsidP="00013016">
      <w:pPr>
        <w:pStyle w:val="Odlomakpopisa"/>
        <w:numPr>
          <w:ilvl w:val="1"/>
          <w:numId w:val="76"/>
        </w:numPr>
        <w:spacing w:after="160" w:line="259" w:lineRule="auto"/>
        <w:rPr>
          <w:rFonts w:ascii="Arial" w:eastAsiaTheme="minorHAnsi" w:hAnsi="Arial" w:cs="Arial"/>
          <w:b/>
          <w:bCs/>
          <w:color w:val="000000"/>
          <w:sz w:val="22"/>
        </w:rPr>
      </w:pPr>
      <w:proofErr w:type="spellStart"/>
      <w:r>
        <w:rPr>
          <w:rFonts w:ascii="Arial" w:eastAsiaTheme="minorHAnsi" w:hAnsi="Arial" w:cs="Arial"/>
          <w:color w:val="000000"/>
          <w:sz w:val="22"/>
        </w:rPr>
        <w:t>Nehijerarhijska</w:t>
      </w:r>
      <w:proofErr w:type="spellEnd"/>
      <w:r>
        <w:rPr>
          <w:rFonts w:ascii="Arial" w:eastAsiaTheme="minorHAnsi" w:hAnsi="Arial" w:cs="Arial"/>
          <w:color w:val="000000"/>
          <w:sz w:val="22"/>
        </w:rPr>
        <w:t xml:space="preserve"> je</w:t>
      </w:r>
    </w:p>
    <w:p w:rsidR="00F24FAC" w:rsidRPr="00EC6FD5" w:rsidRDefault="00F24FAC" w:rsidP="00013016">
      <w:pPr>
        <w:pStyle w:val="Odlomakpopisa"/>
        <w:numPr>
          <w:ilvl w:val="1"/>
          <w:numId w:val="76"/>
        </w:numPr>
        <w:spacing w:after="160" w:line="259" w:lineRule="auto"/>
        <w:rPr>
          <w:rFonts w:ascii="Arial" w:eastAsiaTheme="minorHAnsi" w:hAnsi="Arial" w:cs="Arial"/>
          <w:b/>
          <w:bCs/>
          <w:color w:val="000000"/>
          <w:sz w:val="22"/>
        </w:rPr>
      </w:pPr>
      <w:r>
        <w:rPr>
          <w:rFonts w:ascii="Arial" w:eastAsiaTheme="minorHAnsi" w:hAnsi="Arial" w:cs="Arial"/>
          <w:color w:val="000000"/>
          <w:sz w:val="22"/>
        </w:rPr>
        <w:t>Ključnu ulogu imaju timovi – grupe ljudi koji su međusobno povezani na nekom zadatku, imaju zajednički cilj i zajedničku odgovornost</w:t>
      </w:r>
    </w:p>
    <w:p w:rsidR="00EC6FD5" w:rsidRPr="00F24FAC" w:rsidRDefault="00EC6FD5" w:rsidP="00EC6FD5">
      <w:pPr>
        <w:pStyle w:val="Odlomakpopisa"/>
        <w:spacing w:after="160" w:line="259" w:lineRule="auto"/>
        <w:ind w:left="1440"/>
        <w:rPr>
          <w:rFonts w:ascii="Arial" w:eastAsiaTheme="minorHAnsi" w:hAnsi="Arial" w:cs="Arial"/>
          <w:b/>
          <w:bCs/>
          <w:color w:val="000000"/>
          <w:sz w:val="22"/>
        </w:rPr>
      </w:pPr>
    </w:p>
    <w:p w:rsidR="00F24FAC" w:rsidRPr="00EC6FD5" w:rsidRDefault="00F24FAC" w:rsidP="00013016">
      <w:pPr>
        <w:pStyle w:val="Odlomakpopisa"/>
        <w:numPr>
          <w:ilvl w:val="0"/>
          <w:numId w:val="76"/>
        </w:numPr>
        <w:spacing w:after="160" w:line="259" w:lineRule="auto"/>
        <w:rPr>
          <w:rFonts w:ascii="Arial" w:eastAsiaTheme="minorHAnsi" w:hAnsi="Arial" w:cs="Arial"/>
          <w:b/>
          <w:bCs/>
          <w:color w:val="C00000"/>
          <w:sz w:val="22"/>
        </w:rPr>
      </w:pPr>
      <w:r w:rsidRPr="00EC6FD5">
        <w:rPr>
          <w:rFonts w:ascii="Arial" w:eastAsiaTheme="minorHAnsi" w:hAnsi="Arial" w:cs="Arial"/>
          <w:b/>
          <w:bCs/>
          <w:color w:val="C00000"/>
          <w:sz w:val="22"/>
        </w:rPr>
        <w:t>Mrežna organizacija</w:t>
      </w:r>
    </w:p>
    <w:p w:rsidR="00F24FAC" w:rsidRDefault="00F24FAC" w:rsidP="00013016">
      <w:pPr>
        <w:pStyle w:val="Odlomakpopisa"/>
        <w:numPr>
          <w:ilvl w:val="1"/>
          <w:numId w:val="76"/>
        </w:numPr>
        <w:spacing w:after="160" w:line="259" w:lineRule="auto"/>
        <w:rPr>
          <w:rFonts w:ascii="Arial" w:eastAsiaTheme="minorHAnsi" w:hAnsi="Arial" w:cs="Arial"/>
          <w:b/>
          <w:bCs/>
          <w:color w:val="000000"/>
          <w:sz w:val="22"/>
        </w:rPr>
      </w:pPr>
      <w:r>
        <w:rPr>
          <w:rFonts w:ascii="Arial" w:eastAsiaTheme="minorHAnsi" w:hAnsi="Arial" w:cs="Arial"/>
          <w:color w:val="000000"/>
          <w:sz w:val="22"/>
        </w:rPr>
        <w:t xml:space="preserve">Otvara organizaciju prema van i ruši sve granice među organizacijama te uspostavlja </w:t>
      </w:r>
      <w:r w:rsidRPr="00F24FAC">
        <w:rPr>
          <w:rFonts w:ascii="Arial" w:eastAsiaTheme="minorHAnsi" w:hAnsi="Arial" w:cs="Arial"/>
          <w:b/>
          <w:bCs/>
          <w:color w:val="000000"/>
          <w:sz w:val="22"/>
        </w:rPr>
        <w:t>horizontalnu organizaciju</w:t>
      </w:r>
    </w:p>
    <w:p w:rsidR="0026169B" w:rsidRPr="00887168" w:rsidRDefault="0026169B" w:rsidP="00013016">
      <w:pPr>
        <w:pStyle w:val="Odlomakpopisa"/>
        <w:numPr>
          <w:ilvl w:val="1"/>
          <w:numId w:val="76"/>
        </w:numPr>
        <w:spacing w:after="160" w:line="259" w:lineRule="auto"/>
        <w:rPr>
          <w:rFonts w:ascii="Arial" w:eastAsiaTheme="minorHAnsi" w:hAnsi="Arial" w:cs="Arial"/>
          <w:b/>
          <w:bCs/>
          <w:color w:val="000000"/>
          <w:sz w:val="22"/>
        </w:rPr>
      </w:pPr>
      <w:r>
        <w:rPr>
          <w:rFonts w:ascii="Arial" w:eastAsiaTheme="minorHAnsi" w:hAnsi="Arial" w:cs="Arial"/>
          <w:color w:val="000000"/>
          <w:sz w:val="22"/>
        </w:rPr>
        <w:t>Oblik virtualne organizacije, pokazuje način povezivanja članica u virtualnoj organizaciji</w:t>
      </w:r>
    </w:p>
    <w:p w:rsidR="00887168" w:rsidRPr="00775E56" w:rsidRDefault="00887168" w:rsidP="00013016">
      <w:pPr>
        <w:pStyle w:val="Odlomakpopisa"/>
        <w:numPr>
          <w:ilvl w:val="1"/>
          <w:numId w:val="76"/>
        </w:numPr>
        <w:spacing w:after="160" w:line="259" w:lineRule="auto"/>
        <w:rPr>
          <w:rFonts w:ascii="Arial" w:eastAsiaTheme="minorHAnsi" w:hAnsi="Arial" w:cs="Arial"/>
          <w:b/>
          <w:bCs/>
          <w:color w:val="000000"/>
          <w:sz w:val="22"/>
        </w:rPr>
      </w:pPr>
      <w:r w:rsidRPr="00775E56">
        <w:rPr>
          <w:rFonts w:ascii="Arial" w:eastAsiaTheme="minorHAnsi" w:hAnsi="Arial" w:cs="Arial"/>
          <w:b/>
          <w:bCs/>
          <w:color w:val="000000"/>
          <w:sz w:val="22"/>
        </w:rPr>
        <w:t>Vrste mreža:</w:t>
      </w:r>
    </w:p>
    <w:p w:rsidR="00887168" w:rsidRPr="00887168" w:rsidRDefault="00887168" w:rsidP="00013016">
      <w:pPr>
        <w:pStyle w:val="Odlomakpopisa"/>
        <w:numPr>
          <w:ilvl w:val="2"/>
          <w:numId w:val="78"/>
        </w:numPr>
        <w:spacing w:after="160" w:line="259" w:lineRule="auto"/>
        <w:rPr>
          <w:rFonts w:ascii="Arial" w:eastAsiaTheme="minorHAnsi" w:hAnsi="Arial" w:cs="Arial"/>
          <w:b/>
          <w:bCs/>
          <w:color w:val="000000"/>
          <w:sz w:val="22"/>
        </w:rPr>
      </w:pPr>
      <w:r w:rsidRPr="00775E56">
        <w:rPr>
          <w:rFonts w:ascii="Arial" w:eastAsiaTheme="minorHAnsi" w:hAnsi="Arial" w:cs="Arial"/>
          <w:b/>
          <w:bCs/>
          <w:color w:val="000000"/>
          <w:sz w:val="22"/>
        </w:rPr>
        <w:t>Interne tržišne mreže</w:t>
      </w:r>
      <w:r>
        <w:rPr>
          <w:rFonts w:ascii="Arial" w:eastAsiaTheme="minorHAnsi" w:hAnsi="Arial" w:cs="Arial"/>
          <w:color w:val="000000"/>
          <w:sz w:val="22"/>
        </w:rPr>
        <w:t xml:space="preserve"> – čine pojedince u nekoj organizaciji organizirane kao profitni centri</w:t>
      </w:r>
    </w:p>
    <w:p w:rsidR="00887168" w:rsidRPr="00887168" w:rsidRDefault="00887168" w:rsidP="00013016">
      <w:pPr>
        <w:pStyle w:val="Odlomakpopisa"/>
        <w:numPr>
          <w:ilvl w:val="2"/>
          <w:numId w:val="78"/>
        </w:numPr>
        <w:spacing w:after="160" w:line="259" w:lineRule="auto"/>
        <w:rPr>
          <w:rFonts w:ascii="Arial" w:eastAsiaTheme="minorHAnsi" w:hAnsi="Arial" w:cs="Arial"/>
          <w:b/>
          <w:bCs/>
          <w:color w:val="000000"/>
          <w:sz w:val="22"/>
        </w:rPr>
      </w:pPr>
      <w:r w:rsidRPr="00775E56">
        <w:rPr>
          <w:rFonts w:ascii="Arial" w:eastAsiaTheme="minorHAnsi" w:hAnsi="Arial" w:cs="Arial"/>
          <w:b/>
          <w:bCs/>
          <w:color w:val="000000"/>
          <w:sz w:val="22"/>
        </w:rPr>
        <w:t>Vertikalne tržišne mreže</w:t>
      </w:r>
      <w:r>
        <w:rPr>
          <w:rFonts w:ascii="Arial" w:eastAsiaTheme="minorHAnsi" w:hAnsi="Arial" w:cs="Arial"/>
          <w:color w:val="000000"/>
          <w:sz w:val="22"/>
        </w:rPr>
        <w:t xml:space="preserve"> – čine je brojne organizacije povezane s glavnom u lancu opskrbe</w:t>
      </w:r>
    </w:p>
    <w:p w:rsidR="00887168" w:rsidRPr="00887168" w:rsidRDefault="00887168" w:rsidP="00013016">
      <w:pPr>
        <w:pStyle w:val="Odlomakpopisa"/>
        <w:numPr>
          <w:ilvl w:val="2"/>
          <w:numId w:val="78"/>
        </w:numPr>
        <w:spacing w:after="160" w:line="259" w:lineRule="auto"/>
        <w:rPr>
          <w:rFonts w:ascii="Arial" w:eastAsiaTheme="minorHAnsi" w:hAnsi="Arial" w:cs="Arial"/>
          <w:b/>
          <w:bCs/>
          <w:color w:val="000000"/>
          <w:sz w:val="22"/>
        </w:rPr>
      </w:pPr>
      <w:proofErr w:type="spellStart"/>
      <w:r w:rsidRPr="00775E56">
        <w:rPr>
          <w:rFonts w:ascii="Arial" w:eastAsiaTheme="minorHAnsi" w:hAnsi="Arial" w:cs="Arial"/>
          <w:b/>
          <w:bCs/>
          <w:color w:val="000000"/>
          <w:sz w:val="22"/>
        </w:rPr>
        <w:t>Međutržišne</w:t>
      </w:r>
      <w:proofErr w:type="spellEnd"/>
      <w:r w:rsidRPr="00775E56">
        <w:rPr>
          <w:rFonts w:ascii="Arial" w:eastAsiaTheme="minorHAnsi" w:hAnsi="Arial" w:cs="Arial"/>
          <w:b/>
          <w:bCs/>
          <w:color w:val="000000"/>
          <w:sz w:val="22"/>
        </w:rPr>
        <w:t xml:space="preserve"> mreže</w:t>
      </w:r>
      <w:r>
        <w:rPr>
          <w:rFonts w:ascii="Arial" w:eastAsiaTheme="minorHAnsi" w:hAnsi="Arial" w:cs="Arial"/>
          <w:color w:val="000000"/>
          <w:sz w:val="22"/>
        </w:rPr>
        <w:t xml:space="preserve"> – čine je različite organizacije u različitim industrijama i s različitim tržištima</w:t>
      </w:r>
    </w:p>
    <w:p w:rsidR="00887168" w:rsidRPr="00EC6FD5" w:rsidRDefault="00887168" w:rsidP="00013016">
      <w:pPr>
        <w:pStyle w:val="Odlomakpopisa"/>
        <w:numPr>
          <w:ilvl w:val="2"/>
          <w:numId w:val="78"/>
        </w:numPr>
        <w:spacing w:after="160" w:line="259" w:lineRule="auto"/>
        <w:rPr>
          <w:rFonts w:ascii="Arial" w:eastAsiaTheme="minorHAnsi" w:hAnsi="Arial" w:cs="Arial"/>
          <w:b/>
          <w:bCs/>
          <w:color w:val="000000"/>
          <w:sz w:val="22"/>
        </w:rPr>
      </w:pPr>
      <w:r w:rsidRPr="00775E56">
        <w:rPr>
          <w:rFonts w:ascii="Arial" w:eastAsiaTheme="minorHAnsi" w:hAnsi="Arial" w:cs="Arial"/>
          <w:b/>
          <w:bCs/>
          <w:color w:val="000000"/>
          <w:sz w:val="22"/>
        </w:rPr>
        <w:t>Moguće mreže</w:t>
      </w:r>
      <w:r>
        <w:rPr>
          <w:rFonts w:ascii="Arial" w:eastAsiaTheme="minorHAnsi" w:hAnsi="Arial" w:cs="Arial"/>
          <w:color w:val="000000"/>
          <w:sz w:val="22"/>
        </w:rPr>
        <w:t xml:space="preserve"> – čine je organizacije koje povremeno imaju potrebu za zajedništvom da bi ostvarile određenu svrhu</w:t>
      </w:r>
    </w:p>
    <w:p w:rsidR="00EC6FD5" w:rsidRPr="00887168" w:rsidRDefault="00EC6FD5" w:rsidP="00EC6FD5">
      <w:pPr>
        <w:pStyle w:val="Odlomakpopisa"/>
        <w:spacing w:after="160" w:line="259" w:lineRule="auto"/>
        <w:ind w:left="2160"/>
        <w:rPr>
          <w:rFonts w:ascii="Arial" w:eastAsiaTheme="minorHAnsi" w:hAnsi="Arial" w:cs="Arial"/>
          <w:b/>
          <w:bCs/>
          <w:color w:val="000000"/>
          <w:sz w:val="22"/>
        </w:rPr>
      </w:pPr>
    </w:p>
    <w:p w:rsidR="00887168" w:rsidRPr="00EC6FD5" w:rsidRDefault="00887168" w:rsidP="00013016">
      <w:pPr>
        <w:pStyle w:val="Odlomakpopisa"/>
        <w:numPr>
          <w:ilvl w:val="0"/>
          <w:numId w:val="76"/>
        </w:numPr>
        <w:spacing w:after="160" w:line="259" w:lineRule="auto"/>
        <w:rPr>
          <w:rFonts w:ascii="Arial" w:eastAsiaTheme="minorHAnsi" w:hAnsi="Arial" w:cs="Arial"/>
          <w:b/>
          <w:bCs/>
          <w:color w:val="C00000"/>
          <w:sz w:val="22"/>
        </w:rPr>
      </w:pPr>
      <w:r w:rsidRPr="00EC6FD5">
        <w:rPr>
          <w:rFonts w:ascii="Arial" w:eastAsiaTheme="minorHAnsi" w:hAnsi="Arial" w:cs="Arial"/>
          <w:b/>
          <w:bCs/>
          <w:color w:val="C00000"/>
          <w:sz w:val="22"/>
        </w:rPr>
        <w:t>Virtualna organizacija</w:t>
      </w:r>
    </w:p>
    <w:p w:rsidR="00887168" w:rsidRPr="00887168" w:rsidRDefault="00887168" w:rsidP="00013016">
      <w:pPr>
        <w:pStyle w:val="Odlomakpopisa"/>
        <w:numPr>
          <w:ilvl w:val="1"/>
          <w:numId w:val="76"/>
        </w:numPr>
        <w:spacing w:after="160" w:line="259" w:lineRule="auto"/>
        <w:rPr>
          <w:rFonts w:ascii="Arial" w:eastAsiaTheme="minorHAnsi" w:hAnsi="Arial" w:cs="Arial"/>
          <w:b/>
          <w:bCs/>
          <w:color w:val="000000"/>
          <w:sz w:val="22"/>
        </w:rPr>
      </w:pPr>
      <w:r>
        <w:rPr>
          <w:rFonts w:ascii="Arial" w:eastAsiaTheme="minorHAnsi" w:hAnsi="Arial" w:cs="Arial"/>
          <w:color w:val="000000"/>
          <w:sz w:val="22"/>
        </w:rPr>
        <w:t>Nije stvarna, nema svoju strukturu</w:t>
      </w:r>
    </w:p>
    <w:p w:rsidR="00887168" w:rsidRPr="00EC6FD5" w:rsidRDefault="00887168" w:rsidP="00013016">
      <w:pPr>
        <w:pStyle w:val="Odlomakpopisa"/>
        <w:numPr>
          <w:ilvl w:val="1"/>
          <w:numId w:val="76"/>
        </w:numPr>
        <w:spacing w:after="160" w:line="259" w:lineRule="auto"/>
        <w:rPr>
          <w:rFonts w:ascii="Arial" w:eastAsiaTheme="minorHAnsi" w:hAnsi="Arial" w:cs="Arial"/>
          <w:b/>
          <w:bCs/>
          <w:color w:val="000000"/>
          <w:sz w:val="22"/>
        </w:rPr>
      </w:pPr>
      <w:proofErr w:type="spellStart"/>
      <w:r>
        <w:rPr>
          <w:rFonts w:ascii="Arial" w:eastAsiaTheme="minorHAnsi" w:hAnsi="Arial" w:cs="Arial"/>
          <w:color w:val="000000"/>
          <w:sz w:val="22"/>
        </w:rPr>
        <w:t>Nehijerarhijska</w:t>
      </w:r>
      <w:proofErr w:type="spellEnd"/>
      <w:r>
        <w:rPr>
          <w:rFonts w:ascii="Arial" w:eastAsiaTheme="minorHAnsi" w:hAnsi="Arial" w:cs="Arial"/>
          <w:color w:val="000000"/>
          <w:sz w:val="22"/>
        </w:rPr>
        <w:t xml:space="preserve"> organizacija nezavisnih poduzeća koja samostalno odlučuju o ulasku u vreću virtualne organizacije s drugim poduzećima, s kojima razmjenjuju proizvode i usluge, tehnologiju, istraživanje i razvoj</w:t>
      </w:r>
    </w:p>
    <w:p w:rsidR="00EC6FD5" w:rsidRPr="00BB425B" w:rsidRDefault="00EC6FD5" w:rsidP="00EC6FD5">
      <w:pPr>
        <w:pStyle w:val="Odlomakpopisa"/>
        <w:spacing w:after="160" w:line="259" w:lineRule="auto"/>
        <w:ind w:left="1440"/>
        <w:rPr>
          <w:rFonts w:ascii="Arial" w:eastAsiaTheme="minorHAnsi" w:hAnsi="Arial" w:cs="Arial"/>
          <w:b/>
          <w:bCs/>
          <w:color w:val="000000"/>
          <w:sz w:val="22"/>
        </w:rPr>
      </w:pPr>
    </w:p>
    <w:p w:rsidR="00BB425B" w:rsidRPr="00EC6FD5" w:rsidRDefault="00BB425B" w:rsidP="00013016">
      <w:pPr>
        <w:pStyle w:val="Odlomakpopisa"/>
        <w:numPr>
          <w:ilvl w:val="0"/>
          <w:numId w:val="76"/>
        </w:numPr>
        <w:spacing w:after="160" w:line="259" w:lineRule="auto"/>
        <w:rPr>
          <w:rFonts w:ascii="Arial" w:eastAsiaTheme="minorHAnsi" w:hAnsi="Arial" w:cs="Arial"/>
          <w:b/>
          <w:bCs/>
          <w:color w:val="C00000"/>
          <w:sz w:val="22"/>
        </w:rPr>
      </w:pPr>
      <w:r w:rsidRPr="00EC6FD5">
        <w:rPr>
          <w:rFonts w:ascii="Arial" w:eastAsiaTheme="minorHAnsi" w:hAnsi="Arial" w:cs="Arial"/>
          <w:b/>
          <w:bCs/>
          <w:color w:val="C00000"/>
          <w:sz w:val="22"/>
        </w:rPr>
        <w:t>Modularna organizacija</w:t>
      </w:r>
    </w:p>
    <w:p w:rsidR="00BB425B" w:rsidRPr="00BB425B" w:rsidRDefault="00BB425B" w:rsidP="00013016">
      <w:pPr>
        <w:pStyle w:val="Odlomakpopisa"/>
        <w:numPr>
          <w:ilvl w:val="1"/>
          <w:numId w:val="76"/>
        </w:numPr>
        <w:spacing w:after="160" w:line="259" w:lineRule="auto"/>
        <w:rPr>
          <w:rFonts w:ascii="Arial" w:eastAsiaTheme="minorHAnsi" w:hAnsi="Arial" w:cs="Arial"/>
          <w:b/>
          <w:bCs/>
          <w:color w:val="000000"/>
          <w:sz w:val="22"/>
        </w:rPr>
      </w:pPr>
      <w:r>
        <w:rPr>
          <w:rFonts w:ascii="Arial" w:eastAsiaTheme="minorHAnsi" w:hAnsi="Arial" w:cs="Arial"/>
          <w:color w:val="000000"/>
          <w:sz w:val="22"/>
        </w:rPr>
        <w:t>Vrsta virtualne, mrežne ili hibridne organizacije</w:t>
      </w:r>
    </w:p>
    <w:p w:rsidR="00BB425B" w:rsidRPr="00EC6FD5" w:rsidRDefault="00BB425B" w:rsidP="00013016">
      <w:pPr>
        <w:pStyle w:val="Odlomakpopisa"/>
        <w:numPr>
          <w:ilvl w:val="1"/>
          <w:numId w:val="76"/>
        </w:numPr>
        <w:spacing w:after="160" w:line="259" w:lineRule="auto"/>
        <w:rPr>
          <w:rFonts w:ascii="Arial" w:eastAsiaTheme="minorHAnsi" w:hAnsi="Arial" w:cs="Arial"/>
          <w:b/>
          <w:bCs/>
          <w:color w:val="000000"/>
          <w:sz w:val="22"/>
        </w:rPr>
      </w:pPr>
      <w:r>
        <w:rPr>
          <w:rFonts w:ascii="Arial" w:eastAsiaTheme="minorHAnsi" w:hAnsi="Arial" w:cs="Arial"/>
          <w:color w:val="000000"/>
          <w:sz w:val="22"/>
        </w:rPr>
        <w:t>U njoj su članice mreže moduli od kojih se ili pomoću kojih se mogu proizvoditi različiti finalni proizvodi ili usluge</w:t>
      </w:r>
    </w:p>
    <w:p w:rsidR="00EC6FD5" w:rsidRPr="00BB425B" w:rsidRDefault="00EC6FD5" w:rsidP="00EC6FD5">
      <w:pPr>
        <w:pStyle w:val="Odlomakpopisa"/>
        <w:spacing w:after="160" w:line="259" w:lineRule="auto"/>
        <w:ind w:left="1440"/>
        <w:rPr>
          <w:rFonts w:ascii="Arial" w:eastAsiaTheme="minorHAnsi" w:hAnsi="Arial" w:cs="Arial"/>
          <w:b/>
          <w:bCs/>
          <w:color w:val="000000"/>
          <w:sz w:val="22"/>
        </w:rPr>
      </w:pPr>
    </w:p>
    <w:p w:rsidR="00BB425B" w:rsidRPr="00EC6FD5" w:rsidRDefault="00BB425B" w:rsidP="00013016">
      <w:pPr>
        <w:pStyle w:val="Odlomakpopisa"/>
        <w:numPr>
          <w:ilvl w:val="0"/>
          <w:numId w:val="76"/>
        </w:numPr>
        <w:spacing w:after="160" w:line="259" w:lineRule="auto"/>
        <w:rPr>
          <w:rFonts w:ascii="Arial" w:eastAsiaTheme="minorHAnsi" w:hAnsi="Arial" w:cs="Arial"/>
          <w:b/>
          <w:bCs/>
          <w:color w:val="C00000"/>
          <w:sz w:val="22"/>
        </w:rPr>
      </w:pPr>
      <w:r w:rsidRPr="00EC6FD5">
        <w:rPr>
          <w:rFonts w:ascii="Arial" w:eastAsiaTheme="minorHAnsi" w:hAnsi="Arial" w:cs="Arial"/>
          <w:b/>
          <w:bCs/>
          <w:color w:val="C00000"/>
          <w:sz w:val="22"/>
        </w:rPr>
        <w:t>Organizacija paukove mreže</w:t>
      </w:r>
    </w:p>
    <w:p w:rsidR="00BB425B" w:rsidRPr="00BB425B" w:rsidRDefault="00BB425B" w:rsidP="00013016">
      <w:pPr>
        <w:pStyle w:val="Odlomakpopisa"/>
        <w:numPr>
          <w:ilvl w:val="1"/>
          <w:numId w:val="76"/>
        </w:numPr>
        <w:spacing w:after="160" w:line="259" w:lineRule="auto"/>
        <w:rPr>
          <w:rFonts w:ascii="Arial" w:eastAsiaTheme="minorHAnsi" w:hAnsi="Arial" w:cs="Arial"/>
          <w:b/>
          <w:bCs/>
          <w:color w:val="000000"/>
          <w:sz w:val="22"/>
        </w:rPr>
      </w:pPr>
      <w:r>
        <w:rPr>
          <w:rFonts w:ascii="Arial" w:eastAsiaTheme="minorHAnsi" w:hAnsi="Arial" w:cs="Arial"/>
          <w:color w:val="000000"/>
          <w:sz w:val="22"/>
        </w:rPr>
        <w:t xml:space="preserve">Nije stalna već ad </w:t>
      </w:r>
      <w:proofErr w:type="spellStart"/>
      <w:r>
        <w:rPr>
          <w:rFonts w:ascii="Arial" w:eastAsiaTheme="minorHAnsi" w:hAnsi="Arial" w:cs="Arial"/>
          <w:color w:val="000000"/>
          <w:sz w:val="22"/>
        </w:rPr>
        <w:t>hoc</w:t>
      </w:r>
      <w:proofErr w:type="spellEnd"/>
      <w:r>
        <w:rPr>
          <w:rFonts w:ascii="Arial" w:eastAsiaTheme="minorHAnsi" w:hAnsi="Arial" w:cs="Arial"/>
          <w:color w:val="000000"/>
          <w:sz w:val="22"/>
        </w:rPr>
        <w:t xml:space="preserve"> organizacija pa se na određeni način može izjednačiti i s projektnom, odnosno timskom organizacijom</w:t>
      </w:r>
    </w:p>
    <w:p w:rsidR="00BB425B" w:rsidRPr="00BB425B" w:rsidRDefault="00BB425B" w:rsidP="00013016">
      <w:pPr>
        <w:pStyle w:val="Odlomakpopisa"/>
        <w:numPr>
          <w:ilvl w:val="1"/>
          <w:numId w:val="76"/>
        </w:numPr>
        <w:spacing w:after="160" w:line="259" w:lineRule="auto"/>
        <w:rPr>
          <w:rFonts w:ascii="Arial" w:eastAsiaTheme="minorHAnsi" w:hAnsi="Arial" w:cs="Arial"/>
          <w:b/>
          <w:bCs/>
          <w:color w:val="000000"/>
          <w:sz w:val="22"/>
        </w:rPr>
      </w:pPr>
      <w:r>
        <w:rPr>
          <w:rFonts w:ascii="Arial" w:eastAsiaTheme="minorHAnsi" w:hAnsi="Arial" w:cs="Arial"/>
          <w:color w:val="000000"/>
          <w:sz w:val="22"/>
        </w:rPr>
        <w:t>Često se koristi u „izvrnutoj organizaciji“ kada ona naiđe na komplicirane probleme, za koje nitko u organizaciji ne zna tko bi ih mogao riješiti</w:t>
      </w:r>
    </w:p>
    <w:p w:rsidR="00BB425B" w:rsidRPr="00BB425B" w:rsidRDefault="00BB425B" w:rsidP="00013016">
      <w:pPr>
        <w:pStyle w:val="Odlomakpopisa"/>
        <w:numPr>
          <w:ilvl w:val="1"/>
          <w:numId w:val="76"/>
        </w:numPr>
        <w:spacing w:after="160" w:line="259" w:lineRule="auto"/>
        <w:rPr>
          <w:rFonts w:ascii="Arial" w:eastAsiaTheme="minorHAnsi" w:hAnsi="Arial" w:cs="Arial"/>
          <w:b/>
          <w:bCs/>
          <w:color w:val="000000"/>
          <w:sz w:val="22"/>
        </w:rPr>
      </w:pPr>
      <w:proofErr w:type="spellStart"/>
      <w:r>
        <w:rPr>
          <w:rFonts w:ascii="Arial" w:eastAsiaTheme="minorHAnsi" w:hAnsi="Arial" w:cs="Arial"/>
          <w:color w:val="000000"/>
          <w:sz w:val="22"/>
        </w:rPr>
        <w:t>Nehijerarhijska</w:t>
      </w:r>
      <w:proofErr w:type="spellEnd"/>
      <w:r>
        <w:rPr>
          <w:rFonts w:ascii="Arial" w:eastAsiaTheme="minorHAnsi" w:hAnsi="Arial" w:cs="Arial"/>
          <w:color w:val="000000"/>
          <w:sz w:val="22"/>
        </w:rPr>
        <w:t>, horizontalna</w:t>
      </w:r>
    </w:p>
    <w:p w:rsidR="00BB425B" w:rsidRPr="00EC6FD5" w:rsidRDefault="00BB425B" w:rsidP="00013016">
      <w:pPr>
        <w:pStyle w:val="Odlomakpopisa"/>
        <w:numPr>
          <w:ilvl w:val="1"/>
          <w:numId w:val="76"/>
        </w:numPr>
        <w:spacing w:after="160" w:line="259" w:lineRule="auto"/>
        <w:rPr>
          <w:rFonts w:ascii="Arial" w:eastAsiaTheme="minorHAnsi" w:hAnsi="Arial" w:cs="Arial"/>
          <w:b/>
          <w:bCs/>
          <w:color w:val="000000"/>
          <w:sz w:val="22"/>
        </w:rPr>
      </w:pPr>
      <w:r>
        <w:rPr>
          <w:rFonts w:ascii="Arial" w:eastAsiaTheme="minorHAnsi" w:hAnsi="Arial" w:cs="Arial"/>
          <w:color w:val="000000"/>
          <w:sz w:val="22"/>
        </w:rPr>
        <w:t>U njoj se pojedini dijelovi povezuju sa središnjom upravom s najkraćim reakcijama</w:t>
      </w:r>
    </w:p>
    <w:p w:rsidR="00EC6FD5" w:rsidRPr="00EE696F" w:rsidRDefault="00EC6FD5" w:rsidP="00EC6FD5">
      <w:pPr>
        <w:pStyle w:val="Odlomakpopisa"/>
        <w:spacing w:after="160" w:line="259" w:lineRule="auto"/>
        <w:ind w:left="1440"/>
        <w:rPr>
          <w:rFonts w:ascii="Arial" w:eastAsiaTheme="minorHAnsi" w:hAnsi="Arial" w:cs="Arial"/>
          <w:b/>
          <w:bCs/>
          <w:color w:val="000000"/>
          <w:sz w:val="22"/>
        </w:rPr>
      </w:pPr>
    </w:p>
    <w:p w:rsidR="00EE696F" w:rsidRPr="00EC6FD5" w:rsidRDefault="00EE696F" w:rsidP="00013016">
      <w:pPr>
        <w:pStyle w:val="Odlomakpopisa"/>
        <w:numPr>
          <w:ilvl w:val="0"/>
          <w:numId w:val="76"/>
        </w:numPr>
        <w:spacing w:after="160" w:line="259" w:lineRule="auto"/>
        <w:rPr>
          <w:rFonts w:ascii="Arial" w:eastAsiaTheme="minorHAnsi" w:hAnsi="Arial" w:cs="Arial"/>
          <w:b/>
          <w:bCs/>
          <w:color w:val="C00000"/>
          <w:sz w:val="22"/>
        </w:rPr>
      </w:pPr>
      <w:r w:rsidRPr="00EC6FD5">
        <w:rPr>
          <w:rFonts w:ascii="Arial" w:eastAsiaTheme="minorHAnsi" w:hAnsi="Arial" w:cs="Arial"/>
          <w:b/>
          <w:bCs/>
          <w:color w:val="C00000"/>
          <w:sz w:val="22"/>
        </w:rPr>
        <w:t>Organizacija ribarske mreže</w:t>
      </w:r>
    </w:p>
    <w:p w:rsidR="00EE696F" w:rsidRPr="00EE696F" w:rsidRDefault="00EE696F" w:rsidP="00013016">
      <w:pPr>
        <w:pStyle w:val="Odlomakpopisa"/>
        <w:numPr>
          <w:ilvl w:val="1"/>
          <w:numId w:val="76"/>
        </w:numPr>
        <w:spacing w:after="160" w:line="259" w:lineRule="auto"/>
        <w:rPr>
          <w:rFonts w:ascii="Arial" w:eastAsiaTheme="minorHAnsi" w:hAnsi="Arial" w:cs="Arial"/>
          <w:b/>
          <w:bCs/>
          <w:color w:val="000000"/>
          <w:sz w:val="22"/>
        </w:rPr>
      </w:pPr>
      <w:r>
        <w:rPr>
          <w:rFonts w:ascii="Arial" w:eastAsiaTheme="minorHAnsi" w:hAnsi="Arial" w:cs="Arial"/>
          <w:color w:val="000000"/>
          <w:sz w:val="22"/>
        </w:rPr>
        <w:t>Tip mreže u kojem se maksimalno reduciraju razine menadžmenta i pojedinci i timovi informacijski se povezuju u organizacijsku mrežu organizacije</w:t>
      </w:r>
    </w:p>
    <w:p w:rsidR="00EE696F" w:rsidRPr="00EC6FD5" w:rsidRDefault="00EE696F" w:rsidP="00013016">
      <w:pPr>
        <w:pStyle w:val="Odlomakpopisa"/>
        <w:numPr>
          <w:ilvl w:val="1"/>
          <w:numId w:val="76"/>
        </w:numPr>
        <w:spacing w:after="160" w:line="259" w:lineRule="auto"/>
        <w:rPr>
          <w:rFonts w:ascii="Arial" w:eastAsiaTheme="minorHAnsi" w:hAnsi="Arial" w:cs="Arial"/>
          <w:b/>
          <w:bCs/>
          <w:color w:val="000000"/>
          <w:sz w:val="22"/>
        </w:rPr>
      </w:pPr>
      <w:r>
        <w:rPr>
          <w:rFonts w:ascii="Arial" w:eastAsiaTheme="minorHAnsi" w:hAnsi="Arial" w:cs="Arial"/>
          <w:color w:val="000000"/>
          <w:sz w:val="22"/>
        </w:rPr>
        <w:t xml:space="preserve">Fleksibilna, čine ju timovi, a ima oblik da </w:t>
      </w:r>
      <w:proofErr w:type="spellStart"/>
      <w:r>
        <w:rPr>
          <w:rFonts w:ascii="Arial" w:eastAsiaTheme="minorHAnsi" w:hAnsi="Arial" w:cs="Arial"/>
          <w:color w:val="000000"/>
          <w:sz w:val="22"/>
        </w:rPr>
        <w:t>hoc</w:t>
      </w:r>
      <w:proofErr w:type="spellEnd"/>
      <w:r>
        <w:rPr>
          <w:rFonts w:ascii="Arial" w:eastAsiaTheme="minorHAnsi" w:hAnsi="Arial" w:cs="Arial"/>
          <w:color w:val="000000"/>
          <w:sz w:val="22"/>
        </w:rPr>
        <w:t xml:space="preserve"> strukture</w:t>
      </w:r>
    </w:p>
    <w:p w:rsidR="00EC6FD5" w:rsidRDefault="00EC6FD5" w:rsidP="00EC6FD5">
      <w:pPr>
        <w:pStyle w:val="Odlomakpopisa"/>
        <w:spacing w:after="160" w:line="259" w:lineRule="auto"/>
        <w:ind w:left="1440"/>
        <w:rPr>
          <w:rFonts w:ascii="Arial" w:eastAsiaTheme="minorHAnsi" w:hAnsi="Arial" w:cs="Arial"/>
          <w:color w:val="000000"/>
          <w:sz w:val="22"/>
        </w:rPr>
      </w:pPr>
    </w:p>
    <w:p w:rsidR="00EC6FD5" w:rsidRDefault="00EC6FD5" w:rsidP="00EC6FD5">
      <w:pPr>
        <w:pStyle w:val="Odlomakpopisa"/>
        <w:spacing w:after="160" w:line="259" w:lineRule="auto"/>
        <w:ind w:left="1440"/>
        <w:rPr>
          <w:rFonts w:ascii="Arial" w:eastAsiaTheme="minorHAnsi" w:hAnsi="Arial" w:cs="Arial"/>
          <w:color w:val="000000"/>
          <w:sz w:val="22"/>
        </w:rPr>
      </w:pPr>
    </w:p>
    <w:p w:rsidR="00EC6FD5" w:rsidRPr="00EE696F" w:rsidRDefault="00EC6FD5" w:rsidP="00EC6FD5">
      <w:pPr>
        <w:pStyle w:val="Odlomakpopisa"/>
        <w:spacing w:after="160" w:line="259" w:lineRule="auto"/>
        <w:ind w:left="1440"/>
        <w:rPr>
          <w:rFonts w:ascii="Arial" w:eastAsiaTheme="minorHAnsi" w:hAnsi="Arial" w:cs="Arial"/>
          <w:b/>
          <w:bCs/>
          <w:color w:val="000000"/>
          <w:sz w:val="22"/>
        </w:rPr>
      </w:pPr>
    </w:p>
    <w:p w:rsidR="00EE696F" w:rsidRPr="00EC6FD5" w:rsidRDefault="00EE696F" w:rsidP="00013016">
      <w:pPr>
        <w:pStyle w:val="Odlomakpopisa"/>
        <w:numPr>
          <w:ilvl w:val="0"/>
          <w:numId w:val="76"/>
        </w:numPr>
        <w:spacing w:after="160" w:line="259" w:lineRule="auto"/>
        <w:rPr>
          <w:rFonts w:ascii="Arial" w:eastAsiaTheme="minorHAnsi" w:hAnsi="Arial" w:cs="Arial"/>
          <w:b/>
          <w:bCs/>
          <w:color w:val="C00000"/>
          <w:sz w:val="22"/>
        </w:rPr>
      </w:pPr>
      <w:r w:rsidRPr="00EC6FD5">
        <w:rPr>
          <w:rFonts w:ascii="Arial" w:eastAsiaTheme="minorHAnsi" w:hAnsi="Arial" w:cs="Arial"/>
          <w:b/>
          <w:bCs/>
          <w:color w:val="C00000"/>
          <w:sz w:val="22"/>
        </w:rPr>
        <w:t>Ameba organizacija</w:t>
      </w:r>
    </w:p>
    <w:p w:rsidR="00EE696F" w:rsidRPr="00EE696F" w:rsidRDefault="00EE696F" w:rsidP="00013016">
      <w:pPr>
        <w:pStyle w:val="Odlomakpopisa"/>
        <w:numPr>
          <w:ilvl w:val="1"/>
          <w:numId w:val="76"/>
        </w:numPr>
        <w:spacing w:after="160" w:line="259" w:lineRule="auto"/>
        <w:rPr>
          <w:rFonts w:ascii="Arial" w:eastAsiaTheme="minorHAnsi" w:hAnsi="Arial" w:cs="Arial"/>
          <w:b/>
          <w:bCs/>
          <w:color w:val="000000"/>
          <w:sz w:val="22"/>
        </w:rPr>
      </w:pPr>
      <w:r>
        <w:rPr>
          <w:rFonts w:ascii="Arial" w:eastAsiaTheme="minorHAnsi" w:hAnsi="Arial" w:cs="Arial"/>
          <w:color w:val="000000"/>
          <w:sz w:val="22"/>
        </w:rPr>
        <w:t>Temelji se na autonomiji i fleksibilnosti samoupravljanih timova od strane zaposlenih u organizaciji</w:t>
      </w:r>
    </w:p>
    <w:p w:rsidR="00EE696F" w:rsidRPr="007E022A" w:rsidRDefault="00EE696F" w:rsidP="00013016">
      <w:pPr>
        <w:pStyle w:val="Odlomakpopisa"/>
        <w:numPr>
          <w:ilvl w:val="1"/>
          <w:numId w:val="76"/>
        </w:numPr>
        <w:spacing w:after="160" w:line="259" w:lineRule="auto"/>
        <w:rPr>
          <w:rFonts w:ascii="Arial" w:eastAsiaTheme="minorHAnsi" w:hAnsi="Arial" w:cs="Arial"/>
          <w:b/>
          <w:bCs/>
          <w:color w:val="000000"/>
          <w:sz w:val="22"/>
        </w:rPr>
      </w:pPr>
      <w:r>
        <w:rPr>
          <w:rFonts w:ascii="Arial" w:eastAsiaTheme="minorHAnsi" w:hAnsi="Arial" w:cs="Arial"/>
          <w:color w:val="000000"/>
          <w:sz w:val="22"/>
        </w:rPr>
        <w:t xml:space="preserve">Bez hijerarhije su jer ih čine timovi i zato su </w:t>
      </w:r>
      <w:proofErr w:type="spellStart"/>
      <w:r>
        <w:rPr>
          <w:rFonts w:ascii="Arial" w:eastAsiaTheme="minorHAnsi" w:hAnsi="Arial" w:cs="Arial"/>
          <w:color w:val="000000"/>
          <w:sz w:val="22"/>
        </w:rPr>
        <w:t>jednorazinske</w:t>
      </w:r>
      <w:proofErr w:type="spellEnd"/>
    </w:p>
    <w:p w:rsidR="007E022A" w:rsidRDefault="007E022A" w:rsidP="007E022A">
      <w:pPr>
        <w:spacing w:after="160" w:line="259" w:lineRule="auto"/>
        <w:rPr>
          <w:rFonts w:ascii="Arial" w:eastAsiaTheme="minorHAnsi" w:hAnsi="Arial" w:cs="Arial"/>
          <w:b/>
          <w:bCs/>
          <w:color w:val="000000"/>
          <w:sz w:val="22"/>
        </w:rPr>
      </w:pPr>
    </w:p>
    <w:p w:rsidR="007E022A" w:rsidRDefault="007E022A" w:rsidP="007E022A">
      <w:pPr>
        <w:spacing w:after="160" w:line="259" w:lineRule="auto"/>
        <w:rPr>
          <w:rFonts w:ascii="Arial" w:eastAsiaTheme="minorHAnsi" w:hAnsi="Arial" w:cs="Arial"/>
          <w:b/>
          <w:bCs/>
          <w:color w:val="000000"/>
          <w:sz w:val="22"/>
        </w:rPr>
      </w:pPr>
      <w:r>
        <w:rPr>
          <w:rFonts w:ascii="Arial" w:eastAsiaTheme="minorHAnsi" w:hAnsi="Arial" w:cs="Arial"/>
          <w:b/>
          <w:bCs/>
          <w:color w:val="000000"/>
          <w:sz w:val="22"/>
        </w:rPr>
        <w:t>OSTALE VRSTE ORGANIZACIJSKIH STRUKTURA</w:t>
      </w:r>
    </w:p>
    <w:p w:rsidR="007E022A" w:rsidRDefault="007E022A" w:rsidP="007E022A">
      <w:pPr>
        <w:rPr>
          <w:rFonts w:ascii="Arial" w:hAnsi="Arial" w:cs="Arial"/>
          <w:b/>
          <w:color w:val="00B0F0"/>
          <w:sz w:val="22"/>
        </w:rPr>
      </w:pPr>
      <w:r>
        <w:rPr>
          <w:rFonts w:ascii="Arial" w:hAnsi="Arial" w:cs="Arial"/>
          <w:b/>
          <w:color w:val="00B0F0"/>
          <w:sz w:val="22"/>
        </w:rPr>
        <w:t>AD-HOC STRUKTURA</w:t>
      </w:r>
    </w:p>
    <w:p w:rsidR="007E022A" w:rsidRPr="00DC3554" w:rsidRDefault="007E022A" w:rsidP="00013016">
      <w:pPr>
        <w:pStyle w:val="Odlomakpopisa"/>
        <w:numPr>
          <w:ilvl w:val="1"/>
          <w:numId w:val="80"/>
        </w:numPr>
        <w:ind w:left="709"/>
        <w:rPr>
          <w:rFonts w:ascii="Arial" w:hAnsi="Arial" w:cs="Arial"/>
          <w:b/>
          <w:sz w:val="22"/>
        </w:rPr>
      </w:pPr>
      <w:r w:rsidRPr="00DC3554">
        <w:rPr>
          <w:rFonts w:ascii="Arial" w:hAnsi="Arial" w:cs="Arial"/>
          <w:bCs/>
          <w:sz w:val="22"/>
        </w:rPr>
        <w:t>Privremena organizacija koja se uspostavlja da bi se postigao određen cilj, a raspušta se kada se cilj ostvari</w:t>
      </w:r>
    </w:p>
    <w:p w:rsidR="007E022A" w:rsidRPr="00DC3554" w:rsidRDefault="007E022A" w:rsidP="00013016">
      <w:pPr>
        <w:pStyle w:val="Odlomakpopisa"/>
        <w:numPr>
          <w:ilvl w:val="1"/>
          <w:numId w:val="80"/>
        </w:numPr>
        <w:ind w:left="709"/>
        <w:rPr>
          <w:rFonts w:ascii="Arial" w:hAnsi="Arial" w:cs="Arial"/>
          <w:b/>
          <w:sz w:val="22"/>
        </w:rPr>
      </w:pPr>
      <w:r w:rsidRPr="00DC3554">
        <w:rPr>
          <w:rFonts w:ascii="Arial" w:hAnsi="Arial" w:cs="Arial"/>
          <w:bCs/>
          <w:sz w:val="22"/>
        </w:rPr>
        <w:t>Zajednički naziv za sve oblike fleksibilnih organizacija</w:t>
      </w:r>
    </w:p>
    <w:p w:rsidR="007E022A" w:rsidRDefault="007E022A" w:rsidP="007E022A">
      <w:pPr>
        <w:rPr>
          <w:rFonts w:ascii="Arial" w:hAnsi="Arial" w:cs="Arial"/>
          <w:b/>
          <w:color w:val="00B0F0"/>
          <w:sz w:val="22"/>
        </w:rPr>
      </w:pPr>
    </w:p>
    <w:p w:rsidR="007E022A" w:rsidRPr="00947649" w:rsidRDefault="007E022A" w:rsidP="007E022A">
      <w:pPr>
        <w:rPr>
          <w:rFonts w:ascii="Arial" w:hAnsi="Arial" w:cs="Arial"/>
          <w:b/>
          <w:color w:val="00B0F0"/>
          <w:sz w:val="22"/>
        </w:rPr>
      </w:pPr>
      <w:r w:rsidRPr="00947649">
        <w:rPr>
          <w:rFonts w:ascii="Arial" w:hAnsi="Arial" w:cs="Arial"/>
          <w:b/>
          <w:color w:val="00B0F0"/>
          <w:sz w:val="22"/>
        </w:rPr>
        <w:t>T-OBLIK ORGANIZACIJE</w:t>
      </w:r>
    </w:p>
    <w:p w:rsidR="007E022A" w:rsidRPr="00947649" w:rsidRDefault="007E022A" w:rsidP="00013016">
      <w:pPr>
        <w:numPr>
          <w:ilvl w:val="0"/>
          <w:numId w:val="79"/>
        </w:numPr>
        <w:rPr>
          <w:rFonts w:ascii="Arial" w:hAnsi="Arial" w:cs="Arial"/>
          <w:sz w:val="22"/>
        </w:rPr>
      </w:pPr>
      <w:r w:rsidRPr="00947649">
        <w:rPr>
          <w:rFonts w:ascii="Arial" w:hAnsi="Arial" w:cs="Arial"/>
          <w:sz w:val="22"/>
        </w:rPr>
        <w:t>veliki utjecaj informacijske tehnologije na oblikovanje organizacije</w:t>
      </w:r>
    </w:p>
    <w:p w:rsidR="007E022A" w:rsidRPr="00947649" w:rsidRDefault="007E022A" w:rsidP="00013016">
      <w:pPr>
        <w:numPr>
          <w:ilvl w:val="0"/>
          <w:numId w:val="79"/>
        </w:numPr>
        <w:rPr>
          <w:rFonts w:ascii="Arial" w:hAnsi="Arial" w:cs="Arial"/>
          <w:sz w:val="22"/>
        </w:rPr>
      </w:pPr>
      <w:r w:rsidRPr="00947649">
        <w:rPr>
          <w:rFonts w:ascii="Arial" w:hAnsi="Arial" w:cs="Arial"/>
          <w:sz w:val="22"/>
        </w:rPr>
        <w:t>putem međusobnog umrežavanja (dobavljača, kupaca, strateških partnera i ostalih virtualnih komponenti uz pomoć informacijske tehnologije) i povezivanja organizacija čini neke oblike organizacije atraktivnijim od drugih</w:t>
      </w:r>
    </w:p>
    <w:p w:rsidR="007E022A" w:rsidRPr="00947649" w:rsidRDefault="007E022A" w:rsidP="00013016">
      <w:pPr>
        <w:numPr>
          <w:ilvl w:val="0"/>
          <w:numId w:val="79"/>
        </w:numPr>
        <w:rPr>
          <w:rFonts w:ascii="Arial" w:hAnsi="Arial" w:cs="Arial"/>
          <w:sz w:val="22"/>
        </w:rPr>
      </w:pPr>
      <w:r w:rsidRPr="00947649">
        <w:rPr>
          <w:rFonts w:ascii="Arial" w:hAnsi="Arial" w:cs="Arial"/>
          <w:sz w:val="22"/>
        </w:rPr>
        <w:t xml:space="preserve">omogućava uspostavu T- oblika organizacije odnosno tehnološki uvjetovane organizacije ili </w:t>
      </w:r>
      <w:r w:rsidRPr="00947649">
        <w:rPr>
          <w:rFonts w:ascii="Arial" w:hAnsi="Arial" w:cs="Arial"/>
          <w:b/>
          <w:sz w:val="22"/>
        </w:rPr>
        <w:t>tehnološke organizacije</w:t>
      </w:r>
      <w:r w:rsidRPr="00947649">
        <w:rPr>
          <w:rFonts w:ascii="Arial" w:hAnsi="Arial" w:cs="Arial"/>
          <w:sz w:val="22"/>
        </w:rPr>
        <w:t xml:space="preserve"> (TO) </w:t>
      </w:r>
    </w:p>
    <w:p w:rsidR="007E022A" w:rsidRPr="00947649" w:rsidRDefault="007E022A" w:rsidP="00013016">
      <w:pPr>
        <w:numPr>
          <w:ilvl w:val="0"/>
          <w:numId w:val="79"/>
        </w:numPr>
        <w:rPr>
          <w:rFonts w:ascii="Arial" w:hAnsi="Arial" w:cs="Arial"/>
          <w:sz w:val="22"/>
        </w:rPr>
      </w:pPr>
      <w:r w:rsidRPr="00947649">
        <w:rPr>
          <w:rFonts w:ascii="Arial" w:hAnsi="Arial" w:cs="Arial"/>
          <w:sz w:val="22"/>
        </w:rPr>
        <w:t xml:space="preserve">najčešće korišteno ime za takvu organizaciju je </w:t>
      </w:r>
      <w:r w:rsidRPr="00947649">
        <w:rPr>
          <w:rFonts w:ascii="Arial" w:hAnsi="Arial" w:cs="Arial"/>
          <w:b/>
          <w:sz w:val="22"/>
        </w:rPr>
        <w:t>mrežna i virtualna organizacija</w:t>
      </w:r>
    </w:p>
    <w:p w:rsidR="007E022A" w:rsidRPr="00947649" w:rsidRDefault="007E022A" w:rsidP="00013016">
      <w:pPr>
        <w:numPr>
          <w:ilvl w:val="0"/>
          <w:numId w:val="79"/>
        </w:numPr>
        <w:rPr>
          <w:rFonts w:ascii="Arial" w:hAnsi="Arial" w:cs="Arial"/>
          <w:sz w:val="22"/>
        </w:rPr>
      </w:pPr>
      <w:r w:rsidRPr="00947649">
        <w:rPr>
          <w:rFonts w:ascii="Arial" w:hAnsi="Arial" w:cs="Arial"/>
          <w:sz w:val="22"/>
        </w:rPr>
        <w:t>najvažnija značajka T-oblika je velika sloboda koju management ima u kreiranu organizacijske strukture poduzeća, omogućava uspostavu plitke organizacijske strukture s malim brojem razina managementa i sa širokim rasponom kontrole</w:t>
      </w:r>
    </w:p>
    <w:p w:rsidR="007E022A" w:rsidRPr="00947649" w:rsidRDefault="007E022A" w:rsidP="00013016">
      <w:pPr>
        <w:numPr>
          <w:ilvl w:val="0"/>
          <w:numId w:val="79"/>
        </w:numPr>
        <w:rPr>
          <w:rFonts w:ascii="Arial" w:hAnsi="Arial" w:cs="Arial"/>
          <w:sz w:val="22"/>
        </w:rPr>
      </w:pPr>
      <w:r w:rsidRPr="00947649">
        <w:rPr>
          <w:rFonts w:ascii="Arial" w:hAnsi="Arial" w:cs="Arial"/>
          <w:sz w:val="22"/>
        </w:rPr>
        <w:t>T-oblik karakterizira veća zaokupljenost logičkom nego fizičkom strukturom, što znači da poduzeće može zadržati svoju unutarnju organizaciju</w:t>
      </w:r>
    </w:p>
    <w:p w:rsidR="007E022A" w:rsidRDefault="007E022A" w:rsidP="00013016">
      <w:pPr>
        <w:numPr>
          <w:ilvl w:val="0"/>
          <w:numId w:val="79"/>
        </w:numPr>
        <w:rPr>
          <w:rFonts w:ascii="Arial" w:hAnsi="Arial" w:cs="Arial"/>
          <w:sz w:val="22"/>
        </w:rPr>
      </w:pPr>
      <w:r w:rsidRPr="00947649">
        <w:rPr>
          <w:rFonts w:ascii="Arial" w:hAnsi="Arial" w:cs="Arial"/>
          <w:sz w:val="22"/>
        </w:rPr>
        <w:t>najveći troškovi su vezani za investicije u samu informacijsku tehnologiju.</w:t>
      </w:r>
    </w:p>
    <w:p w:rsidR="00BC1EB9" w:rsidRDefault="00BC1EB9">
      <w:pPr>
        <w:spacing w:after="160" w:line="259" w:lineRule="auto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 w:type="page"/>
      </w:r>
    </w:p>
    <w:p w:rsidR="00BC1EB9" w:rsidRPr="00BC26A9" w:rsidRDefault="00BC1EB9" w:rsidP="00BC26A9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000000"/>
          <w:sz w:val="22"/>
        </w:rPr>
      </w:pPr>
      <w:r w:rsidRPr="00BC26A9">
        <w:rPr>
          <w:rFonts w:ascii="Arial" w:eastAsiaTheme="minorHAnsi" w:hAnsi="Arial" w:cs="Arial"/>
          <w:b/>
          <w:bCs/>
          <w:color w:val="000000"/>
          <w:sz w:val="22"/>
        </w:rPr>
        <w:lastRenderedPageBreak/>
        <w:t>TEMATSKA JEDINICA 5 – Centri odgovornosti u organizacijskoj strukturi</w:t>
      </w:r>
    </w:p>
    <w:p w:rsidR="00BC26A9" w:rsidRPr="00BC1EB9" w:rsidRDefault="00BC26A9" w:rsidP="00BC26A9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000000"/>
          <w:sz w:val="22"/>
        </w:rPr>
      </w:pPr>
    </w:p>
    <w:p w:rsidR="00BC1EB9" w:rsidRPr="00BC1EB9" w:rsidRDefault="00BC1EB9" w:rsidP="00BC26A9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000000"/>
          <w:sz w:val="22"/>
        </w:rPr>
      </w:pPr>
      <w:r w:rsidRPr="00BC26A9">
        <w:rPr>
          <w:rFonts w:ascii="Arial" w:eastAsiaTheme="minorHAnsi" w:hAnsi="Arial" w:cs="Arial"/>
          <w:b/>
          <w:bCs/>
          <w:color w:val="000000"/>
          <w:sz w:val="22"/>
        </w:rPr>
        <w:t>(</w:t>
      </w:r>
      <w:r w:rsidRPr="00BC1EB9">
        <w:rPr>
          <w:rFonts w:ascii="Arial" w:eastAsiaTheme="minorHAnsi" w:hAnsi="Arial" w:cs="Arial"/>
          <w:b/>
          <w:bCs/>
          <w:color w:val="000000"/>
          <w:sz w:val="22"/>
        </w:rPr>
        <w:t>Sikavica</w:t>
      </w:r>
      <w:r w:rsidRPr="00BC26A9">
        <w:rPr>
          <w:rFonts w:ascii="Arial" w:eastAsiaTheme="minorHAnsi" w:hAnsi="Arial" w:cs="Arial"/>
          <w:b/>
          <w:bCs/>
          <w:color w:val="000000"/>
          <w:sz w:val="22"/>
        </w:rPr>
        <w:t xml:space="preserve"> </w:t>
      </w:r>
      <w:r w:rsidRPr="00BC1EB9">
        <w:rPr>
          <w:rFonts w:ascii="Arial" w:eastAsiaTheme="minorHAnsi" w:hAnsi="Arial" w:cs="Arial"/>
          <w:b/>
          <w:bCs/>
          <w:color w:val="000000"/>
          <w:sz w:val="22"/>
        </w:rPr>
        <w:t>str. 473 –483)</w:t>
      </w:r>
    </w:p>
    <w:p w:rsidR="007E022A" w:rsidRDefault="007E022A" w:rsidP="007E022A">
      <w:pPr>
        <w:rPr>
          <w:rFonts w:ascii="Arial" w:hAnsi="Arial" w:cs="Arial"/>
          <w:sz w:val="22"/>
        </w:rPr>
      </w:pPr>
    </w:p>
    <w:p w:rsidR="003A13FF" w:rsidRDefault="003A13FF" w:rsidP="007E022A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Unutarnje organizacijske jedinice međusobno se razlikuju prema 2 osnovna kriterija:</w:t>
      </w:r>
    </w:p>
    <w:p w:rsidR="003A13FF" w:rsidRPr="003A13FF" w:rsidRDefault="003A13FF" w:rsidP="00013016">
      <w:pPr>
        <w:pStyle w:val="Odlomakpopisa"/>
        <w:numPr>
          <w:ilvl w:val="0"/>
          <w:numId w:val="89"/>
        </w:num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sz w:val="22"/>
        </w:rPr>
        <w:t>Tehnološko-ekonomskoj zaokruženosti</w:t>
      </w:r>
    </w:p>
    <w:p w:rsidR="003A13FF" w:rsidRPr="003A13FF" w:rsidRDefault="003A13FF" w:rsidP="00013016">
      <w:pPr>
        <w:pStyle w:val="Odlomakpopisa"/>
        <w:numPr>
          <w:ilvl w:val="0"/>
          <w:numId w:val="89"/>
        </w:num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sz w:val="22"/>
        </w:rPr>
        <w:t>Sposobnosti samostalnog razvoja</w:t>
      </w:r>
    </w:p>
    <w:p w:rsidR="003A13FF" w:rsidRDefault="003A13FF" w:rsidP="007E022A">
      <w:pPr>
        <w:rPr>
          <w:rFonts w:ascii="Arial" w:hAnsi="Arial" w:cs="Arial"/>
          <w:b/>
          <w:bCs/>
          <w:sz w:val="22"/>
        </w:rPr>
      </w:pPr>
    </w:p>
    <w:p w:rsidR="007E022A" w:rsidRDefault="00BC26A9" w:rsidP="007E022A">
      <w:pPr>
        <w:rPr>
          <w:rFonts w:ascii="Arial" w:hAnsi="Arial" w:cs="Arial"/>
          <w:sz w:val="22"/>
        </w:rPr>
      </w:pPr>
      <w:r w:rsidRPr="002D6C2A">
        <w:rPr>
          <w:rFonts w:ascii="Arial" w:hAnsi="Arial" w:cs="Arial"/>
          <w:b/>
          <w:bCs/>
          <w:sz w:val="22"/>
        </w:rPr>
        <w:t>Centar odgovornosti</w:t>
      </w:r>
      <w:r>
        <w:rPr>
          <w:rFonts w:ascii="Arial" w:hAnsi="Arial" w:cs="Arial"/>
          <w:sz w:val="22"/>
        </w:rPr>
        <w:t xml:space="preserve"> – svaka unutarnja organizacija u organizaciji, kojom rukovodi menadžer i koji je odgovoran za njezine poslovne aktivnosti</w:t>
      </w:r>
      <w:r w:rsidR="003918E9">
        <w:rPr>
          <w:rFonts w:ascii="Arial" w:hAnsi="Arial" w:cs="Arial"/>
          <w:sz w:val="22"/>
        </w:rPr>
        <w:t>, njihova svrha je uspostava interne ekonomije između pojedinih dijelova organizacije, odnosno određivanje ekonomskog sadržaja svake organizacijske jedinice</w:t>
      </w:r>
    </w:p>
    <w:p w:rsidR="00235C4F" w:rsidRDefault="00235C4F" w:rsidP="007E022A">
      <w:pPr>
        <w:rPr>
          <w:rFonts w:ascii="Arial" w:hAnsi="Arial" w:cs="Arial"/>
          <w:sz w:val="22"/>
        </w:rPr>
      </w:pPr>
    </w:p>
    <w:p w:rsidR="00235C4F" w:rsidRDefault="00235C4F" w:rsidP="007E022A">
      <w:pPr>
        <w:rPr>
          <w:rFonts w:ascii="Arial" w:hAnsi="Arial" w:cs="Arial"/>
          <w:sz w:val="22"/>
        </w:rPr>
      </w:pPr>
      <w:r w:rsidRPr="002D6C2A">
        <w:rPr>
          <w:rFonts w:ascii="Arial" w:hAnsi="Arial" w:cs="Arial"/>
          <w:b/>
          <w:bCs/>
          <w:sz w:val="22"/>
        </w:rPr>
        <w:t>Proračun</w:t>
      </w:r>
      <w:r>
        <w:rPr>
          <w:rFonts w:ascii="Arial" w:hAnsi="Arial" w:cs="Arial"/>
          <w:sz w:val="22"/>
        </w:rPr>
        <w:t xml:space="preserve"> – plan prihoda i rashoda za određeno razdoblje, na temelju njega ocjenjuje se svaki pojedini centar odgovornosti</w:t>
      </w:r>
    </w:p>
    <w:p w:rsidR="003918E9" w:rsidRDefault="003918E9" w:rsidP="007E022A">
      <w:pPr>
        <w:rPr>
          <w:rFonts w:ascii="Arial" w:hAnsi="Arial" w:cs="Arial"/>
          <w:sz w:val="22"/>
        </w:rPr>
      </w:pPr>
    </w:p>
    <w:p w:rsidR="001D5B88" w:rsidRPr="0050579E" w:rsidRDefault="001D5B88" w:rsidP="001D5B88">
      <w:pPr>
        <w:rPr>
          <w:rFonts w:ascii="Arial" w:hAnsi="Arial" w:cs="Arial"/>
          <w:b/>
          <w:bCs/>
          <w:sz w:val="22"/>
        </w:rPr>
      </w:pPr>
      <w:r w:rsidRPr="0050579E">
        <w:rPr>
          <w:rFonts w:ascii="Arial" w:hAnsi="Arial" w:cs="Arial"/>
          <w:b/>
          <w:bCs/>
          <w:sz w:val="22"/>
        </w:rPr>
        <w:t>Mjerila uspješnosti centara odgovornosti:</w:t>
      </w:r>
    </w:p>
    <w:p w:rsidR="003918E9" w:rsidRDefault="001D5B88" w:rsidP="00013016">
      <w:pPr>
        <w:pStyle w:val="Odlomakpopisa"/>
        <w:numPr>
          <w:ilvl w:val="0"/>
          <w:numId w:val="8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Troškovni centri – za mjeru uspješnosti uzimaju minimiziranje ukupnih troškova fiksnog outputa ili maksimiziranje outputa za fiksni proračun</w:t>
      </w:r>
    </w:p>
    <w:p w:rsidR="001D5B88" w:rsidRDefault="001D5B88" w:rsidP="00013016">
      <w:pPr>
        <w:pStyle w:val="Odlomakpopisa"/>
        <w:numPr>
          <w:ilvl w:val="0"/>
          <w:numId w:val="8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Prihodni centri – za mjeru uspješnosti uzimaju maksimiziranje prihoda po danoj cijeni i financijskih planova redovitih poslovnih aktivnosti</w:t>
      </w:r>
    </w:p>
    <w:p w:rsidR="001D5B88" w:rsidRDefault="001D5B88" w:rsidP="00013016">
      <w:pPr>
        <w:pStyle w:val="Odlomakpopisa"/>
        <w:numPr>
          <w:ilvl w:val="0"/>
          <w:numId w:val="8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Profitni centri – za mjeru uspješnosti uzimaju stvarni profit u usporedbi sa planiranim profitom iz proračuna</w:t>
      </w:r>
    </w:p>
    <w:p w:rsidR="001D5B88" w:rsidRDefault="001D5B88" w:rsidP="00013016">
      <w:pPr>
        <w:pStyle w:val="Odlomakpopisa"/>
        <w:numPr>
          <w:ilvl w:val="0"/>
          <w:numId w:val="8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Investicijski centri – za mjeru uspješnosti uzimaju povrat na uloženi kapital, tj. rezidualnu dobit</w:t>
      </w:r>
    </w:p>
    <w:p w:rsidR="003A13FF" w:rsidRDefault="003A13FF" w:rsidP="003A13FF">
      <w:pPr>
        <w:rPr>
          <w:rFonts w:ascii="Arial" w:hAnsi="Arial" w:cs="Arial"/>
          <w:sz w:val="22"/>
        </w:rPr>
      </w:pPr>
    </w:p>
    <w:p w:rsidR="0084336B" w:rsidRPr="00947649" w:rsidRDefault="0084336B" w:rsidP="0084336B">
      <w:pPr>
        <w:rPr>
          <w:rFonts w:ascii="Arial" w:hAnsi="Arial" w:cs="Arial"/>
          <w:sz w:val="22"/>
        </w:rPr>
      </w:pPr>
      <w:r w:rsidRPr="00947649">
        <w:rPr>
          <w:rFonts w:ascii="Arial" w:hAnsi="Arial" w:cs="Arial"/>
          <w:sz w:val="22"/>
        </w:rPr>
        <w:t>U poduzećima je moguće definirati nekoliko vrsta centara odgovornosti:</w:t>
      </w:r>
    </w:p>
    <w:p w:rsidR="0084336B" w:rsidRPr="00947649" w:rsidRDefault="0084336B" w:rsidP="00013016">
      <w:pPr>
        <w:numPr>
          <w:ilvl w:val="0"/>
          <w:numId w:val="82"/>
        </w:numPr>
        <w:tabs>
          <w:tab w:val="clear" w:pos="1434"/>
        </w:tabs>
        <w:ind w:left="709"/>
        <w:rPr>
          <w:rFonts w:ascii="Arial" w:hAnsi="Arial" w:cs="Arial"/>
          <w:b/>
          <w:sz w:val="22"/>
        </w:rPr>
      </w:pPr>
      <w:r w:rsidRPr="00947649">
        <w:rPr>
          <w:rFonts w:ascii="Arial" w:hAnsi="Arial" w:cs="Arial"/>
          <w:b/>
          <w:color w:val="FF0000"/>
          <w:sz w:val="22"/>
        </w:rPr>
        <w:t>TROŠKOVNI CENTRI</w:t>
      </w:r>
    </w:p>
    <w:p w:rsidR="0084336B" w:rsidRPr="0050579E" w:rsidRDefault="0084336B" w:rsidP="00013016">
      <w:pPr>
        <w:pStyle w:val="Odlomakpopisa"/>
        <w:numPr>
          <w:ilvl w:val="0"/>
          <w:numId w:val="84"/>
        </w:numPr>
        <w:ind w:left="1418"/>
        <w:rPr>
          <w:rFonts w:ascii="Arial" w:hAnsi="Arial" w:cs="Arial"/>
          <w:b/>
          <w:sz w:val="22"/>
        </w:rPr>
      </w:pPr>
      <w:r w:rsidRPr="0050579E">
        <w:rPr>
          <w:rFonts w:ascii="Arial" w:hAnsi="Arial" w:cs="Arial"/>
          <w:sz w:val="22"/>
        </w:rPr>
        <w:t xml:space="preserve">organizacijska jedinica koja ima kontrolu nad troškovima ali ne i nad prihodima </w:t>
      </w:r>
    </w:p>
    <w:p w:rsidR="0084336B" w:rsidRPr="0050579E" w:rsidRDefault="0084336B" w:rsidP="00013016">
      <w:pPr>
        <w:pStyle w:val="Odlomakpopisa"/>
        <w:numPr>
          <w:ilvl w:val="0"/>
          <w:numId w:val="84"/>
        </w:numPr>
        <w:ind w:left="1418"/>
        <w:rPr>
          <w:rFonts w:ascii="Arial" w:hAnsi="Arial" w:cs="Arial"/>
          <w:b/>
          <w:sz w:val="22"/>
        </w:rPr>
      </w:pPr>
      <w:r w:rsidRPr="0050579E">
        <w:rPr>
          <w:rFonts w:ascii="Arial" w:hAnsi="Arial" w:cs="Arial"/>
          <w:sz w:val="22"/>
        </w:rPr>
        <w:t>sve one organizacijske jedinice čiji se budžet temelji na procjeni koliko će koštati usluge koje te jedinice pružaju proizvodnim dijelovima poduzeća</w:t>
      </w:r>
    </w:p>
    <w:p w:rsidR="0084336B" w:rsidRPr="0050579E" w:rsidRDefault="0084336B" w:rsidP="00013016">
      <w:pPr>
        <w:pStyle w:val="Odlomakpopisa"/>
        <w:numPr>
          <w:ilvl w:val="0"/>
          <w:numId w:val="84"/>
        </w:numPr>
        <w:ind w:left="1418"/>
        <w:rPr>
          <w:rFonts w:ascii="Arial" w:hAnsi="Arial" w:cs="Arial"/>
          <w:b/>
          <w:sz w:val="22"/>
        </w:rPr>
      </w:pPr>
      <w:r w:rsidRPr="0050579E">
        <w:rPr>
          <w:rFonts w:ascii="Arial" w:hAnsi="Arial" w:cs="Arial"/>
          <w:sz w:val="22"/>
        </w:rPr>
        <w:t>diskrecijski centri</w:t>
      </w:r>
      <w:r w:rsidRPr="00947649">
        <w:sym w:font="Wingdings" w:char="F0E0"/>
      </w:r>
      <w:r w:rsidRPr="0050579E">
        <w:rPr>
          <w:rFonts w:ascii="Arial" w:hAnsi="Arial" w:cs="Arial"/>
          <w:sz w:val="22"/>
        </w:rPr>
        <w:t xml:space="preserve"> </w:t>
      </w:r>
      <w:proofErr w:type="spellStart"/>
      <w:r w:rsidRPr="0050579E">
        <w:rPr>
          <w:rFonts w:ascii="Arial" w:hAnsi="Arial" w:cs="Arial"/>
          <w:sz w:val="22"/>
        </w:rPr>
        <w:t>centri</w:t>
      </w:r>
      <w:proofErr w:type="spellEnd"/>
      <w:r w:rsidRPr="0050579E">
        <w:rPr>
          <w:rFonts w:ascii="Arial" w:hAnsi="Arial" w:cs="Arial"/>
          <w:sz w:val="22"/>
        </w:rPr>
        <w:t xml:space="preserve"> čiji se troškovi ne mogu unaprijed sigurno procijeniti</w:t>
      </w:r>
    </w:p>
    <w:p w:rsidR="0050579E" w:rsidRDefault="0050579E" w:rsidP="00013016">
      <w:pPr>
        <w:pStyle w:val="Odlomakpopisa"/>
        <w:numPr>
          <w:ilvl w:val="1"/>
          <w:numId w:val="84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Centri </w:t>
      </w:r>
      <w:r w:rsidRPr="0050579E">
        <w:rPr>
          <w:rFonts w:ascii="Arial" w:hAnsi="Arial" w:cs="Arial"/>
          <w:b/>
          <w:bCs/>
          <w:sz w:val="22"/>
        </w:rPr>
        <w:t>standardnih</w:t>
      </w:r>
      <w:r>
        <w:rPr>
          <w:rFonts w:ascii="Arial" w:hAnsi="Arial" w:cs="Arial"/>
          <w:sz w:val="22"/>
        </w:rPr>
        <w:t xml:space="preserve"> troškova – menadžer tog centra odgovara za troškove po jedinici, ali ne i za ukupne troškove centra</w:t>
      </w:r>
    </w:p>
    <w:p w:rsidR="0084336B" w:rsidRPr="0050579E" w:rsidRDefault="0050579E" w:rsidP="00013016">
      <w:pPr>
        <w:pStyle w:val="Odlomakpopisa"/>
        <w:numPr>
          <w:ilvl w:val="1"/>
          <w:numId w:val="84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Centri </w:t>
      </w:r>
      <w:r w:rsidRPr="0050579E">
        <w:rPr>
          <w:rFonts w:ascii="Arial" w:hAnsi="Arial" w:cs="Arial"/>
          <w:b/>
          <w:bCs/>
          <w:sz w:val="22"/>
        </w:rPr>
        <w:t>diskrecijskih</w:t>
      </w:r>
      <w:r>
        <w:rPr>
          <w:rFonts w:ascii="Arial" w:hAnsi="Arial" w:cs="Arial"/>
          <w:sz w:val="22"/>
        </w:rPr>
        <w:t xml:space="preserve"> troškova – menadžer odgovara za ukupne troškove</w:t>
      </w:r>
    </w:p>
    <w:p w:rsidR="0084336B" w:rsidRPr="00947649" w:rsidRDefault="0084336B" w:rsidP="00013016">
      <w:pPr>
        <w:numPr>
          <w:ilvl w:val="0"/>
          <w:numId w:val="82"/>
        </w:numPr>
        <w:tabs>
          <w:tab w:val="clear" w:pos="1434"/>
        </w:tabs>
        <w:ind w:left="709"/>
        <w:rPr>
          <w:rFonts w:ascii="Arial" w:hAnsi="Arial" w:cs="Arial"/>
          <w:b/>
          <w:sz w:val="22"/>
        </w:rPr>
      </w:pPr>
      <w:r w:rsidRPr="00947649">
        <w:rPr>
          <w:rFonts w:ascii="Arial" w:hAnsi="Arial" w:cs="Arial"/>
          <w:b/>
          <w:color w:val="FF0000"/>
          <w:sz w:val="22"/>
        </w:rPr>
        <w:t>PRIHODNI CENTRI</w:t>
      </w:r>
    </w:p>
    <w:p w:rsidR="0084336B" w:rsidRPr="0050579E" w:rsidRDefault="0084336B" w:rsidP="00013016">
      <w:pPr>
        <w:pStyle w:val="Odlomakpopisa"/>
        <w:numPr>
          <w:ilvl w:val="0"/>
          <w:numId w:val="85"/>
        </w:numPr>
        <w:ind w:left="1418"/>
        <w:rPr>
          <w:rFonts w:ascii="Arial" w:hAnsi="Arial" w:cs="Arial"/>
          <w:b/>
          <w:sz w:val="22"/>
        </w:rPr>
      </w:pPr>
      <w:r w:rsidRPr="0050579E">
        <w:rPr>
          <w:rFonts w:ascii="Arial" w:hAnsi="Arial" w:cs="Arial"/>
          <w:sz w:val="22"/>
        </w:rPr>
        <w:t>organizacijske jedinice u kojima se njihovi outputi mjere u novčanim ili naturalnim pokazateljima ali se direktno ne kompariraju s troškovima inputa</w:t>
      </w:r>
    </w:p>
    <w:p w:rsidR="0084336B" w:rsidRPr="0050579E" w:rsidRDefault="0084336B" w:rsidP="00013016">
      <w:pPr>
        <w:pStyle w:val="Odlomakpopisa"/>
        <w:numPr>
          <w:ilvl w:val="0"/>
          <w:numId w:val="85"/>
        </w:numPr>
        <w:ind w:left="1418"/>
        <w:rPr>
          <w:rFonts w:ascii="Arial" w:hAnsi="Arial" w:cs="Arial"/>
          <w:b/>
          <w:sz w:val="22"/>
        </w:rPr>
      </w:pPr>
      <w:r w:rsidRPr="0050579E">
        <w:rPr>
          <w:rFonts w:ascii="Arial" w:hAnsi="Arial" w:cs="Arial"/>
          <w:sz w:val="22"/>
        </w:rPr>
        <w:t>imaju vrlo malo kontrole nad troškovima ali su zato izrazito odgovorni za marketinški output</w:t>
      </w:r>
    </w:p>
    <w:p w:rsidR="0084336B" w:rsidRPr="0050579E" w:rsidRDefault="0084336B" w:rsidP="00013016">
      <w:pPr>
        <w:pStyle w:val="Odlomakpopisa"/>
        <w:numPr>
          <w:ilvl w:val="0"/>
          <w:numId w:val="85"/>
        </w:numPr>
        <w:ind w:left="1418"/>
        <w:rPr>
          <w:rFonts w:ascii="Arial" w:hAnsi="Arial" w:cs="Arial"/>
          <w:b/>
          <w:sz w:val="22"/>
        </w:rPr>
      </w:pPr>
      <w:r w:rsidRPr="0050579E">
        <w:rPr>
          <w:rFonts w:ascii="Arial" w:hAnsi="Arial" w:cs="Arial"/>
          <w:sz w:val="22"/>
        </w:rPr>
        <w:t>najtipičniji primjer je jedinica koja se bavi prodajom u poduzeću, svaki prihodni centar dobije svoj budžet prodaje, koji se izražava u naturalnim veličinama u pogledu količine proizvoda i usluga koje treba prodati, kao i u vrijednosnim pokazateljima u pogledu prihoda koji se tom prodajo moraju ostvariti</w:t>
      </w:r>
    </w:p>
    <w:p w:rsidR="0084336B" w:rsidRPr="00947649" w:rsidRDefault="0084336B" w:rsidP="00013016">
      <w:pPr>
        <w:numPr>
          <w:ilvl w:val="0"/>
          <w:numId w:val="82"/>
        </w:numPr>
        <w:tabs>
          <w:tab w:val="clear" w:pos="1434"/>
        </w:tabs>
        <w:ind w:left="709"/>
        <w:rPr>
          <w:rFonts w:ascii="Arial" w:hAnsi="Arial" w:cs="Arial"/>
          <w:sz w:val="22"/>
        </w:rPr>
      </w:pPr>
      <w:r w:rsidRPr="00947649">
        <w:rPr>
          <w:rFonts w:ascii="Arial" w:hAnsi="Arial" w:cs="Arial"/>
          <w:b/>
          <w:color w:val="FF0000"/>
          <w:sz w:val="22"/>
        </w:rPr>
        <w:t>PROFITNI CENTRI</w:t>
      </w:r>
    </w:p>
    <w:p w:rsidR="0084336B" w:rsidRPr="0050579E" w:rsidRDefault="0084336B" w:rsidP="00013016">
      <w:pPr>
        <w:pStyle w:val="Odlomakpopisa"/>
        <w:numPr>
          <w:ilvl w:val="0"/>
          <w:numId w:val="86"/>
        </w:numPr>
        <w:ind w:left="1418"/>
        <w:rPr>
          <w:rFonts w:ascii="Arial" w:hAnsi="Arial" w:cs="Arial"/>
          <w:sz w:val="22"/>
        </w:rPr>
      </w:pPr>
      <w:r w:rsidRPr="0050579E">
        <w:rPr>
          <w:rFonts w:ascii="Arial" w:hAnsi="Arial" w:cs="Arial"/>
          <w:sz w:val="22"/>
        </w:rPr>
        <w:t>organizacijske jedinice koje imaju kontrolu nad svojim prihodima i rashodima</w:t>
      </w:r>
    </w:p>
    <w:p w:rsidR="0084336B" w:rsidRPr="0050579E" w:rsidRDefault="0084336B" w:rsidP="00013016">
      <w:pPr>
        <w:pStyle w:val="Odlomakpopisa"/>
        <w:numPr>
          <w:ilvl w:val="0"/>
          <w:numId w:val="86"/>
        </w:numPr>
        <w:ind w:left="1418"/>
        <w:rPr>
          <w:rFonts w:ascii="Arial" w:hAnsi="Arial" w:cs="Arial"/>
          <w:sz w:val="22"/>
        </w:rPr>
      </w:pPr>
      <w:r w:rsidRPr="0050579E">
        <w:rPr>
          <w:rFonts w:ascii="Arial" w:hAnsi="Arial" w:cs="Arial"/>
          <w:sz w:val="22"/>
        </w:rPr>
        <w:t>za cilj ima ostvarenje određene količine odnosno stope profita</w:t>
      </w:r>
    </w:p>
    <w:p w:rsidR="0084336B" w:rsidRPr="00947649" w:rsidRDefault="0084336B" w:rsidP="00013016">
      <w:pPr>
        <w:numPr>
          <w:ilvl w:val="0"/>
          <w:numId w:val="82"/>
        </w:numPr>
        <w:tabs>
          <w:tab w:val="clear" w:pos="1434"/>
        </w:tabs>
        <w:ind w:left="709"/>
        <w:rPr>
          <w:rFonts w:ascii="Arial" w:hAnsi="Arial" w:cs="Arial"/>
          <w:sz w:val="22"/>
        </w:rPr>
      </w:pPr>
      <w:r w:rsidRPr="00947649">
        <w:rPr>
          <w:rFonts w:ascii="Arial" w:hAnsi="Arial" w:cs="Arial"/>
          <w:b/>
          <w:color w:val="FF0000"/>
          <w:sz w:val="22"/>
        </w:rPr>
        <w:t>INVESTICIJSKI CENTRI</w:t>
      </w:r>
    </w:p>
    <w:p w:rsidR="0084336B" w:rsidRPr="00947649" w:rsidRDefault="0084336B" w:rsidP="00013016">
      <w:pPr>
        <w:numPr>
          <w:ilvl w:val="0"/>
          <w:numId w:val="83"/>
        </w:numPr>
        <w:ind w:left="1418"/>
        <w:rPr>
          <w:rFonts w:ascii="Arial" w:hAnsi="Arial" w:cs="Arial"/>
          <w:sz w:val="22"/>
        </w:rPr>
      </w:pPr>
      <w:r w:rsidRPr="00947649">
        <w:rPr>
          <w:rFonts w:ascii="Arial" w:hAnsi="Arial" w:cs="Arial"/>
          <w:sz w:val="22"/>
        </w:rPr>
        <w:t>organizacijske jedinice u kojima manageri imaju kontrolu odnosno odgovaraju za prihode, troškove ali i za stopu povrata uloženog kapitala</w:t>
      </w:r>
    </w:p>
    <w:p w:rsidR="002D6C2A" w:rsidRPr="003918E9" w:rsidRDefault="002D6C2A" w:rsidP="003918E9">
      <w:pPr>
        <w:rPr>
          <w:rFonts w:ascii="Arial" w:hAnsi="Arial" w:cs="Arial"/>
          <w:sz w:val="22"/>
        </w:rPr>
      </w:pPr>
    </w:p>
    <w:sectPr w:rsidR="002D6C2A" w:rsidRPr="003918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05pt;height:11.05pt" o:bullet="t">
        <v:imagedata r:id="rId1" o:title="msoF109"/>
      </v:shape>
    </w:pict>
  </w:numPicBullet>
  <w:abstractNum w:abstractNumId="0" w15:restartNumberingAfterBreak="0">
    <w:nsid w:val="00450649"/>
    <w:multiLevelType w:val="hybridMultilevel"/>
    <w:tmpl w:val="99DAB3E8"/>
    <w:lvl w:ilvl="0" w:tplc="7D049C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B3B4B40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B37CF1"/>
    <w:multiLevelType w:val="hybridMultilevel"/>
    <w:tmpl w:val="0EA29D54"/>
    <w:lvl w:ilvl="0" w:tplc="0610FFD2">
      <w:start w:val="1"/>
      <w:numFmt w:val="bullet"/>
      <w:lvlText w:val=""/>
      <w:lvlJc w:val="left"/>
      <w:pPr>
        <w:ind w:left="1440" w:hanging="360"/>
      </w:pPr>
      <w:rPr>
        <w:rFonts w:ascii="Tahoma" w:hAnsi="Tahoma" w:cs="Tahoma" w:hint="default"/>
      </w:rPr>
    </w:lvl>
    <w:lvl w:ilvl="1" w:tplc="C8F88A9C">
      <w:start w:val="1"/>
      <w:numFmt w:val="decimal"/>
      <w:lvlText w:val="%2."/>
      <w:lvlJc w:val="left"/>
      <w:pPr>
        <w:ind w:left="2160" w:hanging="360"/>
      </w:pPr>
      <w:rPr>
        <w:rFonts w:hint="default"/>
        <w:b/>
        <w:color w:val="943634"/>
      </w:rPr>
    </w:lvl>
    <w:lvl w:ilvl="2" w:tplc="0610FFD2">
      <w:start w:val="1"/>
      <w:numFmt w:val="bullet"/>
      <w:lvlText w:val=""/>
      <w:lvlJc w:val="left"/>
      <w:pPr>
        <w:ind w:left="2880" w:hanging="360"/>
      </w:pPr>
      <w:rPr>
        <w:rFonts w:ascii="Tahoma" w:hAnsi="Tahoma" w:cs="Tahoma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1B06372"/>
    <w:multiLevelType w:val="hybridMultilevel"/>
    <w:tmpl w:val="6608CEF2"/>
    <w:lvl w:ilvl="0" w:tplc="65F6171C">
      <w:start w:val="1"/>
      <w:numFmt w:val="bullet"/>
      <w:lvlText w:val=""/>
      <w:lvlJc w:val="left"/>
      <w:pPr>
        <w:ind w:left="1068" w:hanging="360"/>
      </w:pPr>
      <w:rPr>
        <w:rFonts w:ascii="Wingdings" w:hAnsi="Wingdings" w:hint="default"/>
        <w:color w:val="auto"/>
      </w:rPr>
    </w:lvl>
    <w:lvl w:ilvl="1" w:tplc="041A0007">
      <w:start w:val="1"/>
      <w:numFmt w:val="bullet"/>
      <w:lvlText w:val=""/>
      <w:lvlPicBulletId w:val="0"/>
      <w:lvlJc w:val="left"/>
      <w:pPr>
        <w:ind w:left="1788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1F00AF5"/>
    <w:multiLevelType w:val="hybridMultilevel"/>
    <w:tmpl w:val="F404CE3E"/>
    <w:lvl w:ilvl="0" w:tplc="C604191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B3B4B408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8D209922">
      <w:start w:val="1"/>
      <w:numFmt w:val="decimal"/>
      <w:lvlText w:val="%3."/>
      <w:lvlJc w:val="left"/>
      <w:pPr>
        <w:ind w:left="2160" w:hanging="360"/>
      </w:pPr>
      <w:rPr>
        <w:rFonts w:hint="default"/>
        <w:b w:val="0"/>
        <w:color w:val="auto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CC6801"/>
    <w:multiLevelType w:val="hybridMultilevel"/>
    <w:tmpl w:val="9676A97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4B671DC"/>
    <w:multiLevelType w:val="hybridMultilevel"/>
    <w:tmpl w:val="90DA863C"/>
    <w:lvl w:ilvl="0" w:tplc="B3B4B40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8D209922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791542"/>
    <w:multiLevelType w:val="hybridMultilevel"/>
    <w:tmpl w:val="825443F6"/>
    <w:lvl w:ilvl="0" w:tplc="B3B4B40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/>
        <w:bCs/>
      </w:rPr>
    </w:lvl>
    <w:lvl w:ilvl="1" w:tplc="4802F5C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2" w:tplc="041A000F">
      <w:start w:val="1"/>
      <w:numFmt w:val="decimal"/>
      <w:lvlText w:val="%3."/>
      <w:lvlJc w:val="left"/>
      <w:pPr>
        <w:ind w:left="2520" w:hanging="180"/>
      </w:pPr>
      <w:rPr>
        <w:b w:val="0"/>
        <w:bCs w:val="0"/>
        <w:color w:val="auto"/>
      </w:rPr>
    </w:lvl>
    <w:lvl w:ilvl="3" w:tplc="ED28A498">
      <w:numFmt w:val="bullet"/>
      <w:lvlText w:val="-"/>
      <w:lvlJc w:val="left"/>
      <w:pPr>
        <w:ind w:left="3240" w:hanging="360"/>
      </w:pPr>
      <w:rPr>
        <w:rFonts w:ascii="Calibri" w:eastAsiaTheme="minorHAnsi" w:hAnsi="Calibri" w:cs="Calibri" w:hint="default"/>
        <w:color w:val="auto"/>
      </w:r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5B223D7"/>
    <w:multiLevelType w:val="hybridMultilevel"/>
    <w:tmpl w:val="7F56AA78"/>
    <w:lvl w:ilvl="0" w:tplc="6C88251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B3B4B408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eastAsiaTheme="minorHAnsi" w:hAnsi="Calibri" w:cs="Calibri" w:hint="default"/>
      </w:rPr>
    </w:lvl>
    <w:lvl w:ilvl="2" w:tplc="041A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5C17471"/>
    <w:multiLevelType w:val="hybridMultilevel"/>
    <w:tmpl w:val="C2E8D03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B4B408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4F351D"/>
    <w:multiLevelType w:val="hybridMultilevel"/>
    <w:tmpl w:val="AA727A54"/>
    <w:lvl w:ilvl="0" w:tplc="B3B4B40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B3B4B40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  <w:b w:val="0"/>
        <w:color w:val="auto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A62F7E"/>
    <w:multiLevelType w:val="hybridMultilevel"/>
    <w:tmpl w:val="4B02EE98"/>
    <w:lvl w:ilvl="0" w:tplc="7CB00886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0EE92D90"/>
    <w:multiLevelType w:val="hybridMultilevel"/>
    <w:tmpl w:val="2586CE1A"/>
    <w:lvl w:ilvl="0" w:tplc="041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10901D11"/>
    <w:multiLevelType w:val="hybridMultilevel"/>
    <w:tmpl w:val="B8FC2080"/>
    <w:lvl w:ilvl="0" w:tplc="B3B4B408">
      <w:numFmt w:val="bullet"/>
      <w:lvlText w:val="-"/>
      <w:lvlJc w:val="left"/>
      <w:pPr>
        <w:ind w:left="1794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13" w15:restartNumberingAfterBreak="0">
    <w:nsid w:val="10E014B7"/>
    <w:multiLevelType w:val="hybridMultilevel"/>
    <w:tmpl w:val="D0DAC3AE"/>
    <w:lvl w:ilvl="0" w:tplc="B3B4B40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11CC5F9C"/>
    <w:multiLevelType w:val="hybridMultilevel"/>
    <w:tmpl w:val="FBFE0276"/>
    <w:lvl w:ilvl="0" w:tplc="0610FFD2">
      <w:start w:val="1"/>
      <w:numFmt w:val="bullet"/>
      <w:lvlText w:val=""/>
      <w:lvlJc w:val="left"/>
      <w:pPr>
        <w:ind w:left="720" w:hanging="360"/>
      </w:pPr>
      <w:rPr>
        <w:rFonts w:ascii="Tahoma" w:hAnsi="Tahoma" w:cs="Tahoma" w:hint="default"/>
      </w:rPr>
    </w:lvl>
    <w:lvl w:ilvl="1" w:tplc="8D209922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7A719B"/>
    <w:multiLevelType w:val="hybridMultilevel"/>
    <w:tmpl w:val="0D22347A"/>
    <w:lvl w:ilvl="0" w:tplc="86ECAA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3B4B408">
      <w:numFmt w:val="bullet"/>
      <w:lvlText w:val="-"/>
      <w:lvlJc w:val="left"/>
      <w:pPr>
        <w:ind w:left="2160" w:hanging="180"/>
      </w:pPr>
      <w:rPr>
        <w:rFonts w:ascii="Calibri" w:eastAsiaTheme="minorHAnsi" w:hAnsi="Calibri" w:cs="Calibri" w:hint="default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3B648D"/>
    <w:multiLevelType w:val="hybridMultilevel"/>
    <w:tmpl w:val="8996AEF0"/>
    <w:lvl w:ilvl="0" w:tplc="07D496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color w:val="632423"/>
      </w:rPr>
    </w:lvl>
    <w:lvl w:ilvl="1" w:tplc="041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19A92CD6"/>
    <w:multiLevelType w:val="hybridMultilevel"/>
    <w:tmpl w:val="959C2AF0"/>
    <w:lvl w:ilvl="0" w:tplc="BF9662F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1A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A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A0A2B71"/>
    <w:multiLevelType w:val="hybridMultilevel"/>
    <w:tmpl w:val="79947E74"/>
    <w:lvl w:ilvl="0" w:tplc="354E8106">
      <w:start w:val="7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4C0840"/>
    <w:multiLevelType w:val="hybridMultilevel"/>
    <w:tmpl w:val="46A0E458"/>
    <w:lvl w:ilvl="0" w:tplc="C604191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B3B4B408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  <w:b w:val="0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0592A08"/>
    <w:multiLevelType w:val="hybridMultilevel"/>
    <w:tmpl w:val="5284F3B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13364B6"/>
    <w:multiLevelType w:val="hybridMultilevel"/>
    <w:tmpl w:val="2D84762E"/>
    <w:lvl w:ilvl="0" w:tplc="3CB0B8C6">
      <w:numFmt w:val="bullet"/>
      <w:lvlText w:val="-"/>
      <w:lvlJc w:val="left"/>
      <w:pPr>
        <w:ind w:left="2136" w:hanging="360"/>
      </w:pPr>
      <w:rPr>
        <w:rFonts w:ascii="Tahoma" w:eastAsia="Calibri" w:hAnsi="Tahoma" w:cs="Tahoma" w:hint="default"/>
      </w:rPr>
    </w:lvl>
    <w:lvl w:ilvl="1" w:tplc="041A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2" w15:restartNumberingAfterBreak="0">
    <w:nsid w:val="221541FC"/>
    <w:multiLevelType w:val="hybridMultilevel"/>
    <w:tmpl w:val="68A4D292"/>
    <w:lvl w:ilvl="0" w:tplc="B3B4B4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  <w:b/>
        <w:bCs/>
      </w:rPr>
    </w:lvl>
    <w:lvl w:ilvl="1" w:tplc="B3B4B40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2567B00"/>
    <w:multiLevelType w:val="hybridMultilevel"/>
    <w:tmpl w:val="0032E15A"/>
    <w:lvl w:ilvl="0" w:tplc="B3B4B40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264151D"/>
    <w:multiLevelType w:val="hybridMultilevel"/>
    <w:tmpl w:val="4DE6E0B0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2B06105"/>
    <w:multiLevelType w:val="hybridMultilevel"/>
    <w:tmpl w:val="808AB8F6"/>
    <w:lvl w:ilvl="0" w:tplc="7D049C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B3B4B40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3367600"/>
    <w:multiLevelType w:val="hybridMultilevel"/>
    <w:tmpl w:val="63A054A0"/>
    <w:lvl w:ilvl="0" w:tplc="7CB00886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24F57FAF"/>
    <w:multiLevelType w:val="hybridMultilevel"/>
    <w:tmpl w:val="5582D3B2"/>
    <w:lvl w:ilvl="0" w:tplc="2544017C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  <w:b/>
        <w:bCs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6F53635"/>
    <w:multiLevelType w:val="hybridMultilevel"/>
    <w:tmpl w:val="9000E878"/>
    <w:lvl w:ilvl="0" w:tplc="B3B4B40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C49314B"/>
    <w:multiLevelType w:val="hybridMultilevel"/>
    <w:tmpl w:val="95D823F8"/>
    <w:lvl w:ilvl="0" w:tplc="B3B4B408">
      <w:numFmt w:val="bullet"/>
      <w:lvlText w:val="-"/>
      <w:lvlJc w:val="left"/>
      <w:pPr>
        <w:ind w:left="2154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87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9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1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3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5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7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9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14" w:hanging="360"/>
      </w:pPr>
      <w:rPr>
        <w:rFonts w:ascii="Wingdings" w:hAnsi="Wingdings" w:hint="default"/>
      </w:rPr>
    </w:lvl>
  </w:abstractNum>
  <w:abstractNum w:abstractNumId="30" w15:restartNumberingAfterBreak="0">
    <w:nsid w:val="309215C6"/>
    <w:multiLevelType w:val="hybridMultilevel"/>
    <w:tmpl w:val="B0C89972"/>
    <w:lvl w:ilvl="0" w:tplc="EDD23D76">
      <w:start w:val="1"/>
      <w:numFmt w:val="bullet"/>
      <w:lvlText w:val="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138E72D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0A26686"/>
    <w:multiLevelType w:val="hybridMultilevel"/>
    <w:tmpl w:val="C81C5232"/>
    <w:lvl w:ilvl="0" w:tplc="B3B4B40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8D209922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3435AC6"/>
    <w:multiLevelType w:val="hybridMultilevel"/>
    <w:tmpl w:val="9D622424"/>
    <w:lvl w:ilvl="0" w:tplc="940642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B3B4B4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Theme="minorHAnsi" w:hAnsi="Calibri" w:cs="Calibri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3AB5FE8"/>
    <w:multiLevelType w:val="hybridMultilevel"/>
    <w:tmpl w:val="5B6496E2"/>
    <w:lvl w:ilvl="0" w:tplc="9DE87E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3B4B40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  <w:b w:val="0"/>
        <w:color w:val="auto"/>
      </w:rPr>
    </w:lvl>
    <w:lvl w:ilvl="2" w:tplc="C13820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4490D38"/>
    <w:multiLevelType w:val="hybridMultilevel"/>
    <w:tmpl w:val="81A0548A"/>
    <w:lvl w:ilvl="0" w:tplc="B3B4B4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B3B4B40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65525B6"/>
    <w:multiLevelType w:val="hybridMultilevel"/>
    <w:tmpl w:val="BCF2174C"/>
    <w:lvl w:ilvl="0" w:tplc="B3B4B408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  <w:color w:val="auto"/>
      </w:rPr>
    </w:lvl>
    <w:lvl w:ilvl="1" w:tplc="041A0007">
      <w:start w:val="1"/>
      <w:numFmt w:val="bullet"/>
      <w:lvlText w:val=""/>
      <w:lvlPicBulletId w:val="0"/>
      <w:lvlJc w:val="left"/>
      <w:pPr>
        <w:ind w:left="1788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37950B16"/>
    <w:multiLevelType w:val="hybridMultilevel"/>
    <w:tmpl w:val="C066B0E4"/>
    <w:lvl w:ilvl="0" w:tplc="CA522C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  <w:color w:val="00B0F0"/>
      </w:rPr>
    </w:lvl>
    <w:lvl w:ilvl="1" w:tplc="B782986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37D52698"/>
    <w:multiLevelType w:val="hybridMultilevel"/>
    <w:tmpl w:val="A6C692DE"/>
    <w:lvl w:ilvl="0" w:tplc="B3B4B40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0"/>
        <w:szCs w:val="20"/>
      </w:rPr>
    </w:lvl>
    <w:lvl w:ilvl="1" w:tplc="138E72D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8B94870"/>
    <w:multiLevelType w:val="hybridMultilevel"/>
    <w:tmpl w:val="5A9A3338"/>
    <w:lvl w:ilvl="0" w:tplc="379A9C26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397D24FE"/>
    <w:multiLevelType w:val="hybridMultilevel"/>
    <w:tmpl w:val="CC2E848C"/>
    <w:lvl w:ilvl="0" w:tplc="43D23D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3B4B40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BD6432A"/>
    <w:multiLevelType w:val="hybridMultilevel"/>
    <w:tmpl w:val="BFCA5B24"/>
    <w:lvl w:ilvl="0" w:tplc="7CB00886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79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5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2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95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6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3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11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832" w:hanging="360"/>
      </w:pPr>
      <w:rPr>
        <w:rFonts w:ascii="Wingdings" w:hAnsi="Wingdings" w:hint="default"/>
      </w:rPr>
    </w:lvl>
  </w:abstractNum>
  <w:abstractNum w:abstractNumId="41" w15:restartNumberingAfterBreak="0">
    <w:nsid w:val="3CE135A2"/>
    <w:multiLevelType w:val="hybridMultilevel"/>
    <w:tmpl w:val="6DD03B4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138E72D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E545CA2"/>
    <w:multiLevelType w:val="hybridMultilevel"/>
    <w:tmpl w:val="FD10D116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5">
      <w:start w:val="1"/>
      <w:numFmt w:val="upp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00D6490"/>
    <w:multiLevelType w:val="hybridMultilevel"/>
    <w:tmpl w:val="6AB4F714"/>
    <w:lvl w:ilvl="0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B3B4B408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eastAsiaTheme="minorHAnsi" w:hAnsi="Calibri" w:cs="Calibri" w:hint="default"/>
      </w:rPr>
    </w:lvl>
    <w:lvl w:ilvl="2" w:tplc="041A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434D311E"/>
    <w:multiLevelType w:val="hybridMultilevel"/>
    <w:tmpl w:val="1C6CAD92"/>
    <w:lvl w:ilvl="0" w:tplc="B3B4B4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56B4BE9"/>
    <w:multiLevelType w:val="hybridMultilevel"/>
    <w:tmpl w:val="DE8C64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B4B40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  <w:b w:val="0"/>
        <w:color w:val="auto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AED1D5A"/>
    <w:multiLevelType w:val="hybridMultilevel"/>
    <w:tmpl w:val="6BC61574"/>
    <w:lvl w:ilvl="0" w:tplc="7CB0088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B17710C"/>
    <w:multiLevelType w:val="hybridMultilevel"/>
    <w:tmpl w:val="6C38156C"/>
    <w:lvl w:ilvl="0" w:tplc="0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B3B4B408"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2" w:tplc="041A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8" w15:restartNumberingAfterBreak="0">
    <w:nsid w:val="4C8D1429"/>
    <w:multiLevelType w:val="hybridMultilevel"/>
    <w:tmpl w:val="19F6398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209922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E1F49BD"/>
    <w:multiLevelType w:val="hybridMultilevel"/>
    <w:tmpl w:val="2CECC1C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138E72D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E66598C"/>
    <w:multiLevelType w:val="hybridMultilevel"/>
    <w:tmpl w:val="22C66508"/>
    <w:lvl w:ilvl="0" w:tplc="03E4B6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3B4B40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EBC5743"/>
    <w:multiLevelType w:val="hybridMultilevel"/>
    <w:tmpl w:val="559CCD9C"/>
    <w:lvl w:ilvl="0" w:tplc="7CB00886">
      <w:start w:val="1"/>
      <w:numFmt w:val="bullet"/>
      <w:lvlText w:val="-"/>
      <w:lvlJc w:val="left"/>
      <w:pPr>
        <w:ind w:left="2484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52" w15:restartNumberingAfterBreak="0">
    <w:nsid w:val="50E9421B"/>
    <w:multiLevelType w:val="hybridMultilevel"/>
    <w:tmpl w:val="CE6CB5F6"/>
    <w:lvl w:ilvl="0" w:tplc="04F476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632423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F476AE">
      <w:start w:val="1"/>
      <w:numFmt w:val="decimal"/>
      <w:lvlText w:val="%3."/>
      <w:lvlJc w:val="left"/>
      <w:pPr>
        <w:ind w:left="2160" w:hanging="360"/>
      </w:pPr>
      <w:rPr>
        <w:rFonts w:cs="Times New Roman" w:hint="default"/>
        <w:b w:val="0"/>
        <w:color w:val="632423"/>
      </w:rPr>
    </w:lvl>
    <w:lvl w:ilvl="3" w:tplc="B3B4B408"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48B227D"/>
    <w:multiLevelType w:val="hybridMultilevel"/>
    <w:tmpl w:val="B6F432BE"/>
    <w:lvl w:ilvl="0" w:tplc="B3B4B40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53063CE"/>
    <w:multiLevelType w:val="hybridMultilevel"/>
    <w:tmpl w:val="DD8A90D0"/>
    <w:lvl w:ilvl="0" w:tplc="7CB00886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A000F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1388A65C">
      <w:start w:val="1"/>
      <w:numFmt w:val="decimal"/>
      <w:lvlText w:val="%3."/>
      <w:lvlJc w:val="left"/>
      <w:pPr>
        <w:ind w:left="2508" w:hanging="360"/>
      </w:pPr>
      <w:rPr>
        <w:rFonts w:hint="default"/>
        <w:b/>
        <w:bCs w:val="0"/>
        <w:color w:val="538135" w:themeColor="accent6" w:themeShade="BF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5" w15:restartNumberingAfterBreak="0">
    <w:nsid w:val="55795767"/>
    <w:multiLevelType w:val="hybridMultilevel"/>
    <w:tmpl w:val="9F9CA916"/>
    <w:lvl w:ilvl="0" w:tplc="9DE87E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5957553"/>
    <w:multiLevelType w:val="hybridMultilevel"/>
    <w:tmpl w:val="9E48E1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138E72D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63D2300"/>
    <w:multiLevelType w:val="hybridMultilevel"/>
    <w:tmpl w:val="0FFEEB1E"/>
    <w:lvl w:ilvl="0" w:tplc="86ECAA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3B4B40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B3B4B408">
      <w:numFmt w:val="bullet"/>
      <w:lvlText w:val="-"/>
      <w:lvlJc w:val="left"/>
      <w:pPr>
        <w:ind w:left="2160" w:hanging="180"/>
      </w:pPr>
      <w:rPr>
        <w:rFonts w:ascii="Calibri" w:eastAsiaTheme="minorHAnsi" w:hAnsi="Calibri" w:cs="Calibri" w:hint="default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65B2516"/>
    <w:multiLevelType w:val="hybridMultilevel"/>
    <w:tmpl w:val="4AD8A14C"/>
    <w:lvl w:ilvl="0" w:tplc="C604191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3258A85C">
      <w:start w:val="1"/>
      <w:numFmt w:val="bullet"/>
      <w:lvlText w:val=""/>
      <w:lvlJc w:val="left"/>
      <w:pPr>
        <w:ind w:left="1440" w:hanging="360"/>
      </w:pPr>
      <w:rPr>
        <w:rFonts w:ascii="Wingdings" w:hAnsi="Wingdings" w:hint="default"/>
      </w:rPr>
    </w:lvl>
    <w:lvl w:ilvl="2" w:tplc="8D209922">
      <w:start w:val="1"/>
      <w:numFmt w:val="decimal"/>
      <w:lvlText w:val="%3."/>
      <w:lvlJc w:val="left"/>
      <w:pPr>
        <w:ind w:left="2160" w:hanging="360"/>
      </w:pPr>
      <w:rPr>
        <w:rFonts w:hint="default"/>
        <w:b w:val="0"/>
        <w:color w:val="auto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79C5640"/>
    <w:multiLevelType w:val="hybridMultilevel"/>
    <w:tmpl w:val="168C3B6C"/>
    <w:lvl w:ilvl="0" w:tplc="041A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60" w15:restartNumberingAfterBreak="0">
    <w:nsid w:val="57B46F17"/>
    <w:multiLevelType w:val="hybridMultilevel"/>
    <w:tmpl w:val="351A9FFC"/>
    <w:lvl w:ilvl="0" w:tplc="B3B4B408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58EB715F"/>
    <w:multiLevelType w:val="hybridMultilevel"/>
    <w:tmpl w:val="8CC0443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bCs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9F41E0E"/>
    <w:multiLevelType w:val="hybridMultilevel"/>
    <w:tmpl w:val="F824FD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B577150"/>
    <w:multiLevelType w:val="hybridMultilevel"/>
    <w:tmpl w:val="AD5C3A28"/>
    <w:lvl w:ilvl="0" w:tplc="B3B4B408">
      <w:numFmt w:val="bullet"/>
      <w:lvlText w:val="-"/>
      <w:lvlJc w:val="left"/>
      <w:pPr>
        <w:ind w:left="1794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64" w15:restartNumberingAfterBreak="0">
    <w:nsid w:val="5C2415F1"/>
    <w:multiLevelType w:val="hybridMultilevel"/>
    <w:tmpl w:val="4BAC97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D209922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D362BCF"/>
    <w:multiLevelType w:val="hybridMultilevel"/>
    <w:tmpl w:val="B80C3C6C"/>
    <w:lvl w:ilvl="0" w:tplc="7CB00886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79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512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2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95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6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3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11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832" w:hanging="360"/>
      </w:pPr>
      <w:rPr>
        <w:rFonts w:ascii="Wingdings" w:hAnsi="Wingdings" w:hint="default"/>
      </w:rPr>
    </w:lvl>
  </w:abstractNum>
  <w:abstractNum w:abstractNumId="66" w15:restartNumberingAfterBreak="0">
    <w:nsid w:val="5E5C2791"/>
    <w:multiLevelType w:val="hybridMultilevel"/>
    <w:tmpl w:val="86BA3824"/>
    <w:lvl w:ilvl="0" w:tplc="7CB00886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7" w15:restartNumberingAfterBreak="0">
    <w:nsid w:val="5FB56E37"/>
    <w:multiLevelType w:val="hybridMultilevel"/>
    <w:tmpl w:val="0F522A80"/>
    <w:lvl w:ilvl="0" w:tplc="B3B4B4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8D209922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00B51E6"/>
    <w:multiLevelType w:val="hybridMultilevel"/>
    <w:tmpl w:val="8E76D7EA"/>
    <w:lvl w:ilvl="0" w:tplc="041A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69" w15:restartNumberingAfterBreak="0">
    <w:nsid w:val="66081D42"/>
    <w:multiLevelType w:val="hybridMultilevel"/>
    <w:tmpl w:val="DE12F36C"/>
    <w:lvl w:ilvl="0" w:tplc="254401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B3B4B40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9A476C6"/>
    <w:multiLevelType w:val="hybridMultilevel"/>
    <w:tmpl w:val="B218C4CC"/>
    <w:lvl w:ilvl="0" w:tplc="B3B4B40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B3B4B40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  <w:b w:val="0"/>
        <w:color w:val="auto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BB146CE"/>
    <w:multiLevelType w:val="hybridMultilevel"/>
    <w:tmpl w:val="2E5C02F6"/>
    <w:lvl w:ilvl="0" w:tplc="041A000F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4802F5C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2" w:tplc="041A000F">
      <w:start w:val="1"/>
      <w:numFmt w:val="decimal"/>
      <w:lvlText w:val="%3."/>
      <w:lvlJc w:val="left"/>
      <w:pPr>
        <w:ind w:left="2520" w:hanging="180"/>
      </w:pPr>
      <w:rPr>
        <w:b w:val="0"/>
        <w:bCs w:val="0"/>
        <w:color w:val="auto"/>
      </w:rPr>
    </w:lvl>
    <w:lvl w:ilvl="3" w:tplc="ED28A498">
      <w:numFmt w:val="bullet"/>
      <w:lvlText w:val="-"/>
      <w:lvlJc w:val="left"/>
      <w:pPr>
        <w:ind w:left="3240" w:hanging="360"/>
      </w:pPr>
      <w:rPr>
        <w:rFonts w:ascii="Calibri" w:eastAsiaTheme="minorHAnsi" w:hAnsi="Calibri" w:cs="Calibri" w:hint="default"/>
        <w:color w:val="auto"/>
      </w:r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6C68228E"/>
    <w:multiLevelType w:val="hybridMultilevel"/>
    <w:tmpl w:val="A75A9C68"/>
    <w:lvl w:ilvl="0" w:tplc="EDD23D76">
      <w:start w:val="1"/>
      <w:numFmt w:val="bullet"/>
      <w:lvlText w:val="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D80175B"/>
    <w:multiLevelType w:val="hybridMultilevel"/>
    <w:tmpl w:val="7E028E24"/>
    <w:lvl w:ilvl="0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A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4" w15:restartNumberingAfterBreak="0">
    <w:nsid w:val="6DCE591C"/>
    <w:multiLevelType w:val="hybridMultilevel"/>
    <w:tmpl w:val="15D61E30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E1861DB"/>
    <w:multiLevelType w:val="hybridMultilevel"/>
    <w:tmpl w:val="A04289C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bCs/>
      </w:rPr>
    </w:lvl>
    <w:lvl w:ilvl="1" w:tplc="B3B4B40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F3B0257"/>
    <w:multiLevelType w:val="hybridMultilevel"/>
    <w:tmpl w:val="CBFC2BE0"/>
    <w:lvl w:ilvl="0" w:tplc="7CB0088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B4B408"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0605E4F"/>
    <w:multiLevelType w:val="hybridMultilevel"/>
    <w:tmpl w:val="D570BE40"/>
    <w:lvl w:ilvl="0" w:tplc="38B04A02">
      <w:start w:val="1"/>
      <w:numFmt w:val="lowerLetter"/>
      <w:lvlText w:val="%1)"/>
      <w:lvlJc w:val="left"/>
      <w:pPr>
        <w:tabs>
          <w:tab w:val="num" w:pos="1791"/>
        </w:tabs>
        <w:ind w:left="1791" w:hanging="375"/>
      </w:pPr>
      <w:rPr>
        <w:rFonts w:cs="Times New Roman" w:hint="default"/>
        <w:b w:val="0"/>
        <w:color w:val="auto"/>
      </w:rPr>
    </w:lvl>
    <w:lvl w:ilvl="1" w:tplc="041A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8" w15:restartNumberingAfterBreak="0">
    <w:nsid w:val="70617A9A"/>
    <w:multiLevelType w:val="hybridMultilevel"/>
    <w:tmpl w:val="8050198E"/>
    <w:lvl w:ilvl="0" w:tplc="B3B4B4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8D209922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1117329"/>
    <w:multiLevelType w:val="hybridMultilevel"/>
    <w:tmpl w:val="AE6E1D6E"/>
    <w:lvl w:ilvl="0" w:tplc="515466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B3B4B40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17A3874"/>
    <w:multiLevelType w:val="hybridMultilevel"/>
    <w:tmpl w:val="429CD51A"/>
    <w:lvl w:ilvl="0" w:tplc="C010DB90">
      <w:start w:val="1"/>
      <w:numFmt w:val="decimal"/>
      <w:lvlText w:val="%1."/>
      <w:lvlJc w:val="left"/>
      <w:pPr>
        <w:tabs>
          <w:tab w:val="num" w:pos="1434"/>
        </w:tabs>
        <w:ind w:left="1434" w:hanging="357"/>
      </w:pPr>
      <w:rPr>
        <w:rFonts w:hint="default"/>
        <w:b/>
        <w:bCs/>
        <w:color w:val="FF000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5120D46"/>
    <w:multiLevelType w:val="hybridMultilevel"/>
    <w:tmpl w:val="D8049DB0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bCs/>
      </w:rPr>
    </w:lvl>
    <w:lvl w:ilvl="1" w:tplc="B3B4B40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55B7AB8"/>
    <w:multiLevelType w:val="hybridMultilevel"/>
    <w:tmpl w:val="9252E072"/>
    <w:lvl w:ilvl="0" w:tplc="7D049C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64D2898"/>
    <w:multiLevelType w:val="hybridMultilevel"/>
    <w:tmpl w:val="1ADCC8F4"/>
    <w:lvl w:ilvl="0" w:tplc="7CB00886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4" w15:restartNumberingAfterBreak="0">
    <w:nsid w:val="77EC580A"/>
    <w:multiLevelType w:val="hybridMultilevel"/>
    <w:tmpl w:val="94563F8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AAF5734"/>
    <w:multiLevelType w:val="hybridMultilevel"/>
    <w:tmpl w:val="06425E26"/>
    <w:lvl w:ilvl="0" w:tplc="9CD07950">
      <w:start w:val="1"/>
      <w:numFmt w:val="lowerLetter"/>
      <w:lvlText w:val="%1)"/>
      <w:lvlJc w:val="left"/>
      <w:pPr>
        <w:tabs>
          <w:tab w:val="num" w:pos="2874"/>
        </w:tabs>
        <w:ind w:left="2874" w:hanging="375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3579"/>
        </w:tabs>
        <w:ind w:left="3579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4299"/>
        </w:tabs>
        <w:ind w:left="4299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5019"/>
        </w:tabs>
        <w:ind w:left="5019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5739"/>
        </w:tabs>
        <w:ind w:left="5739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6459"/>
        </w:tabs>
        <w:ind w:left="6459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7179"/>
        </w:tabs>
        <w:ind w:left="7179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7899"/>
        </w:tabs>
        <w:ind w:left="7899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8619"/>
        </w:tabs>
        <w:ind w:left="8619" w:hanging="180"/>
      </w:pPr>
      <w:rPr>
        <w:rFonts w:cs="Times New Roman"/>
      </w:rPr>
    </w:lvl>
  </w:abstractNum>
  <w:abstractNum w:abstractNumId="86" w15:restartNumberingAfterBreak="0">
    <w:nsid w:val="7B5C5DD9"/>
    <w:multiLevelType w:val="hybridMultilevel"/>
    <w:tmpl w:val="3B7677FA"/>
    <w:lvl w:ilvl="0" w:tplc="0610FFD2">
      <w:start w:val="1"/>
      <w:numFmt w:val="bullet"/>
      <w:lvlText w:val=""/>
      <w:lvlJc w:val="left"/>
      <w:pPr>
        <w:ind w:left="720" w:hanging="360"/>
      </w:pPr>
      <w:rPr>
        <w:rFonts w:ascii="Tahoma" w:hAnsi="Tahoma" w:cs="Tahoma" w:hint="default"/>
      </w:rPr>
    </w:lvl>
    <w:lvl w:ilvl="1" w:tplc="8D209922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C907509"/>
    <w:multiLevelType w:val="hybridMultilevel"/>
    <w:tmpl w:val="70807508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B3B4B40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E752E8C"/>
    <w:multiLevelType w:val="hybridMultilevel"/>
    <w:tmpl w:val="AEEE949C"/>
    <w:lvl w:ilvl="0" w:tplc="B3B4B40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0"/>
        <w:szCs w:val="20"/>
      </w:rPr>
    </w:lvl>
    <w:lvl w:ilvl="1" w:tplc="B3B4B408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  <w:color w:val="auto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62"/>
  </w:num>
  <w:num w:numId="3">
    <w:abstractNumId w:val="72"/>
  </w:num>
  <w:num w:numId="4">
    <w:abstractNumId w:val="74"/>
  </w:num>
  <w:num w:numId="5">
    <w:abstractNumId w:val="1"/>
  </w:num>
  <w:num w:numId="6">
    <w:abstractNumId w:val="37"/>
  </w:num>
  <w:num w:numId="7">
    <w:abstractNumId w:val="88"/>
  </w:num>
  <w:num w:numId="8">
    <w:abstractNumId w:val="56"/>
  </w:num>
  <w:num w:numId="9">
    <w:abstractNumId w:val="49"/>
  </w:num>
  <w:num w:numId="10">
    <w:abstractNumId w:val="41"/>
  </w:num>
  <w:num w:numId="11">
    <w:abstractNumId w:val="38"/>
  </w:num>
  <w:num w:numId="12">
    <w:abstractNumId w:val="23"/>
  </w:num>
  <w:num w:numId="13">
    <w:abstractNumId w:val="4"/>
  </w:num>
  <w:num w:numId="14">
    <w:abstractNumId w:val="60"/>
  </w:num>
  <w:num w:numId="15">
    <w:abstractNumId w:val="17"/>
  </w:num>
  <w:num w:numId="16">
    <w:abstractNumId w:val="58"/>
  </w:num>
  <w:num w:numId="17">
    <w:abstractNumId w:val="21"/>
  </w:num>
  <w:num w:numId="18">
    <w:abstractNumId w:val="2"/>
  </w:num>
  <w:num w:numId="19">
    <w:abstractNumId w:val="86"/>
  </w:num>
  <w:num w:numId="20">
    <w:abstractNumId w:val="14"/>
  </w:num>
  <w:num w:numId="21">
    <w:abstractNumId w:val="19"/>
  </w:num>
  <w:num w:numId="22">
    <w:abstractNumId w:val="3"/>
  </w:num>
  <w:num w:numId="23">
    <w:abstractNumId w:val="35"/>
  </w:num>
  <w:num w:numId="24">
    <w:abstractNumId w:val="53"/>
  </w:num>
  <w:num w:numId="25">
    <w:abstractNumId w:val="28"/>
  </w:num>
  <w:num w:numId="26">
    <w:abstractNumId w:val="5"/>
  </w:num>
  <w:num w:numId="27">
    <w:abstractNumId w:val="31"/>
  </w:num>
  <w:num w:numId="28">
    <w:abstractNumId w:val="55"/>
  </w:num>
  <w:num w:numId="29">
    <w:abstractNumId w:val="48"/>
  </w:num>
  <w:num w:numId="30">
    <w:abstractNumId w:val="33"/>
  </w:num>
  <w:num w:numId="31">
    <w:abstractNumId w:val="42"/>
  </w:num>
  <w:num w:numId="32">
    <w:abstractNumId w:val="71"/>
  </w:num>
  <w:num w:numId="33">
    <w:abstractNumId w:val="20"/>
  </w:num>
  <w:num w:numId="34">
    <w:abstractNumId w:val="7"/>
  </w:num>
  <w:num w:numId="35">
    <w:abstractNumId w:val="73"/>
  </w:num>
  <w:num w:numId="36">
    <w:abstractNumId w:val="84"/>
  </w:num>
  <w:num w:numId="37">
    <w:abstractNumId w:val="43"/>
  </w:num>
  <w:num w:numId="38">
    <w:abstractNumId w:val="8"/>
  </w:num>
  <w:num w:numId="39">
    <w:abstractNumId w:val="6"/>
  </w:num>
  <w:num w:numId="40">
    <w:abstractNumId w:val="64"/>
  </w:num>
  <w:num w:numId="41">
    <w:abstractNumId w:val="9"/>
  </w:num>
  <w:num w:numId="42">
    <w:abstractNumId w:val="70"/>
  </w:num>
  <w:num w:numId="43">
    <w:abstractNumId w:val="45"/>
  </w:num>
  <w:num w:numId="44">
    <w:abstractNumId w:val="50"/>
  </w:num>
  <w:num w:numId="45">
    <w:abstractNumId w:val="57"/>
  </w:num>
  <w:num w:numId="46">
    <w:abstractNumId w:val="67"/>
  </w:num>
  <w:num w:numId="47">
    <w:abstractNumId w:val="78"/>
  </w:num>
  <w:num w:numId="48">
    <w:abstractNumId w:val="40"/>
  </w:num>
  <w:num w:numId="49">
    <w:abstractNumId w:val="65"/>
  </w:num>
  <w:num w:numId="50">
    <w:abstractNumId w:val="11"/>
  </w:num>
  <w:num w:numId="51">
    <w:abstractNumId w:val="68"/>
  </w:num>
  <w:num w:numId="52">
    <w:abstractNumId w:val="32"/>
  </w:num>
  <w:num w:numId="53">
    <w:abstractNumId w:val="10"/>
  </w:num>
  <w:num w:numId="54">
    <w:abstractNumId w:val="66"/>
  </w:num>
  <w:num w:numId="55">
    <w:abstractNumId w:val="85"/>
  </w:num>
  <w:num w:numId="56">
    <w:abstractNumId w:val="77"/>
  </w:num>
  <w:num w:numId="57">
    <w:abstractNumId w:val="36"/>
  </w:num>
  <w:num w:numId="58">
    <w:abstractNumId w:val="26"/>
  </w:num>
  <w:num w:numId="59">
    <w:abstractNumId w:val="59"/>
  </w:num>
  <w:num w:numId="60">
    <w:abstractNumId w:val="79"/>
  </w:num>
  <w:num w:numId="61">
    <w:abstractNumId w:val="16"/>
  </w:num>
  <w:num w:numId="62">
    <w:abstractNumId w:val="47"/>
  </w:num>
  <w:num w:numId="63">
    <w:abstractNumId w:val="39"/>
  </w:num>
  <w:num w:numId="64">
    <w:abstractNumId w:val="13"/>
  </w:num>
  <w:num w:numId="65">
    <w:abstractNumId w:val="83"/>
  </w:num>
  <w:num w:numId="66">
    <w:abstractNumId w:val="46"/>
  </w:num>
  <w:num w:numId="67">
    <w:abstractNumId w:val="54"/>
  </w:num>
  <w:num w:numId="68">
    <w:abstractNumId w:val="76"/>
  </w:num>
  <w:num w:numId="69">
    <w:abstractNumId w:val="52"/>
  </w:num>
  <w:num w:numId="70">
    <w:abstractNumId w:val="87"/>
  </w:num>
  <w:num w:numId="71">
    <w:abstractNumId w:val="34"/>
  </w:num>
  <w:num w:numId="72">
    <w:abstractNumId w:val="22"/>
  </w:num>
  <w:num w:numId="73">
    <w:abstractNumId w:val="15"/>
  </w:num>
  <w:num w:numId="74">
    <w:abstractNumId w:val="18"/>
  </w:num>
  <w:num w:numId="75">
    <w:abstractNumId w:val="44"/>
  </w:num>
  <w:num w:numId="76">
    <w:abstractNumId w:val="69"/>
  </w:num>
  <w:num w:numId="77">
    <w:abstractNumId w:val="0"/>
  </w:num>
  <w:num w:numId="78">
    <w:abstractNumId w:val="25"/>
  </w:num>
  <w:num w:numId="79">
    <w:abstractNumId w:val="24"/>
  </w:num>
  <w:num w:numId="80">
    <w:abstractNumId w:val="82"/>
  </w:num>
  <w:num w:numId="81">
    <w:abstractNumId w:val="61"/>
  </w:num>
  <w:num w:numId="82">
    <w:abstractNumId w:val="80"/>
  </w:num>
  <w:num w:numId="83">
    <w:abstractNumId w:val="51"/>
  </w:num>
  <w:num w:numId="84">
    <w:abstractNumId w:val="12"/>
  </w:num>
  <w:num w:numId="85">
    <w:abstractNumId w:val="29"/>
  </w:num>
  <w:num w:numId="86">
    <w:abstractNumId w:val="63"/>
  </w:num>
  <w:num w:numId="87">
    <w:abstractNumId w:val="75"/>
  </w:num>
  <w:num w:numId="88">
    <w:abstractNumId w:val="27"/>
  </w:num>
  <w:num w:numId="89">
    <w:abstractNumId w:val="81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D2E"/>
    <w:rsid w:val="000041FF"/>
    <w:rsid w:val="00013016"/>
    <w:rsid w:val="0007559E"/>
    <w:rsid w:val="00077394"/>
    <w:rsid w:val="000923DD"/>
    <w:rsid w:val="000A3D94"/>
    <w:rsid w:val="001115DE"/>
    <w:rsid w:val="00144AA4"/>
    <w:rsid w:val="001616E4"/>
    <w:rsid w:val="001767DA"/>
    <w:rsid w:val="00180192"/>
    <w:rsid w:val="00181668"/>
    <w:rsid w:val="001862B7"/>
    <w:rsid w:val="001B06BD"/>
    <w:rsid w:val="001B37CD"/>
    <w:rsid w:val="001C5C54"/>
    <w:rsid w:val="001D5B88"/>
    <w:rsid w:val="001E3146"/>
    <w:rsid w:val="00216BD0"/>
    <w:rsid w:val="00221A63"/>
    <w:rsid w:val="00235C4F"/>
    <w:rsid w:val="00241B77"/>
    <w:rsid w:val="0026169B"/>
    <w:rsid w:val="00266A93"/>
    <w:rsid w:val="0027018E"/>
    <w:rsid w:val="002731F0"/>
    <w:rsid w:val="00282A9F"/>
    <w:rsid w:val="002A66D7"/>
    <w:rsid w:val="002D0797"/>
    <w:rsid w:val="002D51FA"/>
    <w:rsid w:val="002D6C2A"/>
    <w:rsid w:val="00343746"/>
    <w:rsid w:val="00364A9C"/>
    <w:rsid w:val="00385415"/>
    <w:rsid w:val="003918E9"/>
    <w:rsid w:val="00392D53"/>
    <w:rsid w:val="003A13FF"/>
    <w:rsid w:val="003D4547"/>
    <w:rsid w:val="003F0C1E"/>
    <w:rsid w:val="004252AE"/>
    <w:rsid w:val="004610B5"/>
    <w:rsid w:val="004632F9"/>
    <w:rsid w:val="00466A27"/>
    <w:rsid w:val="00502A9D"/>
    <w:rsid w:val="0050579E"/>
    <w:rsid w:val="00522122"/>
    <w:rsid w:val="00523D4A"/>
    <w:rsid w:val="0057023D"/>
    <w:rsid w:val="0058163A"/>
    <w:rsid w:val="00595EF2"/>
    <w:rsid w:val="005970E2"/>
    <w:rsid w:val="005A6D10"/>
    <w:rsid w:val="005A7008"/>
    <w:rsid w:val="005D7ECA"/>
    <w:rsid w:val="00601D2E"/>
    <w:rsid w:val="0061274A"/>
    <w:rsid w:val="00642846"/>
    <w:rsid w:val="006870DB"/>
    <w:rsid w:val="006B5D27"/>
    <w:rsid w:val="006B6D9D"/>
    <w:rsid w:val="006F43C2"/>
    <w:rsid w:val="00711792"/>
    <w:rsid w:val="00732614"/>
    <w:rsid w:val="00734646"/>
    <w:rsid w:val="00775E56"/>
    <w:rsid w:val="00783851"/>
    <w:rsid w:val="007C00B2"/>
    <w:rsid w:val="007E022A"/>
    <w:rsid w:val="007F7A5E"/>
    <w:rsid w:val="00812B28"/>
    <w:rsid w:val="00824E01"/>
    <w:rsid w:val="00836184"/>
    <w:rsid w:val="0084336B"/>
    <w:rsid w:val="0086049A"/>
    <w:rsid w:val="00887168"/>
    <w:rsid w:val="008873DD"/>
    <w:rsid w:val="00897770"/>
    <w:rsid w:val="008A67A2"/>
    <w:rsid w:val="008D13DA"/>
    <w:rsid w:val="0093688A"/>
    <w:rsid w:val="009411B2"/>
    <w:rsid w:val="009458C0"/>
    <w:rsid w:val="009573EA"/>
    <w:rsid w:val="00987F16"/>
    <w:rsid w:val="00990568"/>
    <w:rsid w:val="00997D7A"/>
    <w:rsid w:val="009A1992"/>
    <w:rsid w:val="009C7927"/>
    <w:rsid w:val="009D018C"/>
    <w:rsid w:val="00A174B9"/>
    <w:rsid w:val="00A2268B"/>
    <w:rsid w:val="00A61558"/>
    <w:rsid w:val="00A92F36"/>
    <w:rsid w:val="00A971E3"/>
    <w:rsid w:val="00AD6385"/>
    <w:rsid w:val="00AE6304"/>
    <w:rsid w:val="00AE75D8"/>
    <w:rsid w:val="00AE76E7"/>
    <w:rsid w:val="00B1014D"/>
    <w:rsid w:val="00B207A2"/>
    <w:rsid w:val="00B512BD"/>
    <w:rsid w:val="00BB0ED2"/>
    <w:rsid w:val="00BB425B"/>
    <w:rsid w:val="00BC1EB9"/>
    <w:rsid w:val="00BC26A9"/>
    <w:rsid w:val="00C4162A"/>
    <w:rsid w:val="00C47C8B"/>
    <w:rsid w:val="00C606FD"/>
    <w:rsid w:val="00CC54D6"/>
    <w:rsid w:val="00CE0468"/>
    <w:rsid w:val="00D03902"/>
    <w:rsid w:val="00D12F37"/>
    <w:rsid w:val="00D338D3"/>
    <w:rsid w:val="00D34E31"/>
    <w:rsid w:val="00D52BF8"/>
    <w:rsid w:val="00D70098"/>
    <w:rsid w:val="00D71568"/>
    <w:rsid w:val="00D846B1"/>
    <w:rsid w:val="00DA4D9F"/>
    <w:rsid w:val="00DC3554"/>
    <w:rsid w:val="00DE03FA"/>
    <w:rsid w:val="00E07EDF"/>
    <w:rsid w:val="00E23B89"/>
    <w:rsid w:val="00E57885"/>
    <w:rsid w:val="00E8428F"/>
    <w:rsid w:val="00E90FDF"/>
    <w:rsid w:val="00EC6FD5"/>
    <w:rsid w:val="00EE696F"/>
    <w:rsid w:val="00EF2021"/>
    <w:rsid w:val="00EF3420"/>
    <w:rsid w:val="00F124EE"/>
    <w:rsid w:val="00F24FAC"/>
    <w:rsid w:val="00F259F0"/>
    <w:rsid w:val="00F9470C"/>
    <w:rsid w:val="00FB42E7"/>
    <w:rsid w:val="00FC36EE"/>
    <w:rsid w:val="00FF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85F1BE-7672-459A-80F8-D30CED307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D2E"/>
    <w:pPr>
      <w:spacing w:after="0" w:line="240" w:lineRule="auto"/>
      <w:jc w:val="both"/>
    </w:pPr>
    <w:rPr>
      <w:rFonts w:ascii="Tahoma" w:eastAsia="Calibri" w:hAnsi="Tahoma" w:cs="Times New Roman"/>
      <w:sz w:val="20"/>
    </w:rPr>
  </w:style>
  <w:style w:type="paragraph" w:styleId="Naslov2">
    <w:name w:val="heading 2"/>
    <w:aliases w:val="FONT ZA SKRIPTE"/>
    <w:basedOn w:val="Normal"/>
    <w:next w:val="Normal"/>
    <w:link w:val="Naslov2Char"/>
    <w:uiPriority w:val="9"/>
    <w:qFormat/>
    <w:rsid w:val="00601D2E"/>
    <w:pPr>
      <w:keepNext/>
      <w:keepLines/>
      <w:spacing w:before="200"/>
      <w:outlineLvl w:val="1"/>
    </w:pPr>
    <w:rPr>
      <w:rFonts w:eastAsia="Times New Roman"/>
      <w:bCs/>
      <w:szCs w:val="26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aliases w:val="FONT ZA SKRIPTE Char"/>
    <w:basedOn w:val="Zadanifontodlomka"/>
    <w:link w:val="Naslov2"/>
    <w:uiPriority w:val="9"/>
    <w:rsid w:val="00601D2E"/>
    <w:rPr>
      <w:rFonts w:ascii="Tahoma" w:eastAsia="Times New Roman" w:hAnsi="Tahoma" w:cs="Times New Roman"/>
      <w:bCs/>
      <w:sz w:val="20"/>
      <w:szCs w:val="26"/>
      <w:lang w:val="x-none" w:eastAsia="x-none"/>
    </w:rPr>
  </w:style>
  <w:style w:type="paragraph" w:styleId="Odlomakpopisa">
    <w:name w:val="List Paragraph"/>
    <w:basedOn w:val="Normal"/>
    <w:uiPriority w:val="34"/>
    <w:qFormat/>
    <w:rsid w:val="00601D2E"/>
    <w:pPr>
      <w:ind w:left="720"/>
      <w:contextualSpacing/>
    </w:pPr>
  </w:style>
  <w:style w:type="paragraph" w:customStyle="1" w:styleId="Default">
    <w:name w:val="Default"/>
    <w:rsid w:val="00601D2E"/>
    <w:pPr>
      <w:autoSpaceDE w:val="0"/>
      <w:autoSpaceDN w:val="0"/>
      <w:adjustRightInd w:val="0"/>
      <w:spacing w:after="0" w:line="240" w:lineRule="auto"/>
    </w:pPr>
    <w:rPr>
      <w:rFonts w:ascii="Franklin Gothic Book" w:eastAsia="Calibri" w:hAnsi="Franklin Gothic Book" w:cs="Franklin Gothic Boo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23</Pages>
  <Words>8043</Words>
  <Characters>45851</Characters>
  <Application>Microsoft Office Word</Application>
  <DocSecurity>0</DocSecurity>
  <Lines>382</Lines>
  <Paragraphs>107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Holen</dc:creator>
  <cp:keywords/>
  <dc:description/>
  <cp:lastModifiedBy>Luka</cp:lastModifiedBy>
  <cp:revision>116</cp:revision>
  <dcterms:created xsi:type="dcterms:W3CDTF">2019-10-15T12:43:00Z</dcterms:created>
  <dcterms:modified xsi:type="dcterms:W3CDTF">2020-11-15T18:37:00Z</dcterms:modified>
</cp:coreProperties>
</file>