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rPr>
        <w:id w:val="-1156995518"/>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40" w:type="pct"/>
            <w:tblBorders>
              <w:left w:val="single" w:sz="18" w:space="0" w:color="4F81BD" w:themeColor="accent1"/>
            </w:tblBorders>
            <w:tblLook w:val="04A0" w:firstRow="1" w:lastRow="0" w:firstColumn="1" w:lastColumn="0" w:noHBand="0" w:noVBand="1"/>
          </w:tblPr>
          <w:tblGrid>
            <w:gridCol w:w="7516"/>
          </w:tblGrid>
          <w:tr w:rsidR="005A7B6C" w:rsidTr="000C44AE">
            <w:trPr>
              <w:trHeight w:val="286"/>
            </w:trPr>
            <w:tc>
              <w:tcPr>
                <w:tcW w:w="7516" w:type="dxa"/>
                <w:tcMar>
                  <w:top w:w="216" w:type="dxa"/>
                  <w:left w:w="115" w:type="dxa"/>
                  <w:bottom w:w="216" w:type="dxa"/>
                  <w:right w:w="115" w:type="dxa"/>
                </w:tcMar>
              </w:tcPr>
              <w:p w:rsidR="005A7B6C" w:rsidRDefault="001425C7" w:rsidP="00C10A09">
                <w:pPr>
                  <w:pStyle w:val="NoSpacing"/>
                  <w:spacing w:line="360" w:lineRule="auto"/>
                  <w:jc w:val="both"/>
                  <w:rPr>
                    <w:rFonts w:asciiTheme="majorHAnsi" w:eastAsiaTheme="majorEastAsia" w:hAnsiTheme="majorHAnsi" w:cstheme="majorBidi"/>
                  </w:rPr>
                </w:pPr>
                <w:sdt>
                  <w:sdtPr>
                    <w:rPr>
                      <w:rFonts w:asciiTheme="majorHAnsi" w:eastAsiaTheme="majorEastAsia" w:hAnsiTheme="majorHAnsi" w:cstheme="majorBidi"/>
                      <w:i/>
                    </w:rPr>
                    <w:alias w:val="Company"/>
                    <w:id w:val="13406915"/>
                    <w:dataBinding w:prefixMappings="xmlns:ns0='http://schemas.openxmlformats.org/officeDocument/2006/extended-properties'" w:xpath="/ns0:Properties[1]/ns0:Company[1]" w:storeItemID="{6668398D-A668-4E3E-A5EB-62B293D839F1}"/>
                    <w:text/>
                  </w:sdtPr>
                  <w:sdtEndPr/>
                  <w:sdtContent>
                    <w:r w:rsidR="005A7B6C" w:rsidRPr="003C129A">
                      <w:rPr>
                        <w:rFonts w:asciiTheme="majorHAnsi" w:eastAsiaTheme="majorEastAsia" w:hAnsiTheme="majorHAnsi" w:cstheme="majorBidi"/>
                        <w:i/>
                      </w:rPr>
                      <w:t>Kolegij: Zadar u srednjem vijeku</w:t>
                    </w:r>
                  </w:sdtContent>
                </w:sdt>
                <w:r w:rsidR="005A7B6C" w:rsidRPr="003C129A">
                  <w:rPr>
                    <w:rFonts w:asciiTheme="majorHAnsi" w:eastAsiaTheme="majorEastAsia" w:hAnsiTheme="majorHAnsi" w:cstheme="majorBidi"/>
                    <w:i/>
                  </w:rPr>
                  <w:t>; mentor: Tomislav Popić, dr.sc.</w:t>
                </w:r>
              </w:p>
            </w:tc>
          </w:tr>
          <w:tr w:rsidR="005A7B6C" w:rsidTr="000C44AE">
            <w:trPr>
              <w:trHeight w:val="1908"/>
            </w:trPr>
            <w:tc>
              <w:tcPr>
                <w:tcW w:w="7516" w:type="dxa"/>
              </w:tcPr>
              <w:sdt>
                <w:sdtPr>
                  <w:rPr>
                    <w:rFonts w:ascii="Times New Roman" w:eastAsiaTheme="majorEastAsia" w:hAnsi="Times New Roman" w:cs="Times New Roman"/>
                    <w:color w:val="17365D" w:themeColor="text2" w:themeShade="BF"/>
                    <w:spacing w:val="5"/>
                    <w:kern w:val="28"/>
                    <w:sz w:val="52"/>
                    <w:szCs w:val="52"/>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rsidR="005A7B6C" w:rsidRDefault="005A7B6C" w:rsidP="00C10A09">
                    <w:pPr>
                      <w:pStyle w:val="NoSpacing"/>
                      <w:spacing w:line="360" w:lineRule="auto"/>
                      <w:rPr>
                        <w:rFonts w:asciiTheme="majorHAnsi" w:eastAsiaTheme="majorEastAsia" w:hAnsiTheme="majorHAnsi" w:cstheme="majorBidi"/>
                        <w:color w:val="4F81BD" w:themeColor="accent1"/>
                        <w:sz w:val="80"/>
                        <w:szCs w:val="80"/>
                      </w:rPr>
                    </w:pPr>
                    <w:r w:rsidRPr="005A7B6C">
                      <w:rPr>
                        <w:rFonts w:ascii="Times New Roman" w:eastAsiaTheme="majorEastAsia" w:hAnsi="Times New Roman" w:cs="Times New Roman"/>
                        <w:color w:val="17365D" w:themeColor="text2" w:themeShade="BF"/>
                        <w:spacing w:val="5"/>
                        <w:kern w:val="28"/>
                        <w:sz w:val="52"/>
                        <w:szCs w:val="52"/>
                      </w:rPr>
                      <w:t>(Nad)biskupija, crkve i samostani: crkvene ustanove u životu grada Zadra</w:t>
                    </w:r>
                  </w:p>
                </w:sdtContent>
              </w:sdt>
            </w:tc>
          </w:tr>
          <w:tr w:rsidR="005A7B6C" w:rsidTr="000C44AE">
            <w:trPr>
              <w:trHeight w:val="286"/>
            </w:trPr>
            <w:sdt>
              <w:sdtPr>
                <w:rPr>
                  <w:rFonts w:asciiTheme="majorHAnsi" w:eastAsiaTheme="majorEastAsia" w:hAnsiTheme="majorHAnsi" w:cstheme="majorBidi"/>
                  <w:i/>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tc>
                  <w:tcPr>
                    <w:tcW w:w="7516" w:type="dxa"/>
                    <w:tcMar>
                      <w:top w:w="216" w:type="dxa"/>
                      <w:left w:w="115" w:type="dxa"/>
                      <w:bottom w:w="216" w:type="dxa"/>
                      <w:right w:w="115" w:type="dxa"/>
                    </w:tcMar>
                  </w:tcPr>
                  <w:p w:rsidR="005A7B6C" w:rsidRDefault="005A7B6C" w:rsidP="00C10A09">
                    <w:pPr>
                      <w:pStyle w:val="NoSpacing"/>
                      <w:spacing w:line="360" w:lineRule="auto"/>
                      <w:jc w:val="both"/>
                      <w:rPr>
                        <w:rFonts w:asciiTheme="majorHAnsi" w:eastAsiaTheme="majorEastAsia" w:hAnsiTheme="majorHAnsi" w:cstheme="majorBidi"/>
                      </w:rPr>
                    </w:pPr>
                    <w:r w:rsidRPr="003C129A">
                      <w:rPr>
                        <w:rFonts w:asciiTheme="majorHAnsi" w:eastAsiaTheme="majorEastAsia" w:hAnsiTheme="majorHAnsi" w:cstheme="majorBidi"/>
                        <w:i/>
                      </w:rPr>
                      <w:t>Leona Slatković Harčević</w:t>
                    </w:r>
                  </w:p>
                </w:tc>
              </w:sdtContent>
            </w:sdt>
          </w:tr>
        </w:tbl>
        <w:p w:rsidR="005A7B6C" w:rsidRDefault="005A7B6C" w:rsidP="00C10A09">
          <w:pPr>
            <w:spacing w:line="360" w:lineRule="auto"/>
            <w:jc w:val="both"/>
          </w:pPr>
        </w:p>
        <w:p w:rsidR="005A7B6C" w:rsidRDefault="005A7B6C" w:rsidP="00C10A09">
          <w:pPr>
            <w:spacing w:line="360" w:lineRule="auto"/>
            <w:jc w:val="both"/>
          </w:pPr>
        </w:p>
        <w:p w:rsidR="005A7B6C" w:rsidRDefault="005A7B6C" w:rsidP="00C10A09">
          <w:pPr>
            <w:spacing w:line="360" w:lineRule="auto"/>
            <w:jc w:val="both"/>
          </w:pPr>
          <w:bookmarkStart w:id="0" w:name="_GoBack"/>
          <w:bookmarkEnd w:id="0"/>
        </w:p>
        <w:tbl>
          <w:tblPr>
            <w:tblpPr w:leftFromText="187" w:rightFromText="187" w:vertAnchor="page" w:horzAnchor="margin" w:tblpXSpec="center" w:tblpY="14431"/>
            <w:tblW w:w="1145" w:type="pct"/>
            <w:tblLook w:val="04A0" w:firstRow="1" w:lastRow="0" w:firstColumn="1" w:lastColumn="0" w:noHBand="0" w:noVBand="1"/>
          </w:tblPr>
          <w:tblGrid>
            <w:gridCol w:w="2130"/>
          </w:tblGrid>
          <w:tr w:rsidR="00F852D5" w:rsidTr="00F852D5">
            <w:trPr>
              <w:trHeight w:val="745"/>
            </w:trPr>
            <w:tc>
              <w:tcPr>
                <w:tcW w:w="2131" w:type="dxa"/>
                <w:tcMar>
                  <w:top w:w="216" w:type="dxa"/>
                  <w:left w:w="115" w:type="dxa"/>
                  <w:bottom w:w="216" w:type="dxa"/>
                  <w:right w:w="115" w:type="dxa"/>
                </w:tcMar>
              </w:tcPr>
              <w:sdt>
                <w:sdtPr>
                  <w:rPr>
                    <w:color w:val="4F81BD" w:themeColor="accent1"/>
                  </w:rPr>
                  <w:alias w:val="Author"/>
                  <w:id w:val="13406928"/>
                  <w:dataBinding w:prefixMappings="xmlns:ns0='http://schemas.openxmlformats.org/package/2006/metadata/core-properties' xmlns:ns1='http://purl.org/dc/elements/1.1/'" w:xpath="/ns0:coreProperties[1]/ns1:creator[1]" w:storeItemID="{6C3C8BC8-F283-45AE-878A-BAB7291924A1}"/>
                  <w:text/>
                </w:sdtPr>
                <w:sdtEndPr/>
                <w:sdtContent>
                  <w:p w:rsidR="00F852D5" w:rsidRDefault="00F852D5" w:rsidP="00C10A09">
                    <w:pPr>
                      <w:pStyle w:val="NoSpacing"/>
                      <w:spacing w:line="360" w:lineRule="auto"/>
                      <w:jc w:val="both"/>
                      <w:rPr>
                        <w:color w:val="4F81BD" w:themeColor="accent1"/>
                      </w:rPr>
                    </w:pPr>
                    <w:r>
                      <w:rPr>
                        <w:color w:val="4F81BD" w:themeColor="accent1"/>
                      </w:rPr>
                      <w:t xml:space="preserve">  </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F852D5" w:rsidRDefault="00F852D5" w:rsidP="00C10A09">
                    <w:pPr>
                      <w:pStyle w:val="NoSpacing"/>
                      <w:spacing w:line="360" w:lineRule="auto"/>
                      <w:jc w:val="both"/>
                      <w:rPr>
                        <w:color w:val="4F81BD" w:themeColor="accent1"/>
                      </w:rPr>
                    </w:pPr>
                    <w:r>
                      <w:rPr>
                        <w:color w:val="4F81BD" w:themeColor="accent1"/>
                      </w:rPr>
                      <w:t>Zagreb, 2013.</w:t>
                    </w:r>
                  </w:p>
                </w:sdtContent>
              </w:sdt>
              <w:p w:rsidR="00F852D5" w:rsidRDefault="00F852D5" w:rsidP="00C10A09">
                <w:pPr>
                  <w:pStyle w:val="NoSpacing"/>
                  <w:spacing w:line="360" w:lineRule="auto"/>
                  <w:jc w:val="both"/>
                  <w:rPr>
                    <w:color w:val="4F81BD" w:themeColor="accent1"/>
                  </w:rPr>
                </w:pPr>
              </w:p>
            </w:tc>
          </w:tr>
        </w:tbl>
        <w:p w:rsidR="00106FA5" w:rsidRPr="00106FA5" w:rsidRDefault="005A7B6C" w:rsidP="00C10A09">
          <w:pPr>
            <w:spacing w:line="360" w:lineRule="auto"/>
            <w:jc w:val="both"/>
          </w:pPr>
          <w:r>
            <w:br w:type="page"/>
          </w:r>
        </w:p>
      </w:sdtContent>
    </w:sdt>
    <w:p w:rsidR="001915F1" w:rsidRPr="00106FA5" w:rsidRDefault="00106FA5" w:rsidP="00D410F5">
      <w:pPr>
        <w:pStyle w:val="NoSpacing"/>
        <w:spacing w:line="360" w:lineRule="auto"/>
        <w:jc w:val="center"/>
        <w:rPr>
          <w:rFonts w:ascii="Times New Roman" w:hAnsi="Times New Roman" w:cs="Times New Roman"/>
          <w:b/>
          <w:sz w:val="32"/>
          <w:szCs w:val="32"/>
        </w:rPr>
      </w:pPr>
      <w:r w:rsidRPr="00106FA5">
        <w:rPr>
          <w:rFonts w:ascii="Times New Roman" w:hAnsi="Times New Roman" w:cs="Times New Roman"/>
          <w:b/>
          <w:sz w:val="32"/>
          <w:szCs w:val="32"/>
        </w:rPr>
        <w:lastRenderedPageBreak/>
        <w:t>SADRŽAJ</w:t>
      </w:r>
    </w:p>
    <w:p w:rsidR="00106FA5" w:rsidRDefault="00106FA5" w:rsidP="00C10A09">
      <w:pPr>
        <w:pStyle w:val="NoSpacing"/>
        <w:spacing w:line="360" w:lineRule="auto"/>
        <w:jc w:val="both"/>
      </w:pPr>
    </w:p>
    <w:p w:rsidR="00312F35" w:rsidRDefault="00222D8E" w:rsidP="00C10A09">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U</w:t>
      </w:r>
      <w:r w:rsidR="00062C6D">
        <w:rPr>
          <w:rFonts w:ascii="Times New Roman" w:hAnsi="Times New Roman" w:cs="Times New Roman"/>
          <w:b/>
        </w:rPr>
        <w:t>vod.............................................................</w:t>
      </w:r>
      <w:r w:rsidR="00684B2F">
        <w:rPr>
          <w:rFonts w:ascii="Times New Roman" w:hAnsi="Times New Roman" w:cs="Times New Roman"/>
        </w:rPr>
        <w:t>......................</w:t>
      </w:r>
      <w:r w:rsidR="00296595">
        <w:rPr>
          <w:rFonts w:ascii="Times New Roman" w:hAnsi="Times New Roman" w:cs="Times New Roman"/>
        </w:rPr>
        <w:t>.......................</w:t>
      </w:r>
      <w:r w:rsidR="00AD19C8">
        <w:rPr>
          <w:rFonts w:ascii="Times New Roman" w:hAnsi="Times New Roman" w:cs="Times New Roman"/>
        </w:rPr>
        <w:t>.</w:t>
      </w:r>
      <w:r w:rsidR="00296595">
        <w:rPr>
          <w:rFonts w:ascii="Times New Roman" w:hAnsi="Times New Roman" w:cs="Times New Roman"/>
        </w:rPr>
        <w:t>.</w:t>
      </w:r>
      <w:r w:rsidR="00A0795F">
        <w:rPr>
          <w:rFonts w:ascii="Times New Roman" w:hAnsi="Times New Roman" w:cs="Times New Roman"/>
        </w:rPr>
        <w:t>....2</w:t>
      </w:r>
    </w:p>
    <w:p w:rsidR="009113D8" w:rsidRPr="009113D8" w:rsidRDefault="009113D8" w:rsidP="00C10A09">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Uzdizanje zadarske biskupije na metropoliju</w:t>
      </w:r>
      <w:r>
        <w:rPr>
          <w:rFonts w:ascii="Times New Roman" w:hAnsi="Times New Roman" w:cs="Times New Roman"/>
        </w:rPr>
        <w:t>.............</w:t>
      </w:r>
      <w:r w:rsidR="00296595">
        <w:rPr>
          <w:rFonts w:ascii="Times New Roman" w:hAnsi="Times New Roman" w:cs="Times New Roman"/>
        </w:rPr>
        <w:t>..............................</w:t>
      </w:r>
      <w:r w:rsidR="00AD19C8">
        <w:rPr>
          <w:rFonts w:ascii="Times New Roman" w:hAnsi="Times New Roman" w:cs="Times New Roman"/>
        </w:rPr>
        <w:t>.</w:t>
      </w:r>
      <w:r>
        <w:rPr>
          <w:rFonts w:ascii="Times New Roman" w:hAnsi="Times New Roman" w:cs="Times New Roman"/>
        </w:rPr>
        <w:t>...</w:t>
      </w:r>
      <w:r w:rsidR="001C1D4A">
        <w:rPr>
          <w:rFonts w:ascii="Times New Roman" w:hAnsi="Times New Roman" w:cs="Times New Roman"/>
        </w:rPr>
        <w:t>.</w:t>
      </w:r>
      <w:r w:rsidR="00631AD9">
        <w:rPr>
          <w:rFonts w:ascii="Times New Roman" w:hAnsi="Times New Roman" w:cs="Times New Roman"/>
        </w:rPr>
        <w:t>.</w:t>
      </w:r>
      <w:r w:rsidR="00540A9F">
        <w:rPr>
          <w:rFonts w:ascii="Times New Roman" w:hAnsi="Times New Roman" w:cs="Times New Roman"/>
        </w:rPr>
        <w:t>2</w:t>
      </w:r>
    </w:p>
    <w:p w:rsidR="003D1848" w:rsidRDefault="00222D8E" w:rsidP="00C10A09">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Najvažniji zadarski gradski samostani</w:t>
      </w:r>
      <w:r w:rsidR="00684B2F">
        <w:rPr>
          <w:rFonts w:ascii="Times New Roman" w:hAnsi="Times New Roman" w:cs="Times New Roman"/>
        </w:rPr>
        <w:t>.......................</w:t>
      </w:r>
      <w:r w:rsidR="00296595">
        <w:rPr>
          <w:rFonts w:ascii="Times New Roman" w:hAnsi="Times New Roman" w:cs="Times New Roman"/>
        </w:rPr>
        <w:t>............................</w:t>
      </w:r>
      <w:r w:rsidR="00684B2F">
        <w:rPr>
          <w:rFonts w:ascii="Times New Roman" w:hAnsi="Times New Roman" w:cs="Times New Roman"/>
        </w:rPr>
        <w:t>..</w:t>
      </w:r>
      <w:r w:rsidR="00AD19C8">
        <w:rPr>
          <w:rFonts w:ascii="Times New Roman" w:hAnsi="Times New Roman" w:cs="Times New Roman"/>
        </w:rPr>
        <w:t>.</w:t>
      </w:r>
      <w:r w:rsidR="00684B2F">
        <w:rPr>
          <w:rFonts w:ascii="Times New Roman" w:hAnsi="Times New Roman" w:cs="Times New Roman"/>
        </w:rPr>
        <w:t>....</w:t>
      </w:r>
      <w:r w:rsidR="00631AD9">
        <w:rPr>
          <w:rFonts w:ascii="Times New Roman" w:hAnsi="Times New Roman" w:cs="Times New Roman"/>
        </w:rPr>
        <w:t>.</w:t>
      </w:r>
      <w:r w:rsidR="00540A9F">
        <w:rPr>
          <w:rFonts w:ascii="Times New Roman" w:hAnsi="Times New Roman" w:cs="Times New Roman"/>
        </w:rPr>
        <w:t>6</w:t>
      </w:r>
    </w:p>
    <w:p w:rsidR="003D1848" w:rsidRDefault="003D1848" w:rsidP="00C10A09">
      <w:pPr>
        <w:pStyle w:val="NoSpacing"/>
        <w:spacing w:line="360" w:lineRule="auto"/>
        <w:ind w:left="720"/>
        <w:jc w:val="both"/>
        <w:rPr>
          <w:rFonts w:ascii="Times New Roman" w:hAnsi="Times New Roman" w:cs="Times New Roman"/>
        </w:rPr>
      </w:pPr>
      <w:r>
        <w:rPr>
          <w:rFonts w:ascii="Times New Roman" w:hAnsi="Times New Roman" w:cs="Times New Roman"/>
        </w:rPr>
        <w:t xml:space="preserve">3.1 </w:t>
      </w:r>
      <w:r w:rsidR="00222D8E" w:rsidRPr="003D1848">
        <w:rPr>
          <w:rFonts w:ascii="Times New Roman" w:hAnsi="Times New Roman" w:cs="Times New Roman"/>
        </w:rPr>
        <w:t>samostan</w:t>
      </w:r>
      <w:r w:rsidR="00526A1C">
        <w:rPr>
          <w:rFonts w:ascii="Times New Roman" w:hAnsi="Times New Roman" w:cs="Times New Roman"/>
        </w:rPr>
        <w:t xml:space="preserve"> s</w:t>
      </w:r>
      <w:r w:rsidR="00222D8E" w:rsidRPr="003D1848">
        <w:rPr>
          <w:rFonts w:ascii="Times New Roman" w:hAnsi="Times New Roman" w:cs="Times New Roman"/>
        </w:rPr>
        <w:t>vetog Krševana</w:t>
      </w:r>
      <w:r w:rsidR="00684B2F" w:rsidRPr="003D1848">
        <w:rPr>
          <w:rFonts w:ascii="Times New Roman" w:hAnsi="Times New Roman" w:cs="Times New Roman"/>
        </w:rPr>
        <w:t>.............</w:t>
      </w:r>
      <w:r w:rsidR="00526A1C">
        <w:rPr>
          <w:rFonts w:ascii="Times New Roman" w:hAnsi="Times New Roman" w:cs="Times New Roman"/>
        </w:rPr>
        <w:t>.....................</w:t>
      </w:r>
      <w:r w:rsidR="00684B2F" w:rsidRPr="003D1848">
        <w:rPr>
          <w:rFonts w:ascii="Times New Roman" w:hAnsi="Times New Roman" w:cs="Times New Roman"/>
        </w:rPr>
        <w:t>...................</w:t>
      </w:r>
      <w:r>
        <w:rPr>
          <w:rFonts w:ascii="Times New Roman" w:hAnsi="Times New Roman" w:cs="Times New Roman"/>
        </w:rPr>
        <w:t>......</w:t>
      </w:r>
      <w:r w:rsidR="00684B2F" w:rsidRPr="003D1848">
        <w:rPr>
          <w:rFonts w:ascii="Times New Roman" w:hAnsi="Times New Roman" w:cs="Times New Roman"/>
        </w:rPr>
        <w:t>.</w:t>
      </w:r>
      <w:r w:rsidR="001C1D4A" w:rsidRPr="003D1848">
        <w:rPr>
          <w:rFonts w:ascii="Times New Roman" w:hAnsi="Times New Roman" w:cs="Times New Roman"/>
        </w:rPr>
        <w:t>.</w:t>
      </w:r>
      <w:r w:rsidR="00540A9F">
        <w:rPr>
          <w:rFonts w:ascii="Times New Roman" w:hAnsi="Times New Roman" w:cs="Times New Roman"/>
        </w:rPr>
        <w:t>......</w:t>
      </w:r>
      <w:r w:rsidR="00AD19C8">
        <w:rPr>
          <w:rFonts w:ascii="Times New Roman" w:hAnsi="Times New Roman" w:cs="Times New Roman"/>
        </w:rPr>
        <w:t>.</w:t>
      </w:r>
      <w:r w:rsidR="00540A9F">
        <w:rPr>
          <w:rFonts w:ascii="Times New Roman" w:hAnsi="Times New Roman" w:cs="Times New Roman"/>
        </w:rPr>
        <w:t>......7</w:t>
      </w:r>
    </w:p>
    <w:p w:rsidR="003D1848" w:rsidRDefault="003D1848" w:rsidP="00C10A09">
      <w:pPr>
        <w:pStyle w:val="NoSpacing"/>
        <w:spacing w:line="360" w:lineRule="auto"/>
        <w:ind w:left="720"/>
        <w:jc w:val="both"/>
        <w:rPr>
          <w:rFonts w:ascii="Times New Roman" w:hAnsi="Times New Roman" w:cs="Times New Roman"/>
        </w:rPr>
      </w:pPr>
      <w:r>
        <w:rPr>
          <w:rFonts w:ascii="Times New Roman" w:hAnsi="Times New Roman" w:cs="Times New Roman"/>
        </w:rPr>
        <w:t xml:space="preserve">3. 2 </w:t>
      </w:r>
      <w:r w:rsidR="00222D8E">
        <w:rPr>
          <w:rFonts w:ascii="Times New Roman" w:hAnsi="Times New Roman" w:cs="Times New Roman"/>
        </w:rPr>
        <w:t>samostan</w:t>
      </w:r>
      <w:r w:rsidR="00526A1C">
        <w:rPr>
          <w:rFonts w:ascii="Times New Roman" w:hAnsi="Times New Roman" w:cs="Times New Roman"/>
        </w:rPr>
        <w:t xml:space="preserve"> s</w:t>
      </w:r>
      <w:r w:rsidR="00222D8E">
        <w:rPr>
          <w:rFonts w:ascii="Times New Roman" w:hAnsi="Times New Roman" w:cs="Times New Roman"/>
        </w:rPr>
        <w:t>vete Marije</w:t>
      </w:r>
      <w:r w:rsidR="00684B2F">
        <w:rPr>
          <w:rFonts w:ascii="Times New Roman" w:hAnsi="Times New Roman" w:cs="Times New Roman"/>
        </w:rPr>
        <w:t>.........................</w:t>
      </w:r>
      <w:r w:rsidR="00526A1C">
        <w:rPr>
          <w:rFonts w:ascii="Times New Roman" w:hAnsi="Times New Roman" w:cs="Times New Roman"/>
        </w:rPr>
        <w:t>.....................</w:t>
      </w:r>
      <w:r w:rsidR="00684B2F">
        <w:rPr>
          <w:rFonts w:ascii="Times New Roman" w:hAnsi="Times New Roman" w:cs="Times New Roman"/>
        </w:rPr>
        <w:t>..............</w:t>
      </w:r>
      <w:r w:rsidR="00296595">
        <w:rPr>
          <w:rFonts w:ascii="Times New Roman" w:hAnsi="Times New Roman" w:cs="Times New Roman"/>
        </w:rPr>
        <w:t>....</w:t>
      </w:r>
      <w:r w:rsidR="00684B2F">
        <w:rPr>
          <w:rFonts w:ascii="Times New Roman" w:hAnsi="Times New Roman" w:cs="Times New Roman"/>
        </w:rPr>
        <w:t>.</w:t>
      </w:r>
      <w:r w:rsidR="00555021">
        <w:rPr>
          <w:rFonts w:ascii="Times New Roman" w:hAnsi="Times New Roman" w:cs="Times New Roman"/>
        </w:rPr>
        <w:t>..</w:t>
      </w:r>
      <w:r w:rsidR="00AD19C8">
        <w:rPr>
          <w:rFonts w:ascii="Times New Roman" w:hAnsi="Times New Roman" w:cs="Times New Roman"/>
        </w:rPr>
        <w:t>.............9</w:t>
      </w:r>
    </w:p>
    <w:p w:rsidR="003D1848" w:rsidRDefault="003D1848" w:rsidP="00C10A09">
      <w:pPr>
        <w:pStyle w:val="NoSpacing"/>
        <w:spacing w:line="360" w:lineRule="auto"/>
        <w:ind w:left="720"/>
        <w:jc w:val="both"/>
        <w:rPr>
          <w:rFonts w:ascii="Times New Roman" w:hAnsi="Times New Roman" w:cs="Times New Roman"/>
        </w:rPr>
      </w:pPr>
      <w:r>
        <w:rPr>
          <w:rFonts w:ascii="Times New Roman" w:hAnsi="Times New Roman" w:cs="Times New Roman"/>
        </w:rPr>
        <w:t xml:space="preserve">3.3 </w:t>
      </w:r>
      <w:r w:rsidR="00526A1C">
        <w:rPr>
          <w:rFonts w:ascii="Times New Roman" w:hAnsi="Times New Roman" w:cs="Times New Roman"/>
        </w:rPr>
        <w:t>samostan s</w:t>
      </w:r>
      <w:r w:rsidR="00222D8E">
        <w:rPr>
          <w:rFonts w:ascii="Times New Roman" w:hAnsi="Times New Roman" w:cs="Times New Roman"/>
        </w:rPr>
        <w:t>vetoga Frane</w:t>
      </w:r>
      <w:r w:rsidR="00684B2F">
        <w:rPr>
          <w:rFonts w:ascii="Times New Roman" w:hAnsi="Times New Roman" w:cs="Times New Roman"/>
        </w:rPr>
        <w:t>.............</w:t>
      </w:r>
      <w:r w:rsidR="00526A1C">
        <w:rPr>
          <w:rFonts w:ascii="Times New Roman" w:hAnsi="Times New Roman" w:cs="Times New Roman"/>
        </w:rPr>
        <w:t>...............................</w:t>
      </w:r>
      <w:r w:rsidR="00684B2F">
        <w:rPr>
          <w:rFonts w:ascii="Times New Roman" w:hAnsi="Times New Roman" w:cs="Times New Roman"/>
        </w:rPr>
        <w:t>.......</w:t>
      </w:r>
      <w:r w:rsidR="00AD19C8">
        <w:rPr>
          <w:rFonts w:ascii="Times New Roman" w:hAnsi="Times New Roman" w:cs="Times New Roman"/>
        </w:rPr>
        <w:t>..........</w:t>
      </w:r>
      <w:r w:rsidR="00684B2F">
        <w:rPr>
          <w:rFonts w:ascii="Times New Roman" w:hAnsi="Times New Roman" w:cs="Times New Roman"/>
        </w:rPr>
        <w:t>.....</w:t>
      </w:r>
      <w:r>
        <w:rPr>
          <w:rFonts w:ascii="Times New Roman" w:hAnsi="Times New Roman" w:cs="Times New Roman"/>
        </w:rPr>
        <w:t>...</w:t>
      </w:r>
      <w:r w:rsidR="00AD19C8">
        <w:rPr>
          <w:rFonts w:ascii="Times New Roman" w:hAnsi="Times New Roman" w:cs="Times New Roman"/>
        </w:rPr>
        <w:t>.</w:t>
      </w:r>
      <w:r>
        <w:rPr>
          <w:rFonts w:ascii="Times New Roman" w:hAnsi="Times New Roman" w:cs="Times New Roman"/>
        </w:rPr>
        <w:t>..</w:t>
      </w:r>
      <w:r w:rsidR="00684B2F">
        <w:rPr>
          <w:rFonts w:ascii="Times New Roman" w:hAnsi="Times New Roman" w:cs="Times New Roman"/>
        </w:rPr>
        <w:t>...</w:t>
      </w:r>
      <w:r w:rsidR="00A04DFB">
        <w:rPr>
          <w:rFonts w:ascii="Times New Roman" w:hAnsi="Times New Roman" w:cs="Times New Roman"/>
        </w:rPr>
        <w:t>..</w:t>
      </w:r>
      <w:r w:rsidR="00AD19C8">
        <w:rPr>
          <w:rFonts w:ascii="Times New Roman" w:hAnsi="Times New Roman" w:cs="Times New Roman"/>
        </w:rPr>
        <w:t>13</w:t>
      </w:r>
    </w:p>
    <w:p w:rsidR="00222D8E" w:rsidRDefault="003D1848" w:rsidP="00C10A09">
      <w:pPr>
        <w:pStyle w:val="NoSpacing"/>
        <w:spacing w:line="360" w:lineRule="auto"/>
        <w:ind w:left="720"/>
        <w:jc w:val="both"/>
        <w:rPr>
          <w:rFonts w:ascii="Times New Roman" w:hAnsi="Times New Roman" w:cs="Times New Roman"/>
        </w:rPr>
      </w:pPr>
      <w:r>
        <w:rPr>
          <w:rFonts w:ascii="Times New Roman" w:hAnsi="Times New Roman" w:cs="Times New Roman"/>
        </w:rPr>
        <w:t xml:space="preserve">3.4 </w:t>
      </w:r>
      <w:r w:rsidR="00725B95">
        <w:rPr>
          <w:rFonts w:ascii="Times New Roman" w:hAnsi="Times New Roman" w:cs="Times New Roman"/>
        </w:rPr>
        <w:t>samostan</w:t>
      </w:r>
      <w:r w:rsidR="00526A1C">
        <w:rPr>
          <w:rFonts w:ascii="Times New Roman" w:hAnsi="Times New Roman" w:cs="Times New Roman"/>
        </w:rPr>
        <w:t xml:space="preserve"> s</w:t>
      </w:r>
      <w:r w:rsidR="00725B95">
        <w:rPr>
          <w:rFonts w:ascii="Times New Roman" w:hAnsi="Times New Roman" w:cs="Times New Roman"/>
        </w:rPr>
        <w:t>vetog Dominika</w:t>
      </w:r>
      <w:r w:rsidR="00684B2F">
        <w:rPr>
          <w:rFonts w:ascii="Times New Roman" w:hAnsi="Times New Roman" w:cs="Times New Roman"/>
        </w:rPr>
        <w:t>...............</w:t>
      </w:r>
      <w:r w:rsidR="00526A1C">
        <w:rPr>
          <w:rFonts w:ascii="Times New Roman" w:hAnsi="Times New Roman" w:cs="Times New Roman"/>
        </w:rPr>
        <w:t>......................</w:t>
      </w:r>
      <w:r w:rsidR="00684B2F">
        <w:rPr>
          <w:rFonts w:ascii="Times New Roman" w:hAnsi="Times New Roman" w:cs="Times New Roman"/>
        </w:rPr>
        <w:t>................</w:t>
      </w:r>
      <w:r>
        <w:rPr>
          <w:rFonts w:ascii="Times New Roman" w:hAnsi="Times New Roman" w:cs="Times New Roman"/>
        </w:rPr>
        <w:t>..</w:t>
      </w:r>
      <w:r w:rsidR="00DB5A42">
        <w:rPr>
          <w:rFonts w:ascii="Times New Roman" w:hAnsi="Times New Roman" w:cs="Times New Roman"/>
        </w:rPr>
        <w:t>.....</w:t>
      </w:r>
      <w:r w:rsidR="00AD19C8">
        <w:rPr>
          <w:rFonts w:ascii="Times New Roman" w:hAnsi="Times New Roman" w:cs="Times New Roman"/>
        </w:rPr>
        <w:t>...........</w:t>
      </w:r>
      <w:r w:rsidR="00DB5A42">
        <w:rPr>
          <w:rFonts w:ascii="Times New Roman" w:hAnsi="Times New Roman" w:cs="Times New Roman"/>
        </w:rPr>
        <w:t>.</w:t>
      </w:r>
      <w:r w:rsidR="00AD19C8">
        <w:rPr>
          <w:rFonts w:ascii="Times New Roman" w:hAnsi="Times New Roman" w:cs="Times New Roman"/>
        </w:rPr>
        <w:t>15</w:t>
      </w:r>
    </w:p>
    <w:p w:rsidR="0022101D" w:rsidRPr="00A04DFB" w:rsidRDefault="0022101D" w:rsidP="00C10A09">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Osta</w:t>
      </w:r>
      <w:r w:rsidR="00900BEE" w:rsidRPr="00AD26FA">
        <w:rPr>
          <w:rFonts w:ascii="Times New Roman" w:hAnsi="Times New Roman" w:cs="Times New Roman"/>
          <w:b/>
        </w:rPr>
        <w:t xml:space="preserve">li </w:t>
      </w:r>
      <w:r w:rsidR="002D1B00" w:rsidRPr="00AD26FA">
        <w:rPr>
          <w:rFonts w:ascii="Times New Roman" w:hAnsi="Times New Roman" w:cs="Times New Roman"/>
          <w:b/>
        </w:rPr>
        <w:t xml:space="preserve">značajniji </w:t>
      </w:r>
      <w:r w:rsidR="00900BEE" w:rsidRPr="00AD26FA">
        <w:rPr>
          <w:rFonts w:ascii="Times New Roman" w:hAnsi="Times New Roman" w:cs="Times New Roman"/>
          <w:b/>
        </w:rPr>
        <w:t xml:space="preserve">sakralni objekti u </w:t>
      </w:r>
      <w:r w:rsidRPr="00AD26FA">
        <w:rPr>
          <w:rFonts w:ascii="Times New Roman" w:hAnsi="Times New Roman" w:cs="Times New Roman"/>
          <w:b/>
        </w:rPr>
        <w:t>Zadru</w:t>
      </w:r>
      <w:r w:rsidR="00684B2F">
        <w:rPr>
          <w:rFonts w:ascii="Times New Roman" w:hAnsi="Times New Roman" w:cs="Times New Roman"/>
        </w:rPr>
        <w:t>..........................................</w:t>
      </w:r>
      <w:r w:rsidR="00296595">
        <w:rPr>
          <w:rFonts w:ascii="Times New Roman" w:hAnsi="Times New Roman" w:cs="Times New Roman"/>
        </w:rPr>
        <w:t>......</w:t>
      </w:r>
      <w:r w:rsidR="00841285">
        <w:rPr>
          <w:rFonts w:ascii="Times New Roman" w:hAnsi="Times New Roman" w:cs="Times New Roman"/>
        </w:rPr>
        <w:t>.....15</w:t>
      </w:r>
    </w:p>
    <w:p w:rsidR="00240902" w:rsidRPr="0078185E" w:rsidRDefault="00900BEE" w:rsidP="0078185E">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Zaključak</w:t>
      </w:r>
      <w:r w:rsidR="00DF662F">
        <w:rPr>
          <w:rFonts w:ascii="Times New Roman" w:hAnsi="Times New Roman" w:cs="Times New Roman"/>
        </w:rPr>
        <w:t>............................................................................</w:t>
      </w:r>
      <w:r w:rsidR="00296595">
        <w:rPr>
          <w:rFonts w:ascii="Times New Roman" w:hAnsi="Times New Roman" w:cs="Times New Roman"/>
        </w:rPr>
        <w:t>.......................</w:t>
      </w:r>
      <w:r w:rsidR="00841285">
        <w:rPr>
          <w:rFonts w:ascii="Times New Roman" w:hAnsi="Times New Roman" w:cs="Times New Roman"/>
        </w:rPr>
        <w:t>.....16</w:t>
      </w:r>
    </w:p>
    <w:p w:rsidR="00DA1FD6" w:rsidRPr="009A0344" w:rsidRDefault="00DA1FD6" w:rsidP="00C10A09">
      <w:pPr>
        <w:pStyle w:val="NoSpacing"/>
        <w:numPr>
          <w:ilvl w:val="0"/>
          <w:numId w:val="3"/>
        </w:numPr>
        <w:spacing w:line="360" w:lineRule="auto"/>
        <w:jc w:val="both"/>
        <w:rPr>
          <w:rFonts w:ascii="Times New Roman" w:hAnsi="Times New Roman" w:cs="Times New Roman"/>
        </w:rPr>
      </w:pPr>
      <w:r w:rsidRPr="00AD26FA">
        <w:rPr>
          <w:rFonts w:ascii="Times New Roman" w:hAnsi="Times New Roman" w:cs="Times New Roman"/>
          <w:b/>
        </w:rPr>
        <w:t>Bibliografija</w:t>
      </w:r>
      <w:r>
        <w:rPr>
          <w:rFonts w:ascii="Times New Roman" w:hAnsi="Times New Roman" w:cs="Times New Roman"/>
        </w:rPr>
        <w:t>........................................................................</w:t>
      </w:r>
      <w:r w:rsidR="00296595">
        <w:rPr>
          <w:rFonts w:ascii="Times New Roman" w:hAnsi="Times New Roman" w:cs="Times New Roman"/>
        </w:rPr>
        <w:t>.......................</w:t>
      </w:r>
      <w:r w:rsidR="00AD19C8">
        <w:rPr>
          <w:rFonts w:ascii="Times New Roman" w:hAnsi="Times New Roman" w:cs="Times New Roman"/>
        </w:rPr>
        <w:t>.....18</w:t>
      </w:r>
    </w:p>
    <w:p w:rsidR="00847C91" w:rsidRDefault="00847C91" w:rsidP="00C10A09">
      <w:pPr>
        <w:pStyle w:val="NoSpacing"/>
        <w:spacing w:line="360" w:lineRule="auto"/>
        <w:ind w:left="720" w:hanging="720"/>
        <w:jc w:val="both"/>
        <w:rPr>
          <w:rFonts w:ascii="Times New Roman" w:hAnsi="Times New Roman" w:cs="Times New Roman"/>
        </w:rPr>
      </w:pPr>
    </w:p>
    <w:p w:rsidR="00847C91" w:rsidRDefault="00847C91" w:rsidP="00C10A09">
      <w:pPr>
        <w:spacing w:line="360" w:lineRule="auto"/>
        <w:jc w:val="both"/>
        <w:rPr>
          <w:rFonts w:ascii="Times New Roman" w:hAnsi="Times New Roman" w:cs="Times New Roman"/>
        </w:rPr>
      </w:pPr>
      <w:r>
        <w:rPr>
          <w:rFonts w:ascii="Times New Roman" w:hAnsi="Times New Roman" w:cs="Times New Roman"/>
        </w:rPr>
        <w:br w:type="page"/>
      </w:r>
    </w:p>
    <w:p w:rsidR="00684B2F" w:rsidRPr="00E659ED" w:rsidRDefault="00E659ED" w:rsidP="00C10A09">
      <w:pPr>
        <w:pStyle w:val="NoSpacing"/>
        <w:spacing w:line="360" w:lineRule="auto"/>
        <w:ind w:left="720" w:hanging="720"/>
        <w:jc w:val="both"/>
        <w:rPr>
          <w:rFonts w:ascii="Times New Roman" w:hAnsi="Times New Roman" w:cs="Times New Roman"/>
          <w:b/>
          <w:sz w:val="28"/>
          <w:szCs w:val="28"/>
        </w:rPr>
      </w:pPr>
      <w:r w:rsidRPr="00E659ED">
        <w:rPr>
          <w:rFonts w:ascii="Times New Roman" w:hAnsi="Times New Roman" w:cs="Times New Roman"/>
          <w:b/>
          <w:sz w:val="28"/>
          <w:szCs w:val="28"/>
        </w:rPr>
        <w:lastRenderedPageBreak/>
        <w:t>1. U</w:t>
      </w:r>
      <w:r w:rsidR="00D73E9D">
        <w:rPr>
          <w:rFonts w:ascii="Times New Roman" w:hAnsi="Times New Roman" w:cs="Times New Roman"/>
          <w:b/>
          <w:sz w:val="28"/>
          <w:szCs w:val="28"/>
        </w:rPr>
        <w:t>vod</w:t>
      </w:r>
    </w:p>
    <w:p w:rsidR="002774A4" w:rsidRDefault="006523A5"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Tema moga rada je crkvene ustanove u životu grada Zadra. Cilj mi je prikazati važnije crkve i samostane koji su se stopili sa srednjovjekovnim gradom i sve političke i društvene prilike toga doba. </w:t>
      </w:r>
    </w:p>
    <w:p w:rsidR="009D5C22" w:rsidRDefault="009D5C22"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6523A5">
        <w:rPr>
          <w:rFonts w:ascii="Times New Roman" w:hAnsi="Times New Roman" w:cs="Times New Roman"/>
          <w:sz w:val="24"/>
          <w:szCs w:val="24"/>
        </w:rPr>
        <w:t xml:space="preserve">Rad ću započeti objašnjenjem okolnosti koje su dovele do uzdizanja zadarske biskupije </w:t>
      </w:r>
      <w:r w:rsidR="00286D0A">
        <w:rPr>
          <w:rFonts w:ascii="Times New Roman" w:hAnsi="Times New Roman" w:cs="Times New Roman"/>
          <w:sz w:val="24"/>
          <w:szCs w:val="24"/>
        </w:rPr>
        <w:t xml:space="preserve">na rang metropolije, tko su glavni sudionici ovoga čina i kako je to utjecalo na stanovništvo. Nakon toga, usredotočiti ću pažnju na pojedine gradske samostane i crkve koji su igrali važnu ulogu u </w:t>
      </w:r>
      <w:r w:rsidR="002774A4">
        <w:rPr>
          <w:rFonts w:ascii="Times New Roman" w:hAnsi="Times New Roman" w:cs="Times New Roman"/>
          <w:sz w:val="24"/>
          <w:szCs w:val="24"/>
        </w:rPr>
        <w:t xml:space="preserve">političkom i društvenom životu grada. Posebno ću se fokusirati na benediktinske samostane svetoga Krševana i svete Marije, s obzirom da su oni prvi samostani na zadarskom području. </w:t>
      </w:r>
    </w:p>
    <w:p w:rsidR="009D5C22" w:rsidRDefault="009D5C22"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2774A4">
        <w:rPr>
          <w:rFonts w:ascii="Times New Roman" w:hAnsi="Times New Roman" w:cs="Times New Roman"/>
          <w:sz w:val="24"/>
          <w:szCs w:val="24"/>
        </w:rPr>
        <w:t>Nakon ovoga pregleda, spomenuti ću ostale značajnije sakralne objekte u Zadru koji su u srednjem vijeku također odigrali svoju ulogu, a i danas su održali svoj izvorni izgled.</w:t>
      </w:r>
    </w:p>
    <w:p w:rsidR="00D73E9D" w:rsidRDefault="002774A4"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U zaključku planiram iznijeti svoje mišljenje o razvoju zadarske biskupije, odnosno metropolije, te povezati to sa današnjom ulogom Zadra.</w:t>
      </w:r>
    </w:p>
    <w:p w:rsidR="002774A4" w:rsidRPr="00D73E9D" w:rsidRDefault="002774A4" w:rsidP="00C10A09">
      <w:pPr>
        <w:pStyle w:val="NoSpacing"/>
        <w:spacing w:line="360" w:lineRule="auto"/>
        <w:jc w:val="both"/>
        <w:rPr>
          <w:rFonts w:ascii="Times New Roman" w:hAnsi="Times New Roman" w:cs="Times New Roman"/>
          <w:sz w:val="24"/>
          <w:szCs w:val="24"/>
        </w:rPr>
      </w:pPr>
    </w:p>
    <w:p w:rsidR="000F1A87" w:rsidRDefault="000F1A87" w:rsidP="00C10A09">
      <w:pPr>
        <w:pStyle w:val="NoSpacing"/>
        <w:spacing w:line="360" w:lineRule="auto"/>
        <w:jc w:val="both"/>
        <w:rPr>
          <w:rFonts w:ascii="Times New Roman" w:hAnsi="Times New Roman" w:cs="Times New Roman"/>
          <w:b/>
          <w:sz w:val="28"/>
          <w:szCs w:val="28"/>
        </w:rPr>
      </w:pPr>
      <w:r>
        <w:rPr>
          <w:rFonts w:ascii="Times New Roman" w:hAnsi="Times New Roman" w:cs="Times New Roman"/>
          <w:b/>
          <w:sz w:val="28"/>
          <w:szCs w:val="28"/>
        </w:rPr>
        <w:t>2. Uzdizanje zadarske biskupije na metropoliju</w:t>
      </w:r>
    </w:p>
    <w:p w:rsidR="00FE549B" w:rsidRDefault="00DC00E1"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975375">
        <w:rPr>
          <w:rFonts w:ascii="Times New Roman" w:hAnsi="Times New Roman" w:cs="Times New Roman"/>
          <w:sz w:val="24"/>
          <w:szCs w:val="24"/>
        </w:rPr>
        <w:t xml:space="preserve">Grad Zadar u srednjem vijeku zauzima veoma važnu poziciju i to ne samo u teritorijalnom smislu, već i u duhovnoj sferi. Ono što Zadar razlikuje od ostalih gradova </w:t>
      </w:r>
      <w:r w:rsidR="009C7A35">
        <w:rPr>
          <w:rFonts w:ascii="Times New Roman" w:hAnsi="Times New Roman" w:cs="Times New Roman"/>
          <w:sz w:val="24"/>
          <w:szCs w:val="24"/>
        </w:rPr>
        <w:t xml:space="preserve">je to što on u srednji vijek ulazi sa vlastitim agerom. Ovaj ager je jedna od predispozicija kojima stječe svoju poziciju na Jadranu, a to se ističe </w:t>
      </w:r>
      <w:r w:rsidR="0051302B">
        <w:rPr>
          <w:rFonts w:ascii="Times New Roman" w:hAnsi="Times New Roman" w:cs="Times New Roman"/>
          <w:sz w:val="24"/>
          <w:szCs w:val="24"/>
        </w:rPr>
        <w:t>osnivanje</w:t>
      </w:r>
      <w:r w:rsidR="009C7A35">
        <w:rPr>
          <w:rFonts w:ascii="Times New Roman" w:hAnsi="Times New Roman" w:cs="Times New Roman"/>
          <w:sz w:val="24"/>
          <w:szCs w:val="24"/>
        </w:rPr>
        <w:t>m</w:t>
      </w:r>
      <w:r w:rsidR="0051302B">
        <w:rPr>
          <w:rFonts w:ascii="Times New Roman" w:hAnsi="Times New Roman" w:cs="Times New Roman"/>
          <w:sz w:val="24"/>
          <w:szCs w:val="24"/>
        </w:rPr>
        <w:t xml:space="preserve"> </w:t>
      </w:r>
      <w:r w:rsidR="00975375">
        <w:rPr>
          <w:rFonts w:ascii="Times New Roman" w:hAnsi="Times New Roman" w:cs="Times New Roman"/>
          <w:sz w:val="24"/>
          <w:szCs w:val="24"/>
        </w:rPr>
        <w:t>crkvenih</w:t>
      </w:r>
      <w:r w:rsidR="0051302B">
        <w:rPr>
          <w:rFonts w:ascii="Times New Roman" w:hAnsi="Times New Roman" w:cs="Times New Roman"/>
          <w:sz w:val="24"/>
          <w:szCs w:val="24"/>
        </w:rPr>
        <w:t xml:space="preserve"> administrativnih područja. Ta područja, odnosno biskupije, </w:t>
      </w:r>
      <w:r w:rsidR="000136EB">
        <w:rPr>
          <w:rFonts w:ascii="Times New Roman" w:hAnsi="Times New Roman" w:cs="Times New Roman"/>
          <w:sz w:val="24"/>
          <w:szCs w:val="24"/>
        </w:rPr>
        <w:t xml:space="preserve">nastaju radije bolje komunikacije sa vjernicima, te lakšeg vođenja crkvenih poslova. </w:t>
      </w:r>
      <w:r w:rsidR="00FE549B">
        <w:rPr>
          <w:rFonts w:ascii="Times New Roman" w:hAnsi="Times New Roman" w:cs="Times New Roman"/>
          <w:sz w:val="24"/>
          <w:szCs w:val="24"/>
        </w:rPr>
        <w:t>O postojanju zadarske biskupije u ranom srednjem vijeku nam govore sinodi koji su održani 530. i 533. godine u Splitu</w:t>
      </w:r>
      <w:r w:rsidR="00FE549B">
        <w:rPr>
          <w:rStyle w:val="FootnoteReference"/>
          <w:rFonts w:ascii="Times New Roman" w:hAnsi="Times New Roman" w:cs="Times New Roman"/>
          <w:sz w:val="24"/>
          <w:szCs w:val="24"/>
        </w:rPr>
        <w:footnoteReference w:id="1"/>
      </w:r>
      <w:r w:rsidR="00FE549B">
        <w:rPr>
          <w:rFonts w:ascii="Times New Roman" w:hAnsi="Times New Roman" w:cs="Times New Roman"/>
          <w:sz w:val="24"/>
          <w:szCs w:val="24"/>
        </w:rPr>
        <w:t>.</w:t>
      </w:r>
      <w:r w:rsidR="00BF2FE7">
        <w:rPr>
          <w:rFonts w:ascii="Times New Roman" w:hAnsi="Times New Roman" w:cs="Times New Roman"/>
          <w:sz w:val="24"/>
          <w:szCs w:val="24"/>
        </w:rPr>
        <w:t xml:space="preserve"> Tako se sinod 530. godine saziva radi uređenja tadašnjeg crkvenog ustroja.</w:t>
      </w:r>
      <w:r w:rsidR="0019021E">
        <w:rPr>
          <w:rFonts w:ascii="Times New Roman" w:hAnsi="Times New Roman" w:cs="Times New Roman"/>
          <w:sz w:val="24"/>
          <w:szCs w:val="24"/>
        </w:rPr>
        <w:t xml:space="preserve"> Akti ova dva provincijska sinoda sačuvana su u preradi Kronike splitskog arhiđakona Tome. Iz tih prepiski saznajemo kako je sinod sazvao salonitanski nadbiskup Honorije II., te da na njemu sudjeluju dva biskupa iz Panonije, te deset biskupa</w:t>
      </w:r>
      <w:r w:rsidR="009E7508">
        <w:rPr>
          <w:rFonts w:ascii="Times New Roman" w:hAnsi="Times New Roman" w:cs="Times New Roman"/>
          <w:sz w:val="24"/>
          <w:szCs w:val="24"/>
        </w:rPr>
        <w:t xml:space="preserve"> i prezbitera</w:t>
      </w:r>
      <w:r w:rsidR="0019021E">
        <w:rPr>
          <w:rFonts w:ascii="Times New Roman" w:hAnsi="Times New Roman" w:cs="Times New Roman"/>
          <w:sz w:val="24"/>
          <w:szCs w:val="24"/>
        </w:rPr>
        <w:t xml:space="preserve"> dalmatinskih gradova. Među njima se navodi i </w:t>
      </w:r>
      <w:r w:rsidR="0091057F">
        <w:rPr>
          <w:rFonts w:ascii="Times New Roman" w:hAnsi="Times New Roman" w:cs="Times New Roman"/>
          <w:sz w:val="24"/>
          <w:szCs w:val="24"/>
        </w:rPr>
        <w:t>Andrija kao ''biskup Jadertinske crkve''</w:t>
      </w:r>
      <w:r w:rsidR="0091057F">
        <w:rPr>
          <w:rStyle w:val="FootnoteReference"/>
          <w:rFonts w:ascii="Times New Roman" w:hAnsi="Times New Roman" w:cs="Times New Roman"/>
          <w:sz w:val="24"/>
          <w:szCs w:val="24"/>
        </w:rPr>
        <w:footnoteReference w:id="2"/>
      </w:r>
      <w:r w:rsidR="00DF1F59">
        <w:rPr>
          <w:rFonts w:ascii="Times New Roman" w:hAnsi="Times New Roman" w:cs="Times New Roman"/>
          <w:sz w:val="24"/>
          <w:szCs w:val="24"/>
        </w:rPr>
        <w:t xml:space="preserve">. Sudionici sinoda 530. godine složili su se sa prijedlozima koje je iznio Honorije II., a među njima je bila i točka 2. koja je </w:t>
      </w:r>
      <w:r w:rsidR="008F34CE">
        <w:rPr>
          <w:rFonts w:ascii="Times New Roman" w:hAnsi="Times New Roman" w:cs="Times New Roman"/>
          <w:sz w:val="24"/>
          <w:szCs w:val="24"/>
        </w:rPr>
        <w:t>naložila svim biskupima da za bilo koju vrstu ugovora moraju dobiti odobrenje splitskog metropolita. Točka 3. zabranjuje daljnje darivanje i prodaju crkvene imovine</w:t>
      </w:r>
      <w:r w:rsidR="006E12B6">
        <w:rPr>
          <w:rFonts w:ascii="Times New Roman" w:hAnsi="Times New Roman" w:cs="Times New Roman"/>
          <w:sz w:val="24"/>
          <w:szCs w:val="24"/>
        </w:rPr>
        <w:t>.</w:t>
      </w:r>
      <w:r w:rsidR="00366BCA">
        <w:rPr>
          <w:rFonts w:ascii="Times New Roman" w:hAnsi="Times New Roman" w:cs="Times New Roman"/>
          <w:sz w:val="24"/>
          <w:szCs w:val="24"/>
        </w:rPr>
        <w:t xml:space="preserve"> Ove dvije točke su nam od posebne važnosti u kontekstu </w:t>
      </w:r>
      <w:r w:rsidR="00366BCA">
        <w:rPr>
          <w:rFonts w:ascii="Times New Roman" w:hAnsi="Times New Roman" w:cs="Times New Roman"/>
          <w:sz w:val="24"/>
          <w:szCs w:val="24"/>
        </w:rPr>
        <w:lastRenderedPageBreak/>
        <w:t>zadarske biskupije, jer u njima možemo uvidjeti kako je zadarska biskupi</w:t>
      </w:r>
      <w:r w:rsidR="001B5F99">
        <w:rPr>
          <w:rFonts w:ascii="Times New Roman" w:hAnsi="Times New Roman" w:cs="Times New Roman"/>
          <w:sz w:val="24"/>
          <w:szCs w:val="24"/>
        </w:rPr>
        <w:t>ja u VI</w:t>
      </w:r>
      <w:r w:rsidR="00366BCA">
        <w:rPr>
          <w:rFonts w:ascii="Times New Roman" w:hAnsi="Times New Roman" w:cs="Times New Roman"/>
          <w:sz w:val="24"/>
          <w:szCs w:val="24"/>
        </w:rPr>
        <w:t>. stoljeću bila podčinjena splitskoj metropoliji po pitanju nekih odnosa, te kako se tim sinodom ograničilo raspolaganje nekretnina. Zahvaljujući trećoj točki, Zadar će kroz srednji vijek nakupiti popriličan broj zemljišnih posjeda i nekretnina, te će ga to učiniti</w:t>
      </w:r>
      <w:r w:rsidR="00931876">
        <w:rPr>
          <w:rFonts w:ascii="Times New Roman" w:hAnsi="Times New Roman" w:cs="Times New Roman"/>
          <w:sz w:val="24"/>
          <w:szCs w:val="24"/>
        </w:rPr>
        <w:t xml:space="preserve"> snažnim i bogatim crkvenim središtem.</w:t>
      </w:r>
    </w:p>
    <w:p w:rsidR="000059D4" w:rsidRDefault="0080539E"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Tokom IX. stoljeća zabilježeni su intenzivni kontakti franačkih misionara sa Zadrom. </w:t>
      </w:r>
      <w:r w:rsidR="00CB26CA">
        <w:rPr>
          <w:rFonts w:ascii="Times New Roman" w:hAnsi="Times New Roman" w:cs="Times New Roman"/>
          <w:sz w:val="24"/>
          <w:szCs w:val="24"/>
        </w:rPr>
        <w:t>Raukar pretpostavlja kako su uz</w:t>
      </w:r>
      <w:r w:rsidR="00FE7287">
        <w:rPr>
          <w:rFonts w:ascii="Times New Roman" w:hAnsi="Times New Roman" w:cs="Times New Roman"/>
          <w:sz w:val="24"/>
          <w:szCs w:val="24"/>
        </w:rPr>
        <w:t xml:space="preserve"> Nin</w:t>
      </w:r>
      <w:r w:rsidR="00CB26CA">
        <w:rPr>
          <w:rFonts w:ascii="Times New Roman" w:hAnsi="Times New Roman" w:cs="Times New Roman"/>
          <w:sz w:val="24"/>
          <w:szCs w:val="24"/>
        </w:rPr>
        <w:t xml:space="preserve"> (i novoosnovanu Ninsku biskupiju)</w:t>
      </w:r>
      <w:r w:rsidR="00FE7287">
        <w:rPr>
          <w:rFonts w:ascii="Times New Roman" w:hAnsi="Times New Roman" w:cs="Times New Roman"/>
          <w:sz w:val="24"/>
          <w:szCs w:val="24"/>
        </w:rPr>
        <w:t xml:space="preserve">, Franci posjećivali i Zadar prilikom svojih misionarskih djelatnosti. </w:t>
      </w:r>
      <w:r w:rsidR="005C2425">
        <w:rPr>
          <w:rFonts w:ascii="Times New Roman" w:hAnsi="Times New Roman" w:cs="Times New Roman"/>
          <w:sz w:val="24"/>
          <w:szCs w:val="24"/>
        </w:rPr>
        <w:t xml:space="preserve">O ulozi Zadra nam govori i pretpostavka o čestim komunikacijskim odnosima </w:t>
      </w:r>
      <w:r w:rsidR="005C65E1">
        <w:rPr>
          <w:rFonts w:ascii="Times New Roman" w:hAnsi="Times New Roman" w:cs="Times New Roman"/>
          <w:sz w:val="24"/>
          <w:szCs w:val="24"/>
        </w:rPr>
        <w:t xml:space="preserve">akvilejskih </w:t>
      </w:r>
      <w:r w:rsidR="005C2425">
        <w:rPr>
          <w:rFonts w:ascii="Times New Roman" w:hAnsi="Times New Roman" w:cs="Times New Roman"/>
          <w:sz w:val="24"/>
          <w:szCs w:val="24"/>
        </w:rPr>
        <w:t>patrijarha i dalmatinskih crkvenjaka, pa tako i zadarskih svećenika</w:t>
      </w:r>
      <w:r w:rsidR="00C62983">
        <w:rPr>
          <w:rFonts w:ascii="Times New Roman" w:hAnsi="Times New Roman" w:cs="Times New Roman"/>
          <w:sz w:val="24"/>
          <w:szCs w:val="24"/>
        </w:rPr>
        <w:t>.</w:t>
      </w:r>
      <w:r w:rsidR="00170143">
        <w:rPr>
          <w:rFonts w:ascii="Times New Roman" w:hAnsi="Times New Roman" w:cs="Times New Roman"/>
          <w:sz w:val="24"/>
          <w:szCs w:val="24"/>
        </w:rPr>
        <w:t xml:space="preserve"> Pre</w:t>
      </w:r>
      <w:r w:rsidR="005C2425">
        <w:rPr>
          <w:rFonts w:ascii="Times New Roman" w:hAnsi="Times New Roman" w:cs="Times New Roman"/>
          <w:sz w:val="24"/>
          <w:szCs w:val="24"/>
        </w:rPr>
        <w:t>tpostavlja se da su ti komunikacijski kanali</w:t>
      </w:r>
      <w:r w:rsidR="00170143">
        <w:rPr>
          <w:rFonts w:ascii="Times New Roman" w:hAnsi="Times New Roman" w:cs="Times New Roman"/>
          <w:sz w:val="24"/>
          <w:szCs w:val="24"/>
        </w:rPr>
        <w:t xml:space="preserve"> doveli do osnivanja crkve Svetoga Krševana.</w:t>
      </w:r>
      <w:r w:rsidR="005B4CDE">
        <w:rPr>
          <w:rFonts w:ascii="Times New Roman" w:hAnsi="Times New Roman" w:cs="Times New Roman"/>
          <w:sz w:val="24"/>
          <w:szCs w:val="24"/>
        </w:rPr>
        <w:t xml:space="preserve"> </w:t>
      </w:r>
    </w:p>
    <w:p w:rsidR="002C7CD8" w:rsidRDefault="000059D4"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935CCC">
        <w:rPr>
          <w:rFonts w:ascii="Times New Roman" w:hAnsi="Times New Roman" w:cs="Times New Roman"/>
          <w:sz w:val="24"/>
          <w:szCs w:val="24"/>
        </w:rPr>
        <w:t>Zanimljivo je spomenuti i razliku između Splita i Zadra, a ta razlika igra veliku ulogu i sumnjičavost oko okolnosti uzdizanja zadarske biskupije. Raukar navodi kako je Zadar bio središte u svim poslovima, osim u onim crkvenim. Split je počivao na salonita</w:t>
      </w:r>
      <w:r w:rsidR="00735E63">
        <w:rPr>
          <w:rFonts w:ascii="Times New Roman" w:hAnsi="Times New Roman" w:cs="Times New Roman"/>
          <w:sz w:val="24"/>
          <w:szCs w:val="24"/>
        </w:rPr>
        <w:t>nskim korijenima, te su tamo održani i splitski sabori (925., 928.)</w:t>
      </w:r>
      <w:r w:rsidR="00274DD2">
        <w:rPr>
          <w:rFonts w:ascii="Times New Roman" w:hAnsi="Times New Roman" w:cs="Times New Roman"/>
          <w:sz w:val="24"/>
          <w:szCs w:val="24"/>
        </w:rPr>
        <w:t>.</w:t>
      </w:r>
      <w:r w:rsidR="00274DD2">
        <w:rPr>
          <w:rStyle w:val="FootnoteReference"/>
          <w:rFonts w:ascii="Times New Roman" w:hAnsi="Times New Roman" w:cs="Times New Roman"/>
          <w:sz w:val="24"/>
          <w:szCs w:val="24"/>
        </w:rPr>
        <w:footnoteReference w:id="3"/>
      </w:r>
      <w:r w:rsidR="00274DD2">
        <w:rPr>
          <w:rFonts w:ascii="Times New Roman" w:hAnsi="Times New Roman" w:cs="Times New Roman"/>
          <w:sz w:val="24"/>
          <w:szCs w:val="24"/>
        </w:rPr>
        <w:t xml:space="preserve"> Ovakav odnos nikada nije djelovao nešto ozbiljno na društveni život Zadra koji je cvao, no splitski puk se ipak zabrinuo prilikom uzdizanja zadarske biskupije na viši stupanj crkvene hijerarhije, jer im je time poljuljana jedina posebnost koju su sadržavali kao grad. Stoga neke spise Tome arhiđakona ne možemo uzimati zdravo za gotovo, jer je tu ipak umještana i doza subjektivnosti i ljubomore.</w:t>
      </w:r>
    </w:p>
    <w:p w:rsidR="00EF395B" w:rsidRDefault="005C2425"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63BE8">
        <w:rPr>
          <w:rFonts w:ascii="Times New Roman" w:hAnsi="Times New Roman" w:cs="Times New Roman"/>
          <w:sz w:val="24"/>
          <w:szCs w:val="24"/>
        </w:rPr>
        <w:t xml:space="preserve">Zbog sukoba Focija, carigradskog patrijarha i pape Nikole I., crkva u Hrvatskoj se vezala uz Rim, dok je dalmatinsko svećeništvo pristalo uz Carigrad. </w:t>
      </w:r>
      <w:r w:rsidR="00C848E9">
        <w:rPr>
          <w:rFonts w:ascii="Times New Roman" w:hAnsi="Times New Roman" w:cs="Times New Roman"/>
          <w:sz w:val="24"/>
          <w:szCs w:val="24"/>
        </w:rPr>
        <w:t xml:space="preserve">Zadar </w:t>
      </w:r>
      <w:r w:rsidR="00743524">
        <w:rPr>
          <w:rFonts w:ascii="Times New Roman" w:hAnsi="Times New Roman" w:cs="Times New Roman"/>
          <w:sz w:val="24"/>
          <w:szCs w:val="24"/>
        </w:rPr>
        <w:t xml:space="preserve">tako staje na Focijevu stranu. </w:t>
      </w:r>
      <w:r w:rsidR="0040004D">
        <w:rPr>
          <w:rFonts w:ascii="Times New Roman" w:hAnsi="Times New Roman" w:cs="Times New Roman"/>
          <w:sz w:val="24"/>
          <w:szCs w:val="24"/>
        </w:rPr>
        <w:t xml:space="preserve">Kolebanja zadarskih biskupa oko zauzimanja strana traje sve do </w:t>
      </w:r>
      <w:r w:rsidR="00735E63">
        <w:rPr>
          <w:rFonts w:ascii="Times New Roman" w:hAnsi="Times New Roman" w:cs="Times New Roman"/>
          <w:sz w:val="24"/>
          <w:szCs w:val="24"/>
        </w:rPr>
        <w:t xml:space="preserve">spomenutih </w:t>
      </w:r>
      <w:r w:rsidR="0040004D">
        <w:rPr>
          <w:rFonts w:ascii="Times New Roman" w:hAnsi="Times New Roman" w:cs="Times New Roman"/>
          <w:sz w:val="24"/>
          <w:szCs w:val="24"/>
        </w:rPr>
        <w:t>splitskih sabora 925. i 928. godine za vrijeme kralja Tomislava. Kada je formalno ukinuta ninska biskupija, stvara se prostor za veći razvitak zadarskog područja.</w:t>
      </w:r>
      <w:r w:rsidR="00111807">
        <w:rPr>
          <w:rFonts w:ascii="Times New Roman" w:hAnsi="Times New Roman" w:cs="Times New Roman"/>
          <w:sz w:val="24"/>
          <w:szCs w:val="24"/>
        </w:rPr>
        <w:t xml:space="preserve"> Na </w:t>
      </w:r>
      <w:r w:rsidR="0040004D">
        <w:rPr>
          <w:rFonts w:ascii="Times New Roman" w:hAnsi="Times New Roman" w:cs="Times New Roman"/>
          <w:sz w:val="24"/>
          <w:szCs w:val="24"/>
        </w:rPr>
        <w:t xml:space="preserve">spomenutim </w:t>
      </w:r>
      <w:r w:rsidR="00111807">
        <w:rPr>
          <w:rFonts w:ascii="Times New Roman" w:hAnsi="Times New Roman" w:cs="Times New Roman"/>
          <w:sz w:val="24"/>
          <w:szCs w:val="24"/>
        </w:rPr>
        <w:t>saborima se spominje i pris</w:t>
      </w:r>
      <w:r w:rsidR="0040004D">
        <w:rPr>
          <w:rFonts w:ascii="Times New Roman" w:hAnsi="Times New Roman" w:cs="Times New Roman"/>
          <w:sz w:val="24"/>
          <w:szCs w:val="24"/>
        </w:rPr>
        <w:t>ustvo zadarskog biskupa Formina, koji je bio jedan od tri pretendenta za poziciju splitskog nadbiskupa</w:t>
      </w:r>
      <w:r w:rsidR="00E65E97">
        <w:rPr>
          <w:rStyle w:val="FootnoteReference"/>
          <w:rFonts w:ascii="Times New Roman" w:hAnsi="Times New Roman" w:cs="Times New Roman"/>
          <w:sz w:val="24"/>
          <w:szCs w:val="24"/>
        </w:rPr>
        <w:footnoteReference w:id="4"/>
      </w:r>
      <w:r w:rsidR="0040004D">
        <w:rPr>
          <w:rFonts w:ascii="Times New Roman" w:hAnsi="Times New Roman" w:cs="Times New Roman"/>
          <w:sz w:val="24"/>
          <w:szCs w:val="24"/>
        </w:rPr>
        <w:t>, što nam govori da na Jadranu Split i dalje ima vodeću ulogu.</w:t>
      </w:r>
      <w:r w:rsidR="00342111">
        <w:rPr>
          <w:rFonts w:ascii="Times New Roman" w:hAnsi="Times New Roman" w:cs="Times New Roman"/>
          <w:sz w:val="24"/>
          <w:szCs w:val="24"/>
        </w:rPr>
        <w:t xml:space="preserve"> </w:t>
      </w:r>
      <w:r w:rsidR="007B4595">
        <w:rPr>
          <w:rFonts w:ascii="Times New Roman" w:hAnsi="Times New Roman" w:cs="Times New Roman"/>
          <w:sz w:val="24"/>
          <w:szCs w:val="24"/>
        </w:rPr>
        <w:t xml:space="preserve">Prekidom Focijeve shizme, dalmatinsko svećenstvo se vraća pod papinsko </w:t>
      </w:r>
      <w:r w:rsidR="00A64FA9">
        <w:rPr>
          <w:rFonts w:ascii="Times New Roman" w:hAnsi="Times New Roman" w:cs="Times New Roman"/>
          <w:sz w:val="24"/>
          <w:szCs w:val="24"/>
        </w:rPr>
        <w:t>o</w:t>
      </w:r>
      <w:r w:rsidR="007B4595">
        <w:rPr>
          <w:rFonts w:ascii="Times New Roman" w:hAnsi="Times New Roman" w:cs="Times New Roman"/>
          <w:sz w:val="24"/>
          <w:szCs w:val="24"/>
        </w:rPr>
        <w:t xml:space="preserve">krilje. </w:t>
      </w:r>
    </w:p>
    <w:p w:rsidR="005D516B" w:rsidRDefault="005D516B"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8813FB">
        <w:rPr>
          <w:rFonts w:ascii="Times New Roman" w:hAnsi="Times New Roman" w:cs="Times New Roman"/>
          <w:sz w:val="24"/>
          <w:szCs w:val="24"/>
        </w:rPr>
        <w:t xml:space="preserve">U kontekstu zadane teme važno je spomenuti i 1105. godinu. Tri godine nakon što je okrunjen za ugarsko-hrvatskog kralja, Koloman dolazi pred Zadar gdje ga je zajednica saslušala i odlučila ga pustiti u grad. Koloman odlučuje predstojnici samostana svete Marije </w:t>
      </w:r>
      <w:r w:rsidR="008813FB">
        <w:rPr>
          <w:rFonts w:ascii="Times New Roman" w:hAnsi="Times New Roman" w:cs="Times New Roman"/>
          <w:sz w:val="24"/>
          <w:szCs w:val="24"/>
        </w:rPr>
        <w:lastRenderedPageBreak/>
        <w:t>financirati dizanje spomenika, zvonika, na kojemu je obilježena godina ulaska.</w:t>
      </w:r>
      <w:r w:rsidR="009206CE">
        <w:rPr>
          <w:rFonts w:ascii="Times New Roman" w:hAnsi="Times New Roman" w:cs="Times New Roman"/>
          <w:sz w:val="24"/>
          <w:szCs w:val="24"/>
        </w:rPr>
        <w:t xml:space="preserve"> </w:t>
      </w:r>
      <w:r w:rsidR="0004072E">
        <w:rPr>
          <w:rFonts w:ascii="Times New Roman" w:hAnsi="Times New Roman" w:cs="Times New Roman"/>
          <w:sz w:val="24"/>
          <w:szCs w:val="24"/>
        </w:rPr>
        <w:t>Zašto baš zvonik uz samostan i crkvu svete Marije? Primarni razlog bio je tradicionalna veza između samostana i dinastije Trpimirović, stoga je to simboličan akt povezivanja sa izumrlom hrvatskom dinastijom.</w:t>
      </w:r>
      <w:r w:rsidR="000A539C">
        <w:rPr>
          <w:rFonts w:ascii="Times New Roman" w:hAnsi="Times New Roman" w:cs="Times New Roman"/>
          <w:sz w:val="24"/>
          <w:szCs w:val="24"/>
        </w:rPr>
        <w:t xml:space="preserve"> </w:t>
      </w:r>
    </w:p>
    <w:p w:rsidR="009D3581" w:rsidRDefault="00ED6372"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Ovaj kratki pregled povijesti Zadra služi nam za bolje razumijevanje uvjeta pod kojima je došlo do uzdizanja na nadbiskupiju i metropoliju. Kao što možemo primjetiti, Zadar je konstantno bio pod dinamičnom izmjenom vladara, te je prečesto bio izoliran iz dalmatinske podloge. Mlečani su ga željeli</w:t>
      </w:r>
      <w:r w:rsidR="00AB09D3">
        <w:rPr>
          <w:rFonts w:ascii="Times New Roman" w:hAnsi="Times New Roman" w:cs="Times New Roman"/>
          <w:sz w:val="24"/>
          <w:szCs w:val="24"/>
        </w:rPr>
        <w:t xml:space="preserve"> jer je Zadar činio jednu od polaznih točaka za osvajanje istočnog Mediterana.</w:t>
      </w:r>
      <w:r>
        <w:rPr>
          <w:rFonts w:ascii="Times New Roman" w:hAnsi="Times New Roman" w:cs="Times New Roman"/>
          <w:sz w:val="24"/>
          <w:szCs w:val="24"/>
        </w:rPr>
        <w:t xml:space="preserve"> Hrvatski kraljevi su sezali prema Zadrom kao prema sredstvu za ujedinjenje Hrvatske sa Dalmacijom. Ove političke borbe su znatno utjecale na crkveni ustroj, jer </w:t>
      </w:r>
      <w:r w:rsidR="00F70BDA">
        <w:rPr>
          <w:rFonts w:ascii="Times New Roman" w:hAnsi="Times New Roman" w:cs="Times New Roman"/>
          <w:sz w:val="24"/>
          <w:szCs w:val="24"/>
        </w:rPr>
        <w:t>svaki novi politički sustav ili vladar su sa sobom p</w:t>
      </w:r>
      <w:r w:rsidR="007B568D">
        <w:rPr>
          <w:rFonts w:ascii="Times New Roman" w:hAnsi="Times New Roman" w:cs="Times New Roman"/>
          <w:sz w:val="24"/>
          <w:szCs w:val="24"/>
        </w:rPr>
        <w:t xml:space="preserve">otezali svoj crkveni ustroj, svjetonazor i čelne ljude. </w:t>
      </w:r>
      <w:r w:rsidR="0010556D">
        <w:rPr>
          <w:rFonts w:ascii="Times New Roman" w:hAnsi="Times New Roman" w:cs="Times New Roman"/>
          <w:sz w:val="24"/>
          <w:szCs w:val="24"/>
        </w:rPr>
        <w:t>Usprkos svemu, Zadar je uspio zadržati svoje slobode, pa ih čak i proširiti.</w:t>
      </w:r>
    </w:p>
    <w:p w:rsidR="00B93E5C" w:rsidRDefault="00A85D31" w:rsidP="00C10A0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17. listopada 1154. godine, papa Anastazije IV. izdaje bulu ''Licet universalis Ecclesiae Pastor''. Tim </w:t>
      </w:r>
      <w:r w:rsidR="00E84A21">
        <w:rPr>
          <w:rFonts w:ascii="Times New Roman" w:hAnsi="Times New Roman" w:cs="Times New Roman"/>
          <w:sz w:val="24"/>
          <w:szCs w:val="24"/>
        </w:rPr>
        <w:t>dekretom</w:t>
      </w:r>
      <w:r>
        <w:rPr>
          <w:rFonts w:ascii="Times New Roman" w:hAnsi="Times New Roman" w:cs="Times New Roman"/>
          <w:sz w:val="24"/>
          <w:szCs w:val="24"/>
        </w:rPr>
        <w:t xml:space="preserve"> zadarska biskupija</w:t>
      </w:r>
      <w:r w:rsidR="00DA4BC1">
        <w:rPr>
          <w:rFonts w:ascii="Times New Roman" w:hAnsi="Times New Roman" w:cs="Times New Roman"/>
          <w:sz w:val="24"/>
          <w:szCs w:val="24"/>
        </w:rPr>
        <w:t xml:space="preserve"> izdvojena je iz splitske metropolije i </w:t>
      </w:r>
      <w:r>
        <w:rPr>
          <w:rFonts w:ascii="Times New Roman" w:hAnsi="Times New Roman" w:cs="Times New Roman"/>
          <w:sz w:val="24"/>
          <w:szCs w:val="24"/>
        </w:rPr>
        <w:t>uzvišena na nadbiskupiju i metropoliju.</w:t>
      </w:r>
      <w:r w:rsidR="00E84A21">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w:t>
      </w:r>
      <w:r w:rsidR="00375009">
        <w:rPr>
          <w:rFonts w:ascii="Times New Roman" w:hAnsi="Times New Roman" w:cs="Times New Roman"/>
          <w:sz w:val="24"/>
          <w:szCs w:val="24"/>
        </w:rPr>
        <w:t>Osim odvajanja od Splita, papa podređuje Zadru i nekoliko sufraganskih biskupija: Osor, Krk, Rab i Hvar.</w:t>
      </w:r>
      <w:r w:rsidR="00375009">
        <w:rPr>
          <w:rStyle w:val="FootnoteReference"/>
          <w:rFonts w:ascii="Times New Roman" w:hAnsi="Times New Roman" w:cs="Times New Roman"/>
          <w:sz w:val="24"/>
          <w:szCs w:val="24"/>
        </w:rPr>
        <w:footnoteReference w:id="6"/>
      </w:r>
      <w:r w:rsidR="00375009">
        <w:rPr>
          <w:rFonts w:ascii="Times New Roman" w:hAnsi="Times New Roman" w:cs="Times New Roman"/>
          <w:sz w:val="24"/>
          <w:szCs w:val="24"/>
        </w:rPr>
        <w:t xml:space="preserve"> </w:t>
      </w:r>
      <w:r w:rsidR="00D01104">
        <w:rPr>
          <w:rFonts w:ascii="Times New Roman" w:hAnsi="Times New Roman" w:cs="Times New Roman"/>
          <w:sz w:val="24"/>
          <w:szCs w:val="24"/>
        </w:rPr>
        <w:t xml:space="preserve">Anastazije IV. donio je ovakvu odluku da osigura </w:t>
      </w:r>
      <w:r w:rsidR="00BD7FDF">
        <w:rPr>
          <w:rFonts w:ascii="Times New Roman" w:hAnsi="Times New Roman" w:cs="Times New Roman"/>
          <w:sz w:val="24"/>
          <w:szCs w:val="24"/>
        </w:rPr>
        <w:t>vjernicima</w:t>
      </w:r>
      <w:r w:rsidR="00D01104">
        <w:rPr>
          <w:rFonts w:ascii="Times New Roman" w:hAnsi="Times New Roman" w:cs="Times New Roman"/>
          <w:sz w:val="24"/>
          <w:szCs w:val="24"/>
        </w:rPr>
        <w:t xml:space="preserve"> koji su ostali u područjima </w:t>
      </w:r>
      <w:r w:rsidR="00BD7FDF">
        <w:rPr>
          <w:rFonts w:ascii="Times New Roman" w:hAnsi="Times New Roman" w:cs="Times New Roman"/>
          <w:sz w:val="24"/>
          <w:szCs w:val="24"/>
        </w:rPr>
        <w:t xml:space="preserve">izvan ugarske vlasti pristup i povlastice crkve. </w:t>
      </w:r>
      <w:r w:rsidR="00DA4BC1">
        <w:rPr>
          <w:rFonts w:ascii="Times New Roman" w:hAnsi="Times New Roman" w:cs="Times New Roman"/>
          <w:sz w:val="24"/>
          <w:szCs w:val="24"/>
        </w:rPr>
        <w:t xml:space="preserve">Prvi zadarski nadbiskup i metropolit Lampridije se zalagao sa izdvajanje Zadra iz splitskog kruga i prije nego je došlo do toga, tako da je dobio titulu nadbiskupa i prije svečanog proglašenja i službenog odcjepljenja. </w:t>
      </w:r>
      <w:r w:rsidR="00832AC0">
        <w:rPr>
          <w:rFonts w:ascii="Times New Roman" w:hAnsi="Times New Roman" w:cs="Times New Roman"/>
          <w:sz w:val="24"/>
          <w:szCs w:val="24"/>
        </w:rPr>
        <w:t>S obzirom da</w:t>
      </w:r>
      <w:r w:rsidR="007D0531">
        <w:rPr>
          <w:rFonts w:ascii="Times New Roman" w:hAnsi="Times New Roman" w:cs="Times New Roman"/>
          <w:sz w:val="24"/>
          <w:szCs w:val="24"/>
        </w:rPr>
        <w:t xml:space="preserve"> su Mlečani (pod vodstvom Henrika Dandol</w:t>
      </w:r>
      <w:r w:rsidR="000E584C">
        <w:rPr>
          <w:rFonts w:ascii="Times New Roman" w:hAnsi="Times New Roman" w:cs="Times New Roman"/>
          <w:sz w:val="24"/>
          <w:szCs w:val="24"/>
        </w:rPr>
        <w:t>a) vidjeli ambicioznost</w:t>
      </w:r>
      <w:r w:rsidR="007D0531">
        <w:rPr>
          <w:rFonts w:ascii="Times New Roman" w:hAnsi="Times New Roman" w:cs="Times New Roman"/>
          <w:sz w:val="24"/>
          <w:szCs w:val="24"/>
        </w:rPr>
        <w:t xml:space="preserve"> Lampridija, nametnuli su mu svoju politiku. </w:t>
      </w:r>
    </w:p>
    <w:p w:rsidR="00854C63" w:rsidRPr="00180524" w:rsidRDefault="00854C63" w:rsidP="00C10A09">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sz w:val="24"/>
          <w:szCs w:val="24"/>
        </w:rPr>
        <w:t>Već slijedeće godine papa Hadrijan IV podređuje zadarsku nadbiskupiju jurisdikciji Gradeškog patrijarha.</w:t>
      </w:r>
      <w:r>
        <w:rPr>
          <w:rStyle w:val="FootnoteReference"/>
          <w:rFonts w:ascii="Times New Roman" w:hAnsi="Times New Roman" w:cs="Times New Roman"/>
          <w:sz w:val="24"/>
          <w:szCs w:val="24"/>
        </w:rPr>
        <w:footnoteReference w:id="7"/>
      </w:r>
    </w:p>
    <w:p w:rsidR="00DC150A" w:rsidRDefault="00383D82" w:rsidP="00C10A0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 xml:space="preserve">Nije dovoljno spomenuti ove događaje, nego je potrebno i razmisliti o razlozima i potencijalnim planovima koji su doveli do ovakvog novog stanja stvari. Ove moguće motive su raspravljali </w:t>
      </w:r>
      <w:r w:rsidR="00241725">
        <w:rPr>
          <w:rFonts w:ascii="Times New Roman" w:hAnsi="Times New Roman" w:cs="Times New Roman"/>
          <w:sz w:val="24"/>
          <w:szCs w:val="24"/>
        </w:rPr>
        <w:t>mnogi povjesničari, no radi što kraće i razumljivije sinteze ove teme, zadržat ću se na onim povjesničarima koje je spomenuo Ivan Majnarić.</w:t>
      </w:r>
    </w:p>
    <w:p w:rsidR="00241725" w:rsidRDefault="009E2929" w:rsidP="00C10A0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Šišić u </w:t>
      </w:r>
      <w:r w:rsidR="00732618">
        <w:rPr>
          <w:rFonts w:ascii="Times New Roman" w:hAnsi="Times New Roman" w:cs="Times New Roman"/>
          <w:sz w:val="24"/>
          <w:szCs w:val="24"/>
        </w:rPr>
        <w:t xml:space="preserve">knjizi ''Zadar i Venecija od godine 1159. do 1247.'' izlaže tezu kako papa Anastazije Zadar uzdiže na rang nadbiskupije potaknut nagovaranjima mletačkog dužda Domenica </w:t>
      </w:r>
      <w:r w:rsidR="00732618">
        <w:rPr>
          <w:rFonts w:ascii="Times New Roman" w:hAnsi="Times New Roman" w:cs="Times New Roman"/>
          <w:sz w:val="24"/>
          <w:szCs w:val="24"/>
        </w:rPr>
        <w:lastRenderedPageBreak/>
        <w:t>Morosinija</w:t>
      </w:r>
      <w:r w:rsidR="00D52A28">
        <w:rPr>
          <w:rFonts w:ascii="Times New Roman" w:hAnsi="Times New Roman" w:cs="Times New Roman"/>
          <w:sz w:val="24"/>
          <w:szCs w:val="24"/>
        </w:rPr>
        <w:t xml:space="preserve">. S obzirom da se u srednjem vijeku politička i crkvena vlast veoma često podudaraju, tako je bilo i u ovom slučaju. </w:t>
      </w:r>
      <w:r w:rsidR="00157E34">
        <w:rPr>
          <w:rFonts w:ascii="Times New Roman" w:hAnsi="Times New Roman" w:cs="Times New Roman"/>
          <w:sz w:val="24"/>
          <w:szCs w:val="24"/>
        </w:rPr>
        <w:t xml:space="preserve">1154. godine, obrazlaže Šišić, zadarsko područje se nalazi izvan političke vlasti ugarsko-hrvatskog kralja. S obzirom da je splitska metropolija pod vlašću kralja, mletački dužd i papa ne žele da Zadar, grad koji je </w:t>
      </w:r>
      <w:r w:rsidR="00763A15">
        <w:rPr>
          <w:rFonts w:ascii="Times New Roman" w:hAnsi="Times New Roman" w:cs="Times New Roman"/>
          <w:sz w:val="24"/>
          <w:szCs w:val="24"/>
        </w:rPr>
        <w:t>od već prije spomenute iznimne važnosti, tako bude jurisdikcijski podređena Splitu. Morosini navodno tu ne staje, već potiče tadašnjeg gradeškog patrijarha, Henrika Dandola, da izmanipulira papu i zatraži jurisdikcijsko podvrgavanje Zadra svojem području.</w:t>
      </w:r>
      <w:r w:rsidR="00FA68E3">
        <w:rPr>
          <w:rFonts w:ascii="Times New Roman" w:hAnsi="Times New Roman" w:cs="Times New Roman"/>
          <w:sz w:val="24"/>
          <w:szCs w:val="24"/>
        </w:rPr>
        <w:t xml:space="preserve"> Šišićevo mišljenje se podudara sa  Farlatijevim (Illyricum sacrum, Venetiis, 1775.), a usvajaju ga i Nada Klaić te Petricioli u svojoj knjizi Kršćanski Zadar. </w:t>
      </w:r>
    </w:p>
    <w:p w:rsidR="00DE7518" w:rsidRDefault="001B0DAD" w:rsidP="00C10A0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DE7518">
        <w:rPr>
          <w:rFonts w:ascii="Times New Roman" w:hAnsi="Times New Roman" w:cs="Times New Roman"/>
          <w:sz w:val="24"/>
          <w:szCs w:val="24"/>
        </w:rPr>
        <w:t>Steindorff iznosi teoriju kako je sami čin uzdizanja papin zakašnjeli odgovor na teritorijalnu podjelu Dalmacije koja je pod Mlečanima, s kojom su se izjednačile političke i crkvene granice.</w:t>
      </w:r>
      <w:r w:rsidR="00235B63">
        <w:rPr>
          <w:rStyle w:val="FootnoteReference"/>
          <w:rFonts w:ascii="Times New Roman" w:hAnsi="Times New Roman" w:cs="Times New Roman"/>
          <w:sz w:val="24"/>
          <w:szCs w:val="24"/>
        </w:rPr>
        <w:footnoteReference w:id="8"/>
      </w:r>
      <w:r w:rsidR="00D1498B">
        <w:rPr>
          <w:rFonts w:ascii="Times New Roman" w:hAnsi="Times New Roman" w:cs="Times New Roman"/>
          <w:sz w:val="24"/>
          <w:szCs w:val="24"/>
        </w:rPr>
        <w:t xml:space="preserve"> 1132. godine, papa Inocent II. dao je nadležnost nad 16 biskupija akvilejskom patrijarhu, te mu potvrdio titulu metropolita. Tako je gradeški patrijarh ostao oštećen, te izgubio biskupije u Istri. S ovakvim stanjem stvari, vjerojatno se radilo o kompenzaciji štete.</w:t>
      </w:r>
      <w:r w:rsidR="00DE7518">
        <w:rPr>
          <w:rFonts w:ascii="Times New Roman" w:hAnsi="Times New Roman" w:cs="Times New Roman"/>
          <w:sz w:val="24"/>
          <w:szCs w:val="24"/>
        </w:rPr>
        <w:t xml:space="preserve"> Što se tiče samoga pripajanja gradeškom patrijarhu, Steindorff</w:t>
      </w:r>
      <w:r w:rsidR="00235B63">
        <w:rPr>
          <w:rFonts w:ascii="Times New Roman" w:hAnsi="Times New Roman" w:cs="Times New Roman"/>
          <w:sz w:val="24"/>
          <w:szCs w:val="24"/>
        </w:rPr>
        <w:t xml:space="preserve"> iznosi nekoliko mogućnosti</w:t>
      </w:r>
      <w:r w:rsidR="00054A51">
        <w:rPr>
          <w:rFonts w:ascii="Times New Roman" w:hAnsi="Times New Roman" w:cs="Times New Roman"/>
          <w:sz w:val="24"/>
          <w:szCs w:val="24"/>
        </w:rPr>
        <w:t xml:space="preserve">. </w:t>
      </w:r>
      <w:r w:rsidR="00842093">
        <w:rPr>
          <w:rFonts w:ascii="Times New Roman" w:hAnsi="Times New Roman" w:cs="Times New Roman"/>
          <w:sz w:val="24"/>
          <w:szCs w:val="24"/>
        </w:rPr>
        <w:t xml:space="preserve">Tako postoji mogućnost kako je u pitanju opravdanje crkveno-pravne utemeljenosti </w:t>
      </w:r>
      <w:r w:rsidR="009A1ACC">
        <w:rPr>
          <w:rFonts w:ascii="Times New Roman" w:hAnsi="Times New Roman" w:cs="Times New Roman"/>
          <w:sz w:val="24"/>
          <w:szCs w:val="24"/>
        </w:rPr>
        <w:t xml:space="preserve">zadarske metropolije, s obzirom da je po crkvenoj hijerarhiji patrijarh nadređen metropolitu. Ovakav postupak bi dobio legitimno opravdanje zadarske nove titule. </w:t>
      </w:r>
      <w:r w:rsidR="00B06843">
        <w:rPr>
          <w:rFonts w:ascii="Times New Roman" w:hAnsi="Times New Roman" w:cs="Times New Roman"/>
          <w:sz w:val="24"/>
          <w:szCs w:val="24"/>
        </w:rPr>
        <w:t>Ako se nije radilo o tome, motiv je mogao biti i pokušaj povezivanja s Mlečanima, jer u to vrijeme Kurija se priprema za sukob sa Sicilskim Kraljevstvom, a pomoć Venecije bi zasigurno bilo od velike pomoći.</w:t>
      </w:r>
    </w:p>
    <w:p w:rsidR="00B06843" w:rsidRDefault="001B0DAD" w:rsidP="00C10A09">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5F79B5">
        <w:rPr>
          <w:rFonts w:ascii="Times New Roman" w:hAnsi="Times New Roman" w:cs="Times New Roman"/>
          <w:sz w:val="24"/>
          <w:szCs w:val="24"/>
        </w:rPr>
        <w:t xml:space="preserve">U tadašnjim okolnostima, ova odluka se nije ticala samo pojedinca, već Majnarić ističe kako je to zasigurno bila odluka cjelokupnog kolegija kardinala koji su predstavljali vrhovno vijeće pape, te glavno pomoćno tijelo koje je upravljalo Crkvom. </w:t>
      </w:r>
      <w:r w:rsidR="00F9481B">
        <w:rPr>
          <w:rFonts w:ascii="Times New Roman" w:hAnsi="Times New Roman" w:cs="Times New Roman"/>
          <w:sz w:val="24"/>
          <w:szCs w:val="24"/>
        </w:rPr>
        <w:t>Tako je moguća i teorija koju iznosi Margetić nakon analize same bule pape Anastazija, po kojoj je papa podredio zadarsku metropoliju izravno sebi te priznao Zadru političku samostalnost i izjednačio zadarske slobode s onima na Krku, Rabu, Osoru i Hvaru. Tako je možda tada najavio podređivanje Zadra gradeškom patrijarhu, te tako pravno priznao mletačku vlast nad Zadrom.</w:t>
      </w:r>
      <w:r w:rsidR="00F9481B">
        <w:rPr>
          <w:rStyle w:val="FootnoteReference"/>
          <w:rFonts w:ascii="Times New Roman" w:hAnsi="Times New Roman" w:cs="Times New Roman"/>
          <w:sz w:val="24"/>
          <w:szCs w:val="24"/>
        </w:rPr>
        <w:footnoteReference w:id="9"/>
      </w:r>
      <w:r w:rsidR="00F9481B">
        <w:rPr>
          <w:rFonts w:ascii="Times New Roman" w:hAnsi="Times New Roman" w:cs="Times New Roman"/>
          <w:sz w:val="24"/>
          <w:szCs w:val="24"/>
        </w:rPr>
        <w:t xml:space="preserve"> To bi objasnilo i niz pobuna koje su zadesile Zadar nakon samog čina pripajanja.</w:t>
      </w:r>
    </w:p>
    <w:p w:rsidR="00383D82" w:rsidRPr="00DC150A" w:rsidRDefault="00383D82" w:rsidP="00C10A09">
      <w:pPr>
        <w:autoSpaceDE w:val="0"/>
        <w:autoSpaceDN w:val="0"/>
        <w:adjustRightInd w:val="0"/>
        <w:spacing w:after="0" w:line="360" w:lineRule="auto"/>
        <w:jc w:val="both"/>
        <w:rPr>
          <w:rFonts w:ascii="Times New Roman" w:hAnsi="Times New Roman" w:cs="Times New Roman"/>
          <w:sz w:val="24"/>
          <w:szCs w:val="24"/>
        </w:rPr>
      </w:pPr>
    </w:p>
    <w:p w:rsidR="000B45CE" w:rsidRDefault="005634EC"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S obzirom kako ni zadarskom </w:t>
      </w:r>
      <w:r w:rsidR="00FA512D">
        <w:rPr>
          <w:rFonts w:ascii="Times New Roman" w:hAnsi="Times New Roman" w:cs="Times New Roman"/>
          <w:sz w:val="24"/>
          <w:szCs w:val="24"/>
        </w:rPr>
        <w:t>nadbiskupu</w:t>
      </w:r>
      <w:r>
        <w:rPr>
          <w:rFonts w:ascii="Times New Roman" w:hAnsi="Times New Roman" w:cs="Times New Roman"/>
          <w:sz w:val="24"/>
          <w:szCs w:val="24"/>
        </w:rPr>
        <w:t>, a ni gradskom knezu, nije odgovarala situacija u kojoj Mlečani drže sve konce u rukama, odlučno su se pobunili protiv ovih bula. 1155. godine održala se prva pobuna</w:t>
      </w:r>
      <w:r w:rsidR="00E827A9">
        <w:rPr>
          <w:rFonts w:ascii="Times New Roman" w:hAnsi="Times New Roman" w:cs="Times New Roman"/>
          <w:sz w:val="24"/>
          <w:szCs w:val="24"/>
        </w:rPr>
        <w:t xml:space="preserve"> pod vodstvom zadarskog nadbiskupa Lampridija</w:t>
      </w:r>
      <w:r>
        <w:rPr>
          <w:rFonts w:ascii="Times New Roman" w:hAnsi="Times New Roman" w:cs="Times New Roman"/>
          <w:sz w:val="24"/>
          <w:szCs w:val="24"/>
        </w:rPr>
        <w:t xml:space="preserve">, </w:t>
      </w:r>
      <w:r w:rsidR="00C51CDA">
        <w:rPr>
          <w:rFonts w:ascii="Times New Roman" w:hAnsi="Times New Roman" w:cs="Times New Roman"/>
          <w:sz w:val="24"/>
          <w:szCs w:val="24"/>
        </w:rPr>
        <w:t xml:space="preserve">a pridružio im se i ugarsko-hrvatski kralj Gejza II. </w:t>
      </w:r>
      <w:r w:rsidR="00DA65E6">
        <w:rPr>
          <w:rFonts w:ascii="Times New Roman" w:hAnsi="Times New Roman" w:cs="Times New Roman"/>
          <w:sz w:val="24"/>
          <w:szCs w:val="24"/>
        </w:rPr>
        <w:t xml:space="preserve">Nakon prvnotnih uspjeha, mletačka mornarica je ipak uspjela odnijeti prevagu u ovoj bitci. Mlečani su </w:t>
      </w:r>
      <w:r w:rsidR="00317732">
        <w:rPr>
          <w:rFonts w:ascii="Times New Roman" w:hAnsi="Times New Roman" w:cs="Times New Roman"/>
          <w:sz w:val="24"/>
          <w:szCs w:val="24"/>
        </w:rPr>
        <w:t>za mir tražili</w:t>
      </w:r>
      <w:r w:rsidR="00DA65E6">
        <w:rPr>
          <w:rFonts w:ascii="Times New Roman" w:hAnsi="Times New Roman" w:cs="Times New Roman"/>
          <w:sz w:val="24"/>
          <w:szCs w:val="24"/>
        </w:rPr>
        <w:t xml:space="preserve"> mnoge zahtjeve, međ</w:t>
      </w:r>
      <w:r w:rsidR="00B65426">
        <w:rPr>
          <w:rFonts w:ascii="Times New Roman" w:hAnsi="Times New Roman" w:cs="Times New Roman"/>
          <w:sz w:val="24"/>
          <w:szCs w:val="24"/>
        </w:rPr>
        <w:t xml:space="preserve">u kojima </w:t>
      </w:r>
      <w:r w:rsidR="00317732">
        <w:rPr>
          <w:rFonts w:ascii="Times New Roman" w:hAnsi="Times New Roman" w:cs="Times New Roman"/>
          <w:sz w:val="24"/>
          <w:szCs w:val="24"/>
        </w:rPr>
        <w:t>je bio i onaj da</w:t>
      </w:r>
      <w:r w:rsidR="00B65426">
        <w:rPr>
          <w:rFonts w:ascii="Times New Roman" w:hAnsi="Times New Roman" w:cs="Times New Roman"/>
          <w:sz w:val="24"/>
          <w:szCs w:val="24"/>
        </w:rPr>
        <w:t xml:space="preserve"> </w:t>
      </w:r>
      <w:r w:rsidR="00FA512D">
        <w:rPr>
          <w:rFonts w:ascii="Times New Roman" w:hAnsi="Times New Roman" w:cs="Times New Roman"/>
          <w:sz w:val="24"/>
          <w:szCs w:val="24"/>
        </w:rPr>
        <w:t>nadbiskup</w:t>
      </w:r>
      <w:r w:rsidR="00B65426">
        <w:rPr>
          <w:rFonts w:ascii="Times New Roman" w:hAnsi="Times New Roman" w:cs="Times New Roman"/>
          <w:sz w:val="24"/>
          <w:szCs w:val="24"/>
        </w:rPr>
        <w:t xml:space="preserve"> Zadra </w:t>
      </w:r>
      <w:r w:rsidR="00317732">
        <w:rPr>
          <w:rFonts w:ascii="Times New Roman" w:hAnsi="Times New Roman" w:cs="Times New Roman"/>
          <w:sz w:val="24"/>
          <w:szCs w:val="24"/>
        </w:rPr>
        <w:t>položi prisegu na vjernost</w:t>
      </w:r>
      <w:r w:rsidR="00B65426">
        <w:rPr>
          <w:rFonts w:ascii="Times New Roman" w:hAnsi="Times New Roman" w:cs="Times New Roman"/>
          <w:sz w:val="24"/>
          <w:szCs w:val="24"/>
        </w:rPr>
        <w:t xml:space="preserve"> V</w:t>
      </w:r>
      <w:r w:rsidR="004F3E12">
        <w:rPr>
          <w:rFonts w:ascii="Times New Roman" w:hAnsi="Times New Roman" w:cs="Times New Roman"/>
          <w:sz w:val="24"/>
          <w:szCs w:val="24"/>
        </w:rPr>
        <w:t>eneciji i gradeškom patrijarhu.</w:t>
      </w:r>
      <w:r w:rsidR="00DC289E">
        <w:rPr>
          <w:rFonts w:ascii="Times New Roman" w:hAnsi="Times New Roman" w:cs="Times New Roman"/>
          <w:sz w:val="24"/>
          <w:szCs w:val="24"/>
        </w:rPr>
        <w:t xml:space="preserve"> </w:t>
      </w:r>
      <w:r w:rsidR="00317732">
        <w:rPr>
          <w:rFonts w:ascii="Times New Roman" w:hAnsi="Times New Roman" w:cs="Times New Roman"/>
          <w:sz w:val="24"/>
          <w:szCs w:val="24"/>
        </w:rPr>
        <w:t xml:space="preserve">Godine </w:t>
      </w:r>
      <w:r w:rsidR="00DC289E">
        <w:rPr>
          <w:rFonts w:ascii="Times New Roman" w:hAnsi="Times New Roman" w:cs="Times New Roman"/>
          <w:sz w:val="24"/>
          <w:szCs w:val="24"/>
        </w:rPr>
        <w:t>1164. dogodila</w:t>
      </w:r>
      <w:r w:rsidR="00FA512D">
        <w:rPr>
          <w:rFonts w:ascii="Times New Roman" w:hAnsi="Times New Roman" w:cs="Times New Roman"/>
          <w:sz w:val="24"/>
          <w:szCs w:val="24"/>
        </w:rPr>
        <w:t xml:space="preserve"> se nova gradska buna, </w:t>
      </w:r>
      <w:r w:rsidR="00AE59CB">
        <w:rPr>
          <w:rFonts w:ascii="Times New Roman" w:hAnsi="Times New Roman" w:cs="Times New Roman"/>
          <w:sz w:val="24"/>
          <w:szCs w:val="24"/>
        </w:rPr>
        <w:t>ponovno</w:t>
      </w:r>
      <w:r w:rsidR="00FA512D">
        <w:rPr>
          <w:rFonts w:ascii="Times New Roman" w:hAnsi="Times New Roman" w:cs="Times New Roman"/>
          <w:sz w:val="24"/>
          <w:szCs w:val="24"/>
        </w:rPr>
        <w:t xml:space="preserve"> pred</w:t>
      </w:r>
      <w:r w:rsidR="00DC289E">
        <w:rPr>
          <w:rFonts w:ascii="Times New Roman" w:hAnsi="Times New Roman" w:cs="Times New Roman"/>
          <w:sz w:val="24"/>
          <w:szCs w:val="24"/>
        </w:rPr>
        <w:t xml:space="preserve">vođena </w:t>
      </w:r>
      <w:r w:rsidR="00FA512D">
        <w:rPr>
          <w:rFonts w:ascii="Times New Roman" w:hAnsi="Times New Roman" w:cs="Times New Roman"/>
          <w:sz w:val="24"/>
          <w:szCs w:val="24"/>
        </w:rPr>
        <w:t>nadbiskupom</w:t>
      </w:r>
      <w:r w:rsidR="00DC289E">
        <w:rPr>
          <w:rFonts w:ascii="Times New Roman" w:hAnsi="Times New Roman" w:cs="Times New Roman"/>
          <w:sz w:val="24"/>
          <w:szCs w:val="24"/>
        </w:rPr>
        <w:t xml:space="preserve"> Lam</w:t>
      </w:r>
      <w:r w:rsidR="000F601F">
        <w:rPr>
          <w:rFonts w:ascii="Times New Roman" w:hAnsi="Times New Roman" w:cs="Times New Roman"/>
          <w:sz w:val="24"/>
          <w:szCs w:val="24"/>
        </w:rPr>
        <w:t xml:space="preserve">pridijem. </w:t>
      </w:r>
      <w:r w:rsidR="00FA512D">
        <w:rPr>
          <w:rFonts w:ascii="Times New Roman" w:hAnsi="Times New Roman" w:cs="Times New Roman"/>
          <w:sz w:val="24"/>
          <w:szCs w:val="24"/>
        </w:rPr>
        <w:t>Pobuna je uspješno završila, te je gradski knez protjeran iz grada, no već slijedeće godine Venecija ponovno zauzima Zada</w:t>
      </w:r>
      <w:r w:rsidR="00092EC0">
        <w:rPr>
          <w:rFonts w:ascii="Times New Roman" w:hAnsi="Times New Roman" w:cs="Times New Roman"/>
          <w:sz w:val="24"/>
          <w:szCs w:val="24"/>
        </w:rPr>
        <w:t>r, te podvrgava Senj i Krbavu direktno papi.</w:t>
      </w:r>
      <w:r w:rsidR="00E51AA0">
        <w:rPr>
          <w:rStyle w:val="FootnoteReference"/>
          <w:rFonts w:ascii="Times New Roman" w:hAnsi="Times New Roman" w:cs="Times New Roman"/>
          <w:sz w:val="24"/>
          <w:szCs w:val="24"/>
        </w:rPr>
        <w:footnoteReference w:id="10"/>
      </w:r>
    </w:p>
    <w:p w:rsidR="000F1A87" w:rsidRPr="000B45CE" w:rsidRDefault="00EB21B8" w:rsidP="00C10A09">
      <w:pPr>
        <w:pStyle w:val="NoSpacing"/>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Treća, i posljednja, pobuna dogodila se 1168. godine. Dominik Maurocen, gradski knez, po treći put protjeran je iz Zadra. Ovoj pobuni je pomogla ugarsko-hrvatska vojska. Venecija nije uspjela zauzeti Zadar sve do 1170. godine kada nisu birali sredstva za osvajanje grada. </w:t>
      </w:r>
      <w:r w:rsidR="00D06EC8">
        <w:rPr>
          <w:rFonts w:ascii="Times New Roman" w:hAnsi="Times New Roman" w:cs="Times New Roman"/>
          <w:sz w:val="24"/>
          <w:szCs w:val="24"/>
        </w:rPr>
        <w:t>Sa sobom u Veneciju su odveli 200 zadarskih plemića i postavili teške uvjete za njihov povratak.</w:t>
      </w:r>
      <w:r w:rsidR="00E51AA0">
        <w:rPr>
          <w:rStyle w:val="FootnoteReference"/>
          <w:rFonts w:ascii="Times New Roman" w:hAnsi="Times New Roman" w:cs="Times New Roman"/>
          <w:sz w:val="24"/>
          <w:szCs w:val="24"/>
        </w:rPr>
        <w:footnoteReference w:id="11"/>
      </w:r>
      <w:r w:rsidR="00D06EC8">
        <w:rPr>
          <w:rFonts w:ascii="Times New Roman" w:hAnsi="Times New Roman" w:cs="Times New Roman"/>
          <w:sz w:val="24"/>
          <w:szCs w:val="24"/>
        </w:rPr>
        <w:t xml:space="preserve"> </w:t>
      </w:r>
      <w:r w:rsidR="009414EF">
        <w:rPr>
          <w:rFonts w:ascii="Times New Roman" w:hAnsi="Times New Roman" w:cs="Times New Roman"/>
          <w:sz w:val="24"/>
          <w:szCs w:val="24"/>
        </w:rPr>
        <w:t xml:space="preserve">Nadbiskup Lampridije trebao je priznati prava gradiškog patrijarha, a grad Zadar je trebao srušiti svoje zidine. </w:t>
      </w:r>
      <w:r w:rsidR="00975739">
        <w:rPr>
          <w:rFonts w:ascii="Times New Roman" w:hAnsi="Times New Roman" w:cs="Times New Roman"/>
          <w:sz w:val="24"/>
          <w:szCs w:val="24"/>
        </w:rPr>
        <w:t>Tak</w:t>
      </w:r>
      <w:r w:rsidR="00E3382C">
        <w:rPr>
          <w:rFonts w:ascii="Times New Roman" w:hAnsi="Times New Roman" w:cs="Times New Roman"/>
          <w:sz w:val="24"/>
          <w:szCs w:val="24"/>
        </w:rPr>
        <w:t>o</w:t>
      </w:r>
      <w:r w:rsidR="00750A05">
        <w:rPr>
          <w:rFonts w:ascii="Times New Roman" w:hAnsi="Times New Roman" w:cs="Times New Roman"/>
          <w:sz w:val="24"/>
          <w:szCs w:val="24"/>
        </w:rPr>
        <w:t xml:space="preserve"> je Zadar porušio svoje utvrde, što ga je izložilo mogućim pljačkama. 1180./1.</w:t>
      </w:r>
      <w:r w:rsidR="00A22AC1">
        <w:rPr>
          <w:rFonts w:ascii="Times New Roman" w:hAnsi="Times New Roman" w:cs="Times New Roman"/>
          <w:sz w:val="24"/>
          <w:szCs w:val="24"/>
        </w:rPr>
        <w:t xml:space="preserve"> godine </w:t>
      </w:r>
      <w:r w:rsidR="00B4169E">
        <w:rPr>
          <w:rFonts w:ascii="Times New Roman" w:hAnsi="Times New Roman" w:cs="Times New Roman"/>
          <w:sz w:val="24"/>
          <w:szCs w:val="24"/>
        </w:rPr>
        <w:t xml:space="preserve">Zadar se napokon oslobodio Mlečana i stao na stranu kralja Bele III. </w:t>
      </w:r>
      <w:r w:rsidR="002D380D">
        <w:rPr>
          <w:rFonts w:ascii="Times New Roman" w:hAnsi="Times New Roman" w:cs="Times New Roman"/>
          <w:sz w:val="24"/>
          <w:szCs w:val="24"/>
        </w:rPr>
        <w:t xml:space="preserve">Zbog napetih odnosa sa papinskom stolicom, svi biskupi iza Lampridija nisu službeno bili potvrđeni kao </w:t>
      </w:r>
      <w:r w:rsidR="00035FA2">
        <w:rPr>
          <w:rFonts w:ascii="Times New Roman" w:hAnsi="Times New Roman" w:cs="Times New Roman"/>
          <w:sz w:val="24"/>
          <w:szCs w:val="24"/>
        </w:rPr>
        <w:t xml:space="preserve">nadbiskupi, već su bili izabrani od strane zadarskog klera i Stolnog kaptola. </w:t>
      </w:r>
      <w:r w:rsidR="00EC61A1">
        <w:rPr>
          <w:rFonts w:ascii="Times New Roman" w:hAnsi="Times New Roman" w:cs="Times New Roman"/>
          <w:sz w:val="24"/>
          <w:szCs w:val="24"/>
        </w:rPr>
        <w:t xml:space="preserve">Isto tako, svi ti nadbiskupi su uporno ignorirali gradeškog patrijarha, a i sva papinska pisma. </w:t>
      </w:r>
      <w:r w:rsidR="00950E8C">
        <w:rPr>
          <w:rFonts w:ascii="Times New Roman" w:hAnsi="Times New Roman" w:cs="Times New Roman"/>
          <w:sz w:val="24"/>
          <w:szCs w:val="24"/>
        </w:rPr>
        <w:t xml:space="preserve">Zadrani su se tako odlučili nositi sa nastalim okolnostima, </w:t>
      </w:r>
      <w:r w:rsidR="00783E45">
        <w:rPr>
          <w:rFonts w:ascii="Times New Roman" w:hAnsi="Times New Roman" w:cs="Times New Roman"/>
          <w:sz w:val="24"/>
          <w:szCs w:val="24"/>
        </w:rPr>
        <w:t>jer je svaka buna bila uzaludna</w:t>
      </w:r>
      <w:r w:rsidR="00950E8C">
        <w:rPr>
          <w:rFonts w:ascii="Times New Roman" w:hAnsi="Times New Roman" w:cs="Times New Roman"/>
          <w:sz w:val="24"/>
          <w:szCs w:val="24"/>
        </w:rPr>
        <w:t>.</w:t>
      </w:r>
      <w:r w:rsidR="00E51AA0">
        <w:rPr>
          <w:rStyle w:val="FootnoteReference"/>
          <w:rFonts w:ascii="Times New Roman" w:hAnsi="Times New Roman" w:cs="Times New Roman"/>
          <w:sz w:val="24"/>
          <w:szCs w:val="24"/>
        </w:rPr>
        <w:footnoteReference w:id="12"/>
      </w:r>
    </w:p>
    <w:p w:rsidR="000F1A87" w:rsidRDefault="000F1A87" w:rsidP="00C10A09">
      <w:pPr>
        <w:pStyle w:val="NoSpacing"/>
        <w:spacing w:line="360" w:lineRule="auto"/>
        <w:jc w:val="both"/>
        <w:rPr>
          <w:rFonts w:ascii="Times New Roman" w:hAnsi="Times New Roman" w:cs="Times New Roman"/>
          <w:b/>
          <w:sz w:val="28"/>
          <w:szCs w:val="28"/>
        </w:rPr>
      </w:pPr>
    </w:p>
    <w:p w:rsidR="00AA65A2" w:rsidRPr="00AA65A2" w:rsidRDefault="000F1A87" w:rsidP="00C10A09">
      <w:pPr>
        <w:pStyle w:val="NoSpacing"/>
        <w:spacing w:line="360" w:lineRule="auto"/>
        <w:jc w:val="both"/>
        <w:rPr>
          <w:rFonts w:ascii="Times New Roman" w:hAnsi="Times New Roman" w:cs="Times New Roman"/>
          <w:b/>
          <w:sz w:val="28"/>
          <w:szCs w:val="28"/>
        </w:rPr>
      </w:pPr>
      <w:r>
        <w:rPr>
          <w:rFonts w:ascii="Times New Roman" w:hAnsi="Times New Roman" w:cs="Times New Roman"/>
          <w:b/>
          <w:sz w:val="28"/>
          <w:szCs w:val="28"/>
        </w:rPr>
        <w:t>3</w:t>
      </w:r>
      <w:r w:rsidR="00AA65A2" w:rsidRPr="00AA65A2">
        <w:rPr>
          <w:rFonts w:ascii="Times New Roman" w:hAnsi="Times New Roman" w:cs="Times New Roman"/>
          <w:b/>
          <w:sz w:val="28"/>
          <w:szCs w:val="28"/>
        </w:rPr>
        <w:t>. Najvažniji zadarski gradski samostani</w:t>
      </w:r>
    </w:p>
    <w:p w:rsidR="00AA65A2" w:rsidRDefault="00841616"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Samostani (klostri, manasteri) </w:t>
      </w:r>
      <w:r w:rsidR="00874789">
        <w:rPr>
          <w:rFonts w:ascii="Times New Roman" w:hAnsi="Times New Roman" w:cs="Times New Roman"/>
          <w:sz w:val="24"/>
          <w:szCs w:val="24"/>
        </w:rPr>
        <w:t>nastaju tokom IV. stoljeća u Egipt</w:t>
      </w:r>
      <w:r w:rsidR="00EC1D64">
        <w:rPr>
          <w:rFonts w:ascii="Times New Roman" w:hAnsi="Times New Roman" w:cs="Times New Roman"/>
          <w:sz w:val="24"/>
          <w:szCs w:val="24"/>
        </w:rPr>
        <w:t xml:space="preserve">u. </w:t>
      </w:r>
      <w:r w:rsidR="007D1578">
        <w:rPr>
          <w:rFonts w:ascii="Times New Roman" w:hAnsi="Times New Roman" w:cs="Times New Roman"/>
          <w:sz w:val="24"/>
          <w:szCs w:val="24"/>
        </w:rPr>
        <w:t xml:space="preserve">Njihova uloga je objediniti ljude u molitvi i širiti ideologiju kršćanstva unutar sebe, te se tako duhovno uzdići. </w:t>
      </w:r>
      <w:r w:rsidR="00EC1D64">
        <w:rPr>
          <w:rFonts w:ascii="Times New Roman" w:hAnsi="Times New Roman" w:cs="Times New Roman"/>
          <w:sz w:val="24"/>
          <w:szCs w:val="24"/>
        </w:rPr>
        <w:t xml:space="preserve">Prvi </w:t>
      </w:r>
      <w:r w:rsidR="009F2C31">
        <w:rPr>
          <w:rFonts w:ascii="Times New Roman" w:hAnsi="Times New Roman" w:cs="Times New Roman"/>
          <w:sz w:val="24"/>
          <w:szCs w:val="24"/>
        </w:rPr>
        <w:t xml:space="preserve">kršćanski </w:t>
      </w:r>
      <w:r w:rsidR="00EC1D64">
        <w:rPr>
          <w:rFonts w:ascii="Times New Roman" w:hAnsi="Times New Roman" w:cs="Times New Roman"/>
          <w:sz w:val="24"/>
          <w:szCs w:val="24"/>
        </w:rPr>
        <w:t>samostan</w:t>
      </w:r>
      <w:r w:rsidR="009F2C31">
        <w:rPr>
          <w:rFonts w:ascii="Times New Roman" w:hAnsi="Times New Roman" w:cs="Times New Roman"/>
          <w:sz w:val="24"/>
          <w:szCs w:val="24"/>
        </w:rPr>
        <w:t>i</w:t>
      </w:r>
      <w:r w:rsidR="00EC1D64">
        <w:rPr>
          <w:rFonts w:ascii="Times New Roman" w:hAnsi="Times New Roman" w:cs="Times New Roman"/>
          <w:sz w:val="24"/>
          <w:szCs w:val="24"/>
        </w:rPr>
        <w:t xml:space="preserve"> organizirani su od strane pustinjaka, tako da se kao prvi osnivači navode sveti Pahomije i sveti Antun Pustinjak. </w:t>
      </w:r>
      <w:r w:rsidR="009F2C31">
        <w:rPr>
          <w:rFonts w:ascii="Times New Roman" w:hAnsi="Times New Roman" w:cs="Times New Roman"/>
          <w:sz w:val="24"/>
          <w:szCs w:val="24"/>
        </w:rPr>
        <w:t>Kao prvi zabilježeni samostan u Europi navodi se onaj u Monte Cassinu u Italiji</w:t>
      </w:r>
      <w:r w:rsidR="003A545E">
        <w:rPr>
          <w:rFonts w:ascii="Times New Roman" w:hAnsi="Times New Roman" w:cs="Times New Roman"/>
          <w:sz w:val="24"/>
          <w:szCs w:val="24"/>
        </w:rPr>
        <w:t>, osnovan oko 525. godine</w:t>
      </w:r>
      <w:r w:rsidR="009F2C31">
        <w:rPr>
          <w:rFonts w:ascii="Times New Roman" w:hAnsi="Times New Roman" w:cs="Times New Roman"/>
          <w:sz w:val="24"/>
          <w:szCs w:val="24"/>
        </w:rPr>
        <w:t>. Njegov osnivač, sveti Benedikt</w:t>
      </w:r>
      <w:r w:rsidR="00FA4E4C">
        <w:rPr>
          <w:rFonts w:ascii="Times New Roman" w:hAnsi="Times New Roman" w:cs="Times New Roman"/>
          <w:sz w:val="24"/>
          <w:szCs w:val="24"/>
        </w:rPr>
        <w:t xml:space="preserve"> </w:t>
      </w:r>
      <w:r w:rsidR="005B0606">
        <w:rPr>
          <w:rFonts w:ascii="Times New Roman" w:hAnsi="Times New Roman" w:cs="Times New Roman"/>
          <w:sz w:val="24"/>
          <w:szCs w:val="24"/>
        </w:rPr>
        <w:t>(480.-543.)</w:t>
      </w:r>
      <w:r w:rsidR="009F2C31">
        <w:rPr>
          <w:rFonts w:ascii="Times New Roman" w:hAnsi="Times New Roman" w:cs="Times New Roman"/>
          <w:sz w:val="24"/>
          <w:szCs w:val="24"/>
        </w:rPr>
        <w:t xml:space="preserve">, </w:t>
      </w:r>
      <w:r w:rsidR="003A545E">
        <w:rPr>
          <w:rFonts w:ascii="Times New Roman" w:hAnsi="Times New Roman" w:cs="Times New Roman"/>
          <w:sz w:val="24"/>
          <w:szCs w:val="24"/>
        </w:rPr>
        <w:t xml:space="preserve">utvrdio je prva pravila kako se treba </w:t>
      </w:r>
      <w:r w:rsidR="007D1578">
        <w:rPr>
          <w:rFonts w:ascii="Times New Roman" w:hAnsi="Times New Roman" w:cs="Times New Roman"/>
          <w:sz w:val="24"/>
          <w:szCs w:val="24"/>
        </w:rPr>
        <w:t xml:space="preserve">ponašati unutar same građevine. Benediktinci po tome postaju prvi red koji ulazi u rani srednji vijek sa organiziranom </w:t>
      </w:r>
      <w:r w:rsidR="007D1578">
        <w:rPr>
          <w:rFonts w:ascii="Times New Roman" w:hAnsi="Times New Roman" w:cs="Times New Roman"/>
          <w:sz w:val="24"/>
          <w:szCs w:val="24"/>
        </w:rPr>
        <w:lastRenderedPageBreak/>
        <w:t>zajednicom. U 13. stoljeću nastaju prosjački redovi svetoga Franje i svetoga Dominika. Sveti Franjo (1181.-1226.), podrijetlom iz Asiza</w:t>
      </w:r>
      <w:r w:rsidR="00FF1791">
        <w:rPr>
          <w:rFonts w:ascii="Times New Roman" w:hAnsi="Times New Roman" w:cs="Times New Roman"/>
          <w:sz w:val="24"/>
          <w:szCs w:val="24"/>
        </w:rPr>
        <w:t>, f</w:t>
      </w:r>
      <w:r w:rsidR="005B0606">
        <w:rPr>
          <w:rFonts w:ascii="Times New Roman" w:hAnsi="Times New Roman" w:cs="Times New Roman"/>
          <w:sz w:val="24"/>
          <w:szCs w:val="24"/>
        </w:rPr>
        <w:t xml:space="preserve">okusirao je svoju pažnju na siromašnije građane. Sveti Dominik (1171.-1221.) iz Caleruege, Franjin suvremenik, </w:t>
      </w:r>
      <w:r w:rsidR="00B37226">
        <w:rPr>
          <w:rFonts w:ascii="Times New Roman" w:hAnsi="Times New Roman" w:cs="Times New Roman"/>
          <w:sz w:val="24"/>
          <w:szCs w:val="24"/>
        </w:rPr>
        <w:t xml:space="preserve">također je svoju pažnju svrgnuo na one </w:t>
      </w:r>
      <w:r w:rsidR="00A12C1E">
        <w:rPr>
          <w:rFonts w:ascii="Times New Roman" w:hAnsi="Times New Roman" w:cs="Times New Roman"/>
          <w:sz w:val="24"/>
          <w:szCs w:val="24"/>
        </w:rPr>
        <w:t>siromašnijeg imovinskog statusa</w:t>
      </w:r>
      <w:r w:rsidR="00B37226">
        <w:rPr>
          <w:rFonts w:ascii="Times New Roman" w:hAnsi="Times New Roman" w:cs="Times New Roman"/>
          <w:sz w:val="24"/>
          <w:szCs w:val="24"/>
        </w:rPr>
        <w:t xml:space="preserve">. Zbog ovakvih razloga, redovi franjevaca i dominikanaca su se veoma brzo proširili cijelom Europom, pa tako i na hrvatske krajeve. </w:t>
      </w:r>
      <w:r w:rsidR="00A43E28">
        <w:rPr>
          <w:rFonts w:ascii="Times New Roman" w:hAnsi="Times New Roman" w:cs="Times New Roman"/>
          <w:sz w:val="24"/>
          <w:szCs w:val="24"/>
        </w:rPr>
        <w:t>Usporedno s franjevcima nastaje i red klarisa – sveta Klara</w:t>
      </w:r>
      <w:r w:rsidR="00907AA8">
        <w:rPr>
          <w:rFonts w:ascii="Times New Roman" w:hAnsi="Times New Roman" w:cs="Times New Roman"/>
          <w:sz w:val="24"/>
          <w:szCs w:val="24"/>
        </w:rPr>
        <w:t xml:space="preserve"> (1194.-1253.)</w:t>
      </w:r>
      <w:r w:rsidR="00A43E28">
        <w:rPr>
          <w:rFonts w:ascii="Times New Roman" w:hAnsi="Times New Roman" w:cs="Times New Roman"/>
          <w:sz w:val="24"/>
          <w:szCs w:val="24"/>
        </w:rPr>
        <w:t xml:space="preserve"> odrasla je sa Franjom, tako da ju je on inspirirao na povlačenje u </w:t>
      </w:r>
      <w:r w:rsidR="005342F3">
        <w:rPr>
          <w:rFonts w:ascii="Times New Roman" w:hAnsi="Times New Roman" w:cs="Times New Roman"/>
          <w:sz w:val="24"/>
          <w:szCs w:val="24"/>
        </w:rPr>
        <w:t xml:space="preserve">samostan. </w:t>
      </w:r>
    </w:p>
    <w:p w:rsidR="001C3C46" w:rsidRDefault="008C61F3"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Što se tiče samog područja grada Z</w:t>
      </w:r>
      <w:r w:rsidR="00070E6E">
        <w:rPr>
          <w:rFonts w:ascii="Times New Roman" w:hAnsi="Times New Roman" w:cs="Times New Roman"/>
          <w:sz w:val="24"/>
          <w:szCs w:val="24"/>
        </w:rPr>
        <w:t>adra</w:t>
      </w:r>
      <w:r>
        <w:rPr>
          <w:rFonts w:ascii="Times New Roman" w:hAnsi="Times New Roman" w:cs="Times New Roman"/>
          <w:sz w:val="24"/>
          <w:szCs w:val="24"/>
        </w:rPr>
        <w:t>, on bilježi bogat samos</w:t>
      </w:r>
      <w:r w:rsidR="0033750B">
        <w:rPr>
          <w:rFonts w:ascii="Times New Roman" w:hAnsi="Times New Roman" w:cs="Times New Roman"/>
          <w:sz w:val="24"/>
          <w:szCs w:val="24"/>
        </w:rPr>
        <w:t xml:space="preserve">tanski život. Koncept samostana </w:t>
      </w:r>
      <w:r>
        <w:rPr>
          <w:rFonts w:ascii="Times New Roman" w:hAnsi="Times New Roman" w:cs="Times New Roman"/>
          <w:sz w:val="24"/>
          <w:szCs w:val="24"/>
        </w:rPr>
        <w:t xml:space="preserve">je veoma bitan u proučavanju razvijanja kršćanstva, jer se on isprepliće i sa društvom koje živi u Zadru. </w:t>
      </w:r>
      <w:r w:rsidR="00070E6E">
        <w:rPr>
          <w:rFonts w:ascii="Times New Roman" w:hAnsi="Times New Roman" w:cs="Times New Roman"/>
          <w:sz w:val="24"/>
          <w:szCs w:val="24"/>
        </w:rPr>
        <w:t xml:space="preserve">Osnivani kao mogućnost uspostave ravnoteže snaga prema osiljenim velikašima, oni su predvodnici obnove crkvenog živora. </w:t>
      </w:r>
      <w:r>
        <w:rPr>
          <w:rFonts w:ascii="Times New Roman" w:hAnsi="Times New Roman" w:cs="Times New Roman"/>
          <w:sz w:val="24"/>
          <w:szCs w:val="24"/>
        </w:rPr>
        <w:t>Samostani su često od svojih građana do</w:t>
      </w:r>
      <w:r w:rsidR="00682FAD">
        <w:rPr>
          <w:rFonts w:ascii="Times New Roman" w:hAnsi="Times New Roman" w:cs="Times New Roman"/>
          <w:sz w:val="24"/>
          <w:szCs w:val="24"/>
        </w:rPr>
        <w:t>bivali darove u obliku zemljišta, plodova i novčanih podavanja. Također, samostani su veoma često zapošljavali ljude za potrebe radova na zemljištu, iznajmljivali ista, te pomagali šire stanovništvo. Pažnju ću usredotočiti na</w:t>
      </w:r>
      <w:r w:rsidR="00BA1A90">
        <w:rPr>
          <w:rFonts w:ascii="Times New Roman" w:hAnsi="Times New Roman" w:cs="Times New Roman"/>
          <w:sz w:val="24"/>
          <w:szCs w:val="24"/>
        </w:rPr>
        <w:t xml:space="preserve"> četiri</w:t>
      </w:r>
      <w:r w:rsidR="00682FAD">
        <w:rPr>
          <w:rFonts w:ascii="Times New Roman" w:hAnsi="Times New Roman" w:cs="Times New Roman"/>
          <w:sz w:val="24"/>
          <w:szCs w:val="24"/>
        </w:rPr>
        <w:t xml:space="preserve"> samostana: muški benediktinski samostan svetoga Krševana, ženski benediktinski samostan svete Marije, muški fra</w:t>
      </w:r>
      <w:r w:rsidR="00BA1A90">
        <w:rPr>
          <w:rFonts w:ascii="Times New Roman" w:hAnsi="Times New Roman" w:cs="Times New Roman"/>
          <w:sz w:val="24"/>
          <w:szCs w:val="24"/>
        </w:rPr>
        <w:t>njevački samostan svetoga Frane i muški dominikanski samostan svetoga Dominika, te pridružiti im matične crkve.</w:t>
      </w:r>
    </w:p>
    <w:p w:rsidR="0078185E" w:rsidRDefault="0078185E" w:rsidP="00C10A09">
      <w:pPr>
        <w:pStyle w:val="NoSpacing"/>
        <w:spacing w:line="360" w:lineRule="auto"/>
        <w:jc w:val="both"/>
        <w:rPr>
          <w:rFonts w:ascii="Times New Roman" w:hAnsi="Times New Roman" w:cs="Times New Roman"/>
          <w:sz w:val="24"/>
          <w:szCs w:val="24"/>
        </w:rPr>
      </w:pPr>
    </w:p>
    <w:p w:rsidR="001C3C46" w:rsidRPr="008161E2" w:rsidRDefault="000F1A87" w:rsidP="00C10A09">
      <w:pPr>
        <w:pStyle w:val="NoSpacing"/>
        <w:spacing w:line="360" w:lineRule="auto"/>
        <w:jc w:val="both"/>
        <w:rPr>
          <w:rFonts w:ascii="Times New Roman" w:hAnsi="Times New Roman" w:cs="Times New Roman"/>
          <w:b/>
          <w:sz w:val="28"/>
          <w:szCs w:val="28"/>
        </w:rPr>
      </w:pPr>
      <w:r>
        <w:rPr>
          <w:rFonts w:ascii="Times New Roman" w:hAnsi="Times New Roman" w:cs="Times New Roman"/>
          <w:b/>
          <w:sz w:val="28"/>
          <w:szCs w:val="28"/>
        </w:rPr>
        <w:t>3</w:t>
      </w:r>
      <w:r w:rsidR="008161E2" w:rsidRPr="008161E2">
        <w:rPr>
          <w:rFonts w:ascii="Times New Roman" w:hAnsi="Times New Roman" w:cs="Times New Roman"/>
          <w:b/>
          <w:sz w:val="28"/>
          <w:szCs w:val="28"/>
        </w:rPr>
        <w:t>.1 Samostan svetoga Krševana</w:t>
      </w:r>
    </w:p>
    <w:p w:rsidR="008D7B7D" w:rsidRDefault="00A77299" w:rsidP="00C64A1D">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382702">
        <w:rPr>
          <w:rFonts w:ascii="Times New Roman" w:hAnsi="Times New Roman" w:cs="Times New Roman"/>
          <w:sz w:val="24"/>
          <w:szCs w:val="24"/>
        </w:rPr>
        <w:t>Prve benediktinske zajednice na hrvatskom tlu svoju crkvu i samostan dižu na području Rižinica, što nam potvrđuje i isprava knez</w:t>
      </w:r>
      <w:r w:rsidR="001C1391">
        <w:rPr>
          <w:rFonts w:ascii="Times New Roman" w:hAnsi="Times New Roman" w:cs="Times New Roman"/>
          <w:sz w:val="24"/>
          <w:szCs w:val="24"/>
        </w:rPr>
        <w:t>a Trpimira iz 852. godine. Poda</w:t>
      </w:r>
      <w:r w:rsidR="00382702">
        <w:rPr>
          <w:rFonts w:ascii="Times New Roman" w:hAnsi="Times New Roman" w:cs="Times New Roman"/>
          <w:sz w:val="24"/>
          <w:szCs w:val="24"/>
        </w:rPr>
        <w:t xml:space="preserve">ci nam također govore da je Trpimir na svojem dvoru ugostio benediktinca Gottschalka. </w:t>
      </w:r>
      <w:r w:rsidR="00283288">
        <w:rPr>
          <w:rFonts w:ascii="Times New Roman" w:hAnsi="Times New Roman" w:cs="Times New Roman"/>
          <w:sz w:val="24"/>
          <w:szCs w:val="24"/>
        </w:rPr>
        <w:t xml:space="preserve">Knez Branimir također ima doticaja sa benediktincima. Samostan svetoga Krševana prva je zajednica direktno povezana sa benediktinskom zajednicom u Monte Cassinu. </w:t>
      </w:r>
      <w:r w:rsidR="00BB1F3D">
        <w:rPr>
          <w:rFonts w:ascii="Times New Roman" w:hAnsi="Times New Roman" w:cs="Times New Roman"/>
          <w:sz w:val="24"/>
          <w:szCs w:val="24"/>
        </w:rPr>
        <w:t xml:space="preserve"> </w:t>
      </w:r>
      <w:r w:rsidR="00AF18CE">
        <w:rPr>
          <w:rFonts w:ascii="Times New Roman" w:hAnsi="Times New Roman" w:cs="Times New Roman"/>
          <w:sz w:val="24"/>
          <w:szCs w:val="24"/>
        </w:rPr>
        <w:t xml:space="preserve">U spisima koji se odnose na hrvatsko tlo, </w:t>
      </w:r>
      <w:r>
        <w:rPr>
          <w:rFonts w:ascii="Times New Roman" w:hAnsi="Times New Roman" w:cs="Times New Roman"/>
          <w:sz w:val="24"/>
          <w:szCs w:val="24"/>
        </w:rPr>
        <w:t xml:space="preserve">samostan svetoga </w:t>
      </w:r>
      <w:r w:rsidR="00AF18CE">
        <w:rPr>
          <w:rFonts w:ascii="Times New Roman" w:hAnsi="Times New Roman" w:cs="Times New Roman"/>
          <w:sz w:val="24"/>
          <w:szCs w:val="24"/>
        </w:rPr>
        <w:t>Krševan</w:t>
      </w:r>
      <w:r>
        <w:rPr>
          <w:rFonts w:ascii="Times New Roman" w:hAnsi="Times New Roman" w:cs="Times New Roman"/>
          <w:sz w:val="24"/>
          <w:szCs w:val="24"/>
        </w:rPr>
        <w:t>a</w:t>
      </w:r>
      <w:r w:rsidR="00AF18CE">
        <w:rPr>
          <w:rFonts w:ascii="Times New Roman" w:hAnsi="Times New Roman" w:cs="Times New Roman"/>
          <w:sz w:val="24"/>
          <w:szCs w:val="24"/>
        </w:rPr>
        <w:t xml:space="preserve"> se spominje nekoliko puta: 918. godine u </w:t>
      </w:r>
      <w:r>
        <w:rPr>
          <w:rFonts w:ascii="Times New Roman" w:hAnsi="Times New Roman" w:cs="Times New Roman"/>
          <w:sz w:val="24"/>
          <w:szCs w:val="24"/>
        </w:rPr>
        <w:t>oporuci</w:t>
      </w:r>
      <w:r w:rsidR="00AF18CE">
        <w:rPr>
          <w:rFonts w:ascii="Times New Roman" w:hAnsi="Times New Roman" w:cs="Times New Roman"/>
          <w:sz w:val="24"/>
          <w:szCs w:val="24"/>
        </w:rPr>
        <w:t xml:space="preserve"> priora Andrije, 995. godine o ispravi koja dozvoljava pravo ribarenja, 1056. u kontekstu čudesnog pronalaska Krševanovog tijela u crkvi pod oltarom, te 1065. godine u Krešimirovoj darovnici kojom daruje otok Maun samostanu.</w:t>
      </w:r>
      <w:r w:rsidR="001C1391">
        <w:rPr>
          <w:rFonts w:ascii="Times New Roman" w:hAnsi="Times New Roman" w:cs="Times New Roman"/>
          <w:sz w:val="24"/>
          <w:szCs w:val="24"/>
        </w:rPr>
        <w:t xml:space="preserve"> </w:t>
      </w:r>
      <w:r w:rsidR="006072ED">
        <w:rPr>
          <w:rFonts w:ascii="Times New Roman" w:hAnsi="Times New Roman" w:cs="Times New Roman"/>
          <w:sz w:val="24"/>
          <w:szCs w:val="24"/>
        </w:rPr>
        <w:t xml:space="preserve">Prvi sačuvani pisani izvori o benediktincima u Zadru datiraju iz 918. i 986. godine. </w:t>
      </w:r>
      <w:r w:rsidR="00C64A1D">
        <w:rPr>
          <w:rFonts w:ascii="Times New Roman" w:hAnsi="Times New Roman" w:cs="Times New Roman"/>
          <w:sz w:val="24"/>
          <w:szCs w:val="24"/>
        </w:rPr>
        <w:t>Oporuka iz 918. godine</w:t>
      </w:r>
      <w:r w:rsidR="003F680F">
        <w:rPr>
          <w:rFonts w:ascii="Times New Roman" w:hAnsi="Times New Roman" w:cs="Times New Roman"/>
          <w:sz w:val="24"/>
          <w:szCs w:val="24"/>
        </w:rPr>
        <w:t xml:space="preserve"> zapravo </w:t>
      </w:r>
      <w:r w:rsidR="00C64A1D">
        <w:rPr>
          <w:rFonts w:ascii="Times New Roman" w:hAnsi="Times New Roman" w:cs="Times New Roman"/>
          <w:sz w:val="24"/>
          <w:szCs w:val="24"/>
        </w:rPr>
        <w:t>je najstariji dokument u kojem se spominje samostan svetoga Krševana.</w:t>
      </w:r>
      <w:r w:rsidR="003F680F">
        <w:rPr>
          <w:rStyle w:val="FootnoteReference"/>
          <w:rFonts w:ascii="Times New Roman" w:hAnsi="Times New Roman" w:cs="Times New Roman"/>
          <w:sz w:val="24"/>
          <w:szCs w:val="24"/>
        </w:rPr>
        <w:footnoteReference w:id="13"/>
      </w:r>
      <w:r w:rsidR="008D741B">
        <w:rPr>
          <w:rFonts w:ascii="Times New Roman" w:hAnsi="Times New Roman" w:cs="Times New Roman"/>
          <w:sz w:val="24"/>
          <w:szCs w:val="24"/>
        </w:rPr>
        <w:t xml:space="preserve"> </w:t>
      </w:r>
    </w:p>
    <w:p w:rsidR="001C1391" w:rsidRDefault="004F3CD3"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A2DC3">
        <w:rPr>
          <w:rFonts w:ascii="Times New Roman" w:hAnsi="Times New Roman" w:cs="Times New Roman"/>
          <w:sz w:val="24"/>
          <w:szCs w:val="24"/>
        </w:rPr>
        <w:t xml:space="preserve">Isprava iz 986. godine nudi </w:t>
      </w:r>
      <w:r w:rsidR="00777613">
        <w:rPr>
          <w:rFonts w:ascii="Times New Roman" w:hAnsi="Times New Roman" w:cs="Times New Roman"/>
          <w:sz w:val="24"/>
          <w:szCs w:val="24"/>
        </w:rPr>
        <w:t xml:space="preserve">više informacija o samom osnivanju, ustroju i društvenom utjecaju samostana. </w:t>
      </w:r>
      <w:r>
        <w:rPr>
          <w:rFonts w:ascii="Times New Roman" w:hAnsi="Times New Roman" w:cs="Times New Roman"/>
          <w:sz w:val="24"/>
          <w:szCs w:val="24"/>
        </w:rPr>
        <w:t xml:space="preserve">Crkva svetoga Krševana, koja je podignuta na mjestu rimskog emporija, </w:t>
      </w:r>
      <w:r>
        <w:rPr>
          <w:rFonts w:ascii="Times New Roman" w:hAnsi="Times New Roman" w:cs="Times New Roman"/>
          <w:sz w:val="24"/>
          <w:szCs w:val="24"/>
        </w:rPr>
        <w:lastRenderedPageBreak/>
        <w:t>te nastaje na temeljima crkvice i samostana svetoga Antuna</w:t>
      </w:r>
      <w:r w:rsidR="003A2407">
        <w:rPr>
          <w:rStyle w:val="FootnoteReference"/>
          <w:rFonts w:ascii="Times New Roman" w:hAnsi="Times New Roman" w:cs="Times New Roman"/>
          <w:sz w:val="24"/>
          <w:szCs w:val="24"/>
        </w:rPr>
        <w:footnoteReference w:id="14"/>
      </w:r>
      <w:r>
        <w:rPr>
          <w:rFonts w:ascii="Times New Roman" w:hAnsi="Times New Roman" w:cs="Times New Roman"/>
          <w:sz w:val="24"/>
          <w:szCs w:val="24"/>
        </w:rPr>
        <w:t>, predana je 986. godine benediktincima</w:t>
      </w:r>
      <w:r w:rsidR="007D775C">
        <w:rPr>
          <w:rFonts w:ascii="Times New Roman" w:hAnsi="Times New Roman" w:cs="Times New Roman"/>
          <w:sz w:val="24"/>
          <w:szCs w:val="24"/>
        </w:rPr>
        <w:t>, pa tako možemo zaključiti kako crkva do tada nije bila u posjedu benediktinaca, već je ona bila zadužbina uglednih i bogatih zadarskih priora</w:t>
      </w:r>
      <w:r w:rsidR="007D775C">
        <w:rPr>
          <w:rStyle w:val="FootnoteReference"/>
          <w:rFonts w:ascii="Times New Roman" w:hAnsi="Times New Roman" w:cs="Times New Roman"/>
          <w:sz w:val="24"/>
          <w:szCs w:val="24"/>
        </w:rPr>
        <w:footnoteReference w:id="15"/>
      </w:r>
      <w:r w:rsidR="007D775C">
        <w:rPr>
          <w:rFonts w:ascii="Times New Roman" w:hAnsi="Times New Roman" w:cs="Times New Roman"/>
          <w:sz w:val="24"/>
          <w:szCs w:val="24"/>
        </w:rPr>
        <w:t xml:space="preserve">. </w:t>
      </w:r>
      <w:r w:rsidR="00AA7EC4">
        <w:rPr>
          <w:rFonts w:ascii="Times New Roman" w:hAnsi="Times New Roman" w:cs="Times New Roman"/>
          <w:sz w:val="24"/>
          <w:szCs w:val="24"/>
        </w:rPr>
        <w:t xml:space="preserve">Primopredajom crkve samostanu, započela je i obnova samostana. Na čelu samostana tada je bio Madije (Zadranin) koji je došao </w:t>
      </w:r>
      <w:r w:rsidR="00856ADB">
        <w:rPr>
          <w:rFonts w:ascii="Times New Roman" w:hAnsi="Times New Roman" w:cs="Times New Roman"/>
          <w:sz w:val="24"/>
          <w:szCs w:val="24"/>
        </w:rPr>
        <w:t xml:space="preserve">čak iz benediktinske matice - </w:t>
      </w:r>
      <w:r w:rsidR="00AA7EC4">
        <w:rPr>
          <w:rFonts w:ascii="Times New Roman" w:hAnsi="Times New Roman" w:cs="Times New Roman"/>
          <w:sz w:val="24"/>
          <w:szCs w:val="24"/>
        </w:rPr>
        <w:t>Monte Cassina.</w:t>
      </w:r>
      <w:r w:rsidR="00E53D6D">
        <w:rPr>
          <w:rFonts w:ascii="Times New Roman" w:hAnsi="Times New Roman" w:cs="Times New Roman"/>
          <w:sz w:val="24"/>
          <w:szCs w:val="24"/>
        </w:rPr>
        <w:t xml:space="preserve"> U ispravi se spominju dva samostana. Spominjanje prvog samostana se temelji na pozivanju na tradiciju. Navodi se da je postojao na mjestu gdje se uzdignula crkvo</w:t>
      </w:r>
      <w:r w:rsidR="00835B92">
        <w:rPr>
          <w:rFonts w:ascii="Times New Roman" w:hAnsi="Times New Roman" w:cs="Times New Roman"/>
          <w:sz w:val="24"/>
          <w:szCs w:val="24"/>
        </w:rPr>
        <w:t>m i ''zbog nemara ugasnu''. Drug</w:t>
      </w:r>
      <w:r w:rsidR="00E53D6D">
        <w:rPr>
          <w:rFonts w:ascii="Times New Roman" w:hAnsi="Times New Roman" w:cs="Times New Roman"/>
          <w:sz w:val="24"/>
          <w:szCs w:val="24"/>
        </w:rPr>
        <w:t>i samostan se nalazio na sjevernoj strani same crkve, te se taj dio spaja sa crkvom. Ovaj samostan se naziva ''antiqua claustra</w:t>
      </w:r>
      <w:r w:rsidR="00E53D6D">
        <w:rPr>
          <w:rStyle w:val="FootnoteReference"/>
          <w:rFonts w:ascii="Times New Roman" w:hAnsi="Times New Roman" w:cs="Times New Roman"/>
          <w:sz w:val="24"/>
          <w:szCs w:val="24"/>
        </w:rPr>
        <w:footnoteReference w:id="16"/>
      </w:r>
      <w:r w:rsidR="00E53D6D">
        <w:rPr>
          <w:rFonts w:ascii="Times New Roman" w:hAnsi="Times New Roman" w:cs="Times New Roman"/>
          <w:sz w:val="24"/>
          <w:szCs w:val="24"/>
        </w:rPr>
        <w:t>''.</w:t>
      </w:r>
      <w:r w:rsidR="00AA7EC4">
        <w:rPr>
          <w:rFonts w:ascii="Times New Roman" w:hAnsi="Times New Roman" w:cs="Times New Roman"/>
          <w:sz w:val="24"/>
          <w:szCs w:val="24"/>
        </w:rPr>
        <w:t xml:space="preserve"> </w:t>
      </w:r>
      <w:r w:rsidR="00550358">
        <w:rPr>
          <w:rFonts w:ascii="Times New Roman" w:hAnsi="Times New Roman" w:cs="Times New Roman"/>
          <w:sz w:val="24"/>
          <w:szCs w:val="24"/>
        </w:rPr>
        <w:t xml:space="preserve">U tom starom samostanu je navodno bilo tijelo svetog Krševana. Što se tiče postojanja ova dva samostana, Mustać smatra kako </w:t>
      </w:r>
      <w:r w:rsidR="006E5F27">
        <w:rPr>
          <w:rFonts w:ascii="Times New Roman" w:hAnsi="Times New Roman" w:cs="Times New Roman"/>
          <w:sz w:val="24"/>
          <w:szCs w:val="24"/>
        </w:rPr>
        <w:t xml:space="preserve">je neprihvatljiva činjenica da je crkva smještena izvan staroga samostana, jer naredbe svetog Benedikta takvo nešto brane – benediktinci su se strogo ravnali po njegovim pravilima, pa su tako sve </w:t>
      </w:r>
      <w:r w:rsidR="00835B92">
        <w:rPr>
          <w:rFonts w:ascii="Times New Roman" w:hAnsi="Times New Roman" w:cs="Times New Roman"/>
          <w:sz w:val="24"/>
          <w:szCs w:val="24"/>
        </w:rPr>
        <w:t xml:space="preserve">njihove </w:t>
      </w:r>
      <w:r w:rsidR="006E5F27">
        <w:rPr>
          <w:rFonts w:ascii="Times New Roman" w:hAnsi="Times New Roman" w:cs="Times New Roman"/>
          <w:sz w:val="24"/>
          <w:szCs w:val="24"/>
        </w:rPr>
        <w:t>građevine bile uređene tako da</w:t>
      </w:r>
      <w:r w:rsidR="00D42B48">
        <w:rPr>
          <w:rFonts w:ascii="Times New Roman" w:hAnsi="Times New Roman" w:cs="Times New Roman"/>
          <w:sz w:val="24"/>
          <w:szCs w:val="24"/>
        </w:rPr>
        <w:t xml:space="preserve"> je unutar samostana smješteno sve što je monasima potrebno, da se </w:t>
      </w:r>
      <w:r w:rsidR="00835B92">
        <w:rPr>
          <w:rFonts w:ascii="Times New Roman" w:hAnsi="Times New Roman" w:cs="Times New Roman"/>
          <w:sz w:val="24"/>
          <w:szCs w:val="24"/>
        </w:rPr>
        <w:t>spriječi</w:t>
      </w:r>
      <w:r w:rsidR="00D42B48">
        <w:rPr>
          <w:rFonts w:ascii="Times New Roman" w:hAnsi="Times New Roman" w:cs="Times New Roman"/>
          <w:sz w:val="24"/>
          <w:szCs w:val="24"/>
        </w:rPr>
        <w:t xml:space="preserve"> nepotrebna skitnja po gradu i okolici. Stari samostan je imao otvoreni tip gradnje, te je imao snažnu komunikaciju s gradom. </w:t>
      </w:r>
      <w:r w:rsidR="000B4482">
        <w:rPr>
          <w:rFonts w:ascii="Times New Roman" w:hAnsi="Times New Roman" w:cs="Times New Roman"/>
          <w:sz w:val="24"/>
          <w:szCs w:val="24"/>
        </w:rPr>
        <w:t xml:space="preserve">Ono što je značajno kod ovog samostana je povezanost opata sa hrvatskim </w:t>
      </w:r>
      <w:r w:rsidR="00835B92">
        <w:rPr>
          <w:rFonts w:ascii="Times New Roman" w:hAnsi="Times New Roman" w:cs="Times New Roman"/>
          <w:sz w:val="24"/>
          <w:szCs w:val="24"/>
        </w:rPr>
        <w:t xml:space="preserve">ranosrednjovjekovnim </w:t>
      </w:r>
      <w:r w:rsidR="000B4482">
        <w:rPr>
          <w:rFonts w:ascii="Times New Roman" w:hAnsi="Times New Roman" w:cs="Times New Roman"/>
          <w:sz w:val="24"/>
          <w:szCs w:val="24"/>
        </w:rPr>
        <w:t>vladarima. Opat Madije pripada zadarskoj bogatoj obitelji Madijevaca, a Jele</w:t>
      </w:r>
      <w:r w:rsidR="00835B92">
        <w:rPr>
          <w:rFonts w:ascii="Times New Roman" w:hAnsi="Times New Roman" w:cs="Times New Roman"/>
          <w:sz w:val="24"/>
          <w:szCs w:val="24"/>
        </w:rPr>
        <w:t>na (žena hrvatskog kralja Mihajl</w:t>
      </w:r>
      <w:r w:rsidR="000B4482">
        <w:rPr>
          <w:rFonts w:ascii="Times New Roman" w:hAnsi="Times New Roman" w:cs="Times New Roman"/>
          <w:sz w:val="24"/>
          <w:szCs w:val="24"/>
        </w:rPr>
        <w:t xml:space="preserve">a Krešimira II.) je potjecala iz ove obitelji. </w:t>
      </w:r>
      <w:r w:rsidR="004B2B29">
        <w:rPr>
          <w:rFonts w:ascii="Times New Roman" w:hAnsi="Times New Roman" w:cs="Times New Roman"/>
          <w:sz w:val="24"/>
          <w:szCs w:val="24"/>
        </w:rPr>
        <w:t xml:space="preserve">Arhiv samostana je ured koji je najviše uzdigao i osigurao ovaj samostan, sve do njegovog ukinuća 1807. godine od strane francuske vlade generala Vicka Dandola. </w:t>
      </w:r>
      <w:r w:rsidR="00D75430">
        <w:rPr>
          <w:rFonts w:ascii="Times New Roman" w:hAnsi="Times New Roman" w:cs="Times New Roman"/>
          <w:sz w:val="24"/>
          <w:szCs w:val="24"/>
        </w:rPr>
        <w:t xml:space="preserve">Arhiv je pohranjivao zbirke pergamenata, kartulara, kodeksa i ugovora koji su imali važnost za ekonomski život što samostana, što građanstva i vladara. </w:t>
      </w:r>
      <w:r w:rsidR="00EF4D65">
        <w:rPr>
          <w:rFonts w:ascii="Times New Roman" w:hAnsi="Times New Roman" w:cs="Times New Roman"/>
          <w:sz w:val="24"/>
          <w:szCs w:val="24"/>
        </w:rPr>
        <w:t>Tokom 13. stoljeća, Arhiv uživa veliku popular</w:t>
      </w:r>
      <w:r w:rsidR="007B7D4C">
        <w:rPr>
          <w:rFonts w:ascii="Times New Roman" w:hAnsi="Times New Roman" w:cs="Times New Roman"/>
          <w:sz w:val="24"/>
          <w:szCs w:val="24"/>
        </w:rPr>
        <w:t>nost, te se bogati darovnicama, no to cvjetanje ne vrijedi za cijeli samostan. Papa Grgur IX. žali se zadarskom nadbiskupu kako je popustila stega u samostanu. Ova žalba nije bila izoliran slučaj, već je tijekom 13. stoljeća zabilježen pad monaške discipline u više samostana.</w:t>
      </w:r>
      <w:r w:rsidR="007B7D4C">
        <w:rPr>
          <w:rStyle w:val="FootnoteReference"/>
          <w:rFonts w:ascii="Times New Roman" w:hAnsi="Times New Roman" w:cs="Times New Roman"/>
          <w:sz w:val="24"/>
          <w:szCs w:val="24"/>
        </w:rPr>
        <w:footnoteReference w:id="17"/>
      </w:r>
      <w:r w:rsidR="007B7D4C">
        <w:rPr>
          <w:rFonts w:ascii="Times New Roman" w:hAnsi="Times New Roman" w:cs="Times New Roman"/>
          <w:sz w:val="24"/>
          <w:szCs w:val="24"/>
        </w:rPr>
        <w:t xml:space="preserve"> </w:t>
      </w:r>
      <w:r w:rsidR="00EF4D65">
        <w:rPr>
          <w:rFonts w:ascii="Times New Roman" w:hAnsi="Times New Roman" w:cs="Times New Roman"/>
          <w:sz w:val="24"/>
          <w:szCs w:val="24"/>
        </w:rPr>
        <w:t>Za vrijeme rata s Venecijom, monasi su zauzeli čvrsti antimletački stav i stali su na stranu ugarsko-hrvatskog kralja. Zauzvrat, kralj im je podario osobni protektorat. U samostanu je krštena kći Karla Dračkog</w:t>
      </w:r>
      <w:r w:rsidR="00701AB0">
        <w:rPr>
          <w:rFonts w:ascii="Times New Roman" w:hAnsi="Times New Roman" w:cs="Times New Roman"/>
          <w:sz w:val="24"/>
          <w:szCs w:val="24"/>
        </w:rPr>
        <w:t>,</w:t>
      </w:r>
      <w:r w:rsidR="007B44E6">
        <w:rPr>
          <w:rFonts w:ascii="Times New Roman" w:hAnsi="Times New Roman" w:cs="Times New Roman"/>
          <w:sz w:val="24"/>
          <w:szCs w:val="24"/>
        </w:rPr>
        <w:t xml:space="preserve"> hercega Hrvatske i Dalmacije koji je svojevremeno stolovao u Zadru,</w:t>
      </w:r>
      <w:r w:rsidR="00701AB0">
        <w:rPr>
          <w:rFonts w:ascii="Times New Roman" w:hAnsi="Times New Roman" w:cs="Times New Roman"/>
          <w:sz w:val="24"/>
          <w:szCs w:val="24"/>
        </w:rPr>
        <w:t xml:space="preserve"> a privremeno je sahranjena i Elizabeta, udovica kralja Ludovika I..</w:t>
      </w:r>
      <w:r w:rsidR="00EF4D65">
        <w:rPr>
          <w:rFonts w:ascii="Times New Roman" w:hAnsi="Times New Roman" w:cs="Times New Roman"/>
          <w:sz w:val="24"/>
          <w:szCs w:val="24"/>
        </w:rPr>
        <w:t xml:space="preserve"> Anžuvinska kuća je počasti odavala sve do 1409. godine, kada Zadar dospjeva u ruke </w:t>
      </w:r>
      <w:r w:rsidR="00EF4D65">
        <w:rPr>
          <w:rFonts w:ascii="Times New Roman" w:hAnsi="Times New Roman" w:cs="Times New Roman"/>
          <w:sz w:val="24"/>
          <w:szCs w:val="24"/>
        </w:rPr>
        <w:lastRenderedPageBreak/>
        <w:t xml:space="preserve">Venecije, no i tada je Arhiv bio aktivan i zaštićen. </w:t>
      </w:r>
      <w:r w:rsidR="00701AB0">
        <w:rPr>
          <w:rFonts w:ascii="Times New Roman" w:hAnsi="Times New Roman" w:cs="Times New Roman"/>
          <w:sz w:val="24"/>
          <w:szCs w:val="24"/>
        </w:rPr>
        <w:t>Bianchi navodi nalaze posmrtnih ostataka 13 biskupa, 10 banova, mnogih opata, nekoliko upravitelja Zadra i slavnih ratnika.</w:t>
      </w:r>
      <w:r w:rsidR="00897BBB">
        <w:rPr>
          <w:rStyle w:val="FootnoteReference"/>
          <w:rFonts w:ascii="Times New Roman" w:hAnsi="Times New Roman" w:cs="Times New Roman"/>
          <w:sz w:val="24"/>
          <w:szCs w:val="24"/>
        </w:rPr>
        <w:footnoteReference w:id="18"/>
      </w:r>
      <w:r w:rsidR="00701AB0">
        <w:rPr>
          <w:rFonts w:ascii="Times New Roman" w:hAnsi="Times New Roman" w:cs="Times New Roman"/>
          <w:sz w:val="24"/>
          <w:szCs w:val="24"/>
        </w:rPr>
        <w:t xml:space="preserve"> </w:t>
      </w:r>
    </w:p>
    <w:p w:rsidR="00897BBB" w:rsidRDefault="00897BBB"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5D19C0">
        <w:rPr>
          <w:rFonts w:ascii="Times New Roman" w:hAnsi="Times New Roman" w:cs="Times New Roman"/>
          <w:sz w:val="24"/>
          <w:szCs w:val="24"/>
        </w:rPr>
        <w:t xml:space="preserve">Isprava o ribarenju iz 995. godine sadrži dokaz o ustupanju samostanu svetoga Krševana pravo na četvrtinu ulovljene ribe oko otoka Molata i u Telaščici od strane zadarskih plemića. </w:t>
      </w:r>
      <w:r w:rsidR="00DC2400">
        <w:rPr>
          <w:rFonts w:ascii="Times New Roman" w:hAnsi="Times New Roman" w:cs="Times New Roman"/>
          <w:sz w:val="24"/>
          <w:szCs w:val="24"/>
        </w:rPr>
        <w:t>Ovakvi darov</w:t>
      </w:r>
      <w:r w:rsidR="003E1863">
        <w:rPr>
          <w:rFonts w:ascii="Times New Roman" w:hAnsi="Times New Roman" w:cs="Times New Roman"/>
          <w:sz w:val="24"/>
          <w:szCs w:val="24"/>
        </w:rPr>
        <w:t>anja samostanu nisu bili usamljeni činovi, no na to se želim usredotočiti kasnije u ovome radu.</w:t>
      </w:r>
    </w:p>
    <w:p w:rsidR="00C5677B" w:rsidRDefault="00C5677B"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Već spomenuti Madije Zadranin bio je monah. S ciljem povezivanja ovoga samostana sa zadanom temom, važno je napomenuti kako je monaštvo u ranom srednjem vijeku bilo aktivno angaž</w:t>
      </w:r>
      <w:r w:rsidR="00F97182">
        <w:rPr>
          <w:rFonts w:ascii="Times New Roman" w:hAnsi="Times New Roman" w:cs="Times New Roman"/>
          <w:sz w:val="24"/>
          <w:szCs w:val="24"/>
        </w:rPr>
        <w:t xml:space="preserve">irano na polju socijalne pomoći, što je uključivalo i prehranjivanje staraca, odjevanje slijepih i hromih osoba, te djeljenje milostinje u obliku hrane, odjeće i novaca. Monasi su tako </w:t>
      </w:r>
      <w:r w:rsidR="00767C60">
        <w:rPr>
          <w:rFonts w:ascii="Times New Roman" w:hAnsi="Times New Roman" w:cs="Times New Roman"/>
          <w:sz w:val="24"/>
          <w:szCs w:val="24"/>
        </w:rPr>
        <w:t>posjedovali širok spektar osobina i zanimanja u sebi kojima su pomagali građanstvo. Obrazovanost je u monaškim krugovima bila visoka, pa su obnašali dužnosti ljekara i doktora, te su imali vrtove sa ljekovitim biljem.</w:t>
      </w:r>
      <w:r w:rsidR="00767C60">
        <w:rPr>
          <w:rStyle w:val="FootnoteReference"/>
          <w:rFonts w:ascii="Times New Roman" w:hAnsi="Times New Roman" w:cs="Times New Roman"/>
          <w:sz w:val="24"/>
          <w:szCs w:val="24"/>
        </w:rPr>
        <w:footnoteReference w:id="19"/>
      </w:r>
      <w:r w:rsidR="00DE3F3C">
        <w:rPr>
          <w:rFonts w:ascii="Times New Roman" w:hAnsi="Times New Roman" w:cs="Times New Roman"/>
          <w:sz w:val="24"/>
          <w:szCs w:val="24"/>
        </w:rPr>
        <w:t xml:space="preserve"> Građanstvo im se rado obraćalo u povjerenju sa svojim problemima. Osim ovih djelatnosti, monasi su se iscrpno bavili sa poučavanjem i prepisivanjem dokumenata. Zahvaljujući monasima, samostan svetoga Krševana je stasao u samostan sa najboljom knjižnicom u Zadru i širem zadarskom području.</w:t>
      </w:r>
      <w:r w:rsidR="00227B84">
        <w:rPr>
          <w:rFonts w:ascii="Times New Roman" w:hAnsi="Times New Roman" w:cs="Times New Roman"/>
          <w:sz w:val="24"/>
          <w:szCs w:val="24"/>
        </w:rPr>
        <w:t xml:space="preserve"> Osim toga, u skriptoriju samostana je nastalo i jedno evanđelje u 11. stoljeću, koje ima visoku kulturno-umjetničku vrijednost.</w:t>
      </w:r>
      <w:r w:rsidR="00227B84">
        <w:rPr>
          <w:rStyle w:val="FootnoteReference"/>
          <w:rFonts w:ascii="Times New Roman" w:hAnsi="Times New Roman" w:cs="Times New Roman"/>
          <w:sz w:val="24"/>
          <w:szCs w:val="24"/>
        </w:rPr>
        <w:footnoteReference w:id="20"/>
      </w:r>
      <w:r w:rsidR="00DE3F3C">
        <w:rPr>
          <w:rFonts w:ascii="Times New Roman" w:hAnsi="Times New Roman" w:cs="Times New Roman"/>
          <w:sz w:val="24"/>
          <w:szCs w:val="24"/>
        </w:rPr>
        <w:t xml:space="preserve"> </w:t>
      </w:r>
      <w:r w:rsidR="006D24FA">
        <w:rPr>
          <w:rFonts w:ascii="Times New Roman" w:hAnsi="Times New Roman" w:cs="Times New Roman"/>
          <w:sz w:val="24"/>
          <w:szCs w:val="24"/>
        </w:rPr>
        <w:t xml:space="preserve">Osim toga, crkva svetoga Krševana je stasala u najugledniju i najdugovječniju opatiju u Hrvatskoj. </w:t>
      </w:r>
    </w:p>
    <w:p w:rsidR="00112899" w:rsidRDefault="00112899" w:rsidP="00C10A09">
      <w:pPr>
        <w:pStyle w:val="NoSpacing"/>
        <w:spacing w:line="360" w:lineRule="auto"/>
        <w:jc w:val="both"/>
        <w:rPr>
          <w:rFonts w:ascii="Times New Roman" w:hAnsi="Times New Roman" w:cs="Times New Roman"/>
          <w:i/>
          <w:sz w:val="24"/>
          <w:szCs w:val="24"/>
        </w:rPr>
      </w:pPr>
    </w:p>
    <w:p w:rsidR="00961E99" w:rsidRPr="00961E99" w:rsidRDefault="00961E99" w:rsidP="00C10A09">
      <w:pPr>
        <w:pStyle w:val="NoSpacing"/>
        <w:spacing w:line="360" w:lineRule="auto"/>
        <w:jc w:val="both"/>
        <w:rPr>
          <w:rFonts w:ascii="Times New Roman" w:hAnsi="Times New Roman" w:cs="Times New Roman"/>
          <w:b/>
          <w:sz w:val="28"/>
          <w:szCs w:val="28"/>
        </w:rPr>
      </w:pPr>
      <w:r w:rsidRPr="00961E99">
        <w:rPr>
          <w:rFonts w:ascii="Times New Roman" w:hAnsi="Times New Roman" w:cs="Times New Roman"/>
          <w:b/>
          <w:sz w:val="28"/>
          <w:szCs w:val="28"/>
        </w:rPr>
        <w:t>3.2 Samostan svete Marije</w:t>
      </w:r>
    </w:p>
    <w:p w:rsidR="00483F95" w:rsidRDefault="003E38A2" w:rsidP="00C10A09">
      <w:pPr>
        <w:pStyle w:val="NoSpacing"/>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B15714">
        <w:rPr>
          <w:rFonts w:ascii="Times New Roman" w:hAnsi="Times New Roman" w:cs="Times New Roman"/>
          <w:sz w:val="24"/>
          <w:szCs w:val="24"/>
        </w:rPr>
        <w:t xml:space="preserve">Osnivanje samostana svete Marije uslijedilo je nakon osnivanja samostana svetog Krševana, a upravo je potonji samostan najviše pomogao u realizaciji ove ideje. </w:t>
      </w:r>
      <w:r w:rsidR="00107518">
        <w:rPr>
          <w:rFonts w:ascii="Times New Roman" w:hAnsi="Times New Roman" w:cs="Times New Roman"/>
          <w:sz w:val="24"/>
          <w:szCs w:val="24"/>
        </w:rPr>
        <w:t xml:space="preserve">Za samostan svetoga Krševana utvrđeno je da je postojao već 918. godine, no napušten je, da bi se opet obnovio 986. godine. Upitno je nije li za vrijeme osnivanja muškog benediktinskog samostana bila istovremena potreba i za ženskim, kako je to tada bio običaj u gradovima zapadne Europe. </w:t>
      </w:r>
      <w:r w:rsidR="001B2E32">
        <w:rPr>
          <w:rFonts w:ascii="Times New Roman" w:hAnsi="Times New Roman" w:cs="Times New Roman"/>
          <w:sz w:val="24"/>
          <w:szCs w:val="24"/>
        </w:rPr>
        <w:t xml:space="preserve">Sama godina osnivanja samostana svete Marije bila je sporna među </w:t>
      </w:r>
      <w:r>
        <w:rPr>
          <w:rFonts w:ascii="Times New Roman" w:hAnsi="Times New Roman" w:cs="Times New Roman"/>
          <w:sz w:val="24"/>
          <w:szCs w:val="24"/>
        </w:rPr>
        <w:t>historiografima</w:t>
      </w:r>
      <w:r w:rsidR="001B2E32">
        <w:rPr>
          <w:rFonts w:ascii="Times New Roman" w:hAnsi="Times New Roman" w:cs="Times New Roman"/>
          <w:sz w:val="24"/>
          <w:szCs w:val="24"/>
        </w:rPr>
        <w:t xml:space="preserve">. Valerij Ponte, u svojem djelu </w:t>
      </w:r>
      <w:r w:rsidR="001B2E32" w:rsidRPr="003E38A2">
        <w:rPr>
          <w:rFonts w:ascii="Times New Roman" w:hAnsi="Times New Roman" w:cs="Times New Roman"/>
          <w:i/>
          <w:sz w:val="24"/>
          <w:szCs w:val="24"/>
        </w:rPr>
        <w:t>Rer</w:t>
      </w:r>
      <w:r>
        <w:rPr>
          <w:rFonts w:ascii="Times New Roman" w:hAnsi="Times New Roman" w:cs="Times New Roman"/>
          <w:i/>
          <w:sz w:val="24"/>
          <w:szCs w:val="24"/>
        </w:rPr>
        <w:t>um exxlesiasticarum commentarium</w:t>
      </w:r>
      <w:r w:rsidR="000D1043">
        <w:rPr>
          <w:rFonts w:ascii="Times New Roman" w:hAnsi="Times New Roman" w:cs="Times New Roman"/>
          <w:sz w:val="24"/>
          <w:szCs w:val="24"/>
        </w:rPr>
        <w:t>, prvi</w:t>
      </w:r>
      <w:r w:rsidR="001B2E32">
        <w:rPr>
          <w:rFonts w:ascii="Times New Roman" w:hAnsi="Times New Roman" w:cs="Times New Roman"/>
          <w:sz w:val="24"/>
          <w:szCs w:val="24"/>
        </w:rPr>
        <w:t xml:space="preserve"> je objavio fundaci</w:t>
      </w:r>
      <w:r w:rsidR="000D1043">
        <w:rPr>
          <w:rFonts w:ascii="Times New Roman" w:hAnsi="Times New Roman" w:cs="Times New Roman"/>
          <w:sz w:val="24"/>
          <w:szCs w:val="24"/>
        </w:rPr>
        <w:t>jsku</w:t>
      </w:r>
      <w:r w:rsidR="001B2E32">
        <w:rPr>
          <w:rFonts w:ascii="Times New Roman" w:hAnsi="Times New Roman" w:cs="Times New Roman"/>
          <w:sz w:val="24"/>
          <w:szCs w:val="24"/>
        </w:rPr>
        <w:t xml:space="preserve"> ispravu opatice Čike i zaključio na temelju toga da je godina osnivanja 1066. </w:t>
      </w:r>
      <w:r w:rsidR="000B374A">
        <w:rPr>
          <w:rFonts w:ascii="Times New Roman" w:hAnsi="Times New Roman" w:cs="Times New Roman"/>
          <w:sz w:val="24"/>
          <w:szCs w:val="24"/>
        </w:rPr>
        <w:t xml:space="preserve">Daniele Farlati </w:t>
      </w:r>
      <w:r w:rsidR="00B020DE">
        <w:rPr>
          <w:rFonts w:ascii="Times New Roman" w:hAnsi="Times New Roman" w:cs="Times New Roman"/>
          <w:sz w:val="24"/>
          <w:szCs w:val="24"/>
        </w:rPr>
        <w:t xml:space="preserve">spomenuo </w:t>
      </w:r>
      <w:r w:rsidR="00032740">
        <w:rPr>
          <w:rFonts w:ascii="Times New Roman" w:hAnsi="Times New Roman" w:cs="Times New Roman"/>
          <w:sz w:val="24"/>
          <w:szCs w:val="24"/>
        </w:rPr>
        <w:t>je</w:t>
      </w:r>
      <w:r w:rsidR="00B020DE">
        <w:rPr>
          <w:rFonts w:ascii="Times New Roman" w:hAnsi="Times New Roman" w:cs="Times New Roman"/>
          <w:sz w:val="24"/>
          <w:szCs w:val="24"/>
        </w:rPr>
        <w:t xml:space="preserve"> osnivanj</w:t>
      </w:r>
      <w:r w:rsidR="003F532F">
        <w:rPr>
          <w:rFonts w:ascii="Times New Roman" w:hAnsi="Times New Roman" w:cs="Times New Roman"/>
          <w:sz w:val="24"/>
          <w:szCs w:val="24"/>
        </w:rPr>
        <w:t>e</w:t>
      </w:r>
      <w:r w:rsidR="00B020DE">
        <w:rPr>
          <w:rFonts w:ascii="Times New Roman" w:hAnsi="Times New Roman" w:cs="Times New Roman"/>
          <w:sz w:val="24"/>
          <w:szCs w:val="24"/>
        </w:rPr>
        <w:t xml:space="preserve"> samostana na dva mjesta: u prvom je zaključio kako je kralj </w:t>
      </w:r>
      <w:r w:rsidR="003F532F">
        <w:rPr>
          <w:rFonts w:ascii="Times New Roman" w:hAnsi="Times New Roman" w:cs="Times New Roman"/>
          <w:sz w:val="24"/>
          <w:szCs w:val="24"/>
        </w:rPr>
        <w:t xml:space="preserve">Petar </w:t>
      </w:r>
      <w:r w:rsidR="00B020DE">
        <w:rPr>
          <w:rFonts w:ascii="Times New Roman" w:hAnsi="Times New Roman" w:cs="Times New Roman"/>
          <w:sz w:val="24"/>
          <w:szCs w:val="24"/>
        </w:rPr>
        <w:t>Krešimir</w:t>
      </w:r>
      <w:r w:rsidR="003F532F">
        <w:rPr>
          <w:rFonts w:ascii="Times New Roman" w:hAnsi="Times New Roman" w:cs="Times New Roman"/>
          <w:sz w:val="24"/>
          <w:szCs w:val="24"/>
        </w:rPr>
        <w:t xml:space="preserve"> IV.</w:t>
      </w:r>
      <w:r w:rsidR="00B020DE">
        <w:rPr>
          <w:rFonts w:ascii="Times New Roman" w:hAnsi="Times New Roman" w:cs="Times New Roman"/>
          <w:sz w:val="24"/>
          <w:szCs w:val="24"/>
        </w:rPr>
        <w:t xml:space="preserve"> osnovao samostan, a na čelo samostana postavio svoju sestru, opaticu </w:t>
      </w:r>
      <w:r w:rsidR="00B020DE">
        <w:rPr>
          <w:rFonts w:ascii="Times New Roman" w:hAnsi="Times New Roman" w:cs="Times New Roman"/>
          <w:sz w:val="24"/>
          <w:szCs w:val="24"/>
        </w:rPr>
        <w:lastRenderedPageBreak/>
        <w:t>Čiku. Na drugom mjestu spominje fundaci</w:t>
      </w:r>
      <w:r w:rsidR="003F532F">
        <w:rPr>
          <w:rFonts w:ascii="Times New Roman" w:hAnsi="Times New Roman" w:cs="Times New Roman"/>
          <w:sz w:val="24"/>
          <w:szCs w:val="24"/>
        </w:rPr>
        <w:t>jsku ispravu Čike, te nju proglašava osnivačicom samostana</w:t>
      </w:r>
      <w:r w:rsidR="003F532F">
        <w:rPr>
          <w:rStyle w:val="FootnoteReference"/>
          <w:rFonts w:ascii="Times New Roman" w:hAnsi="Times New Roman" w:cs="Times New Roman"/>
          <w:sz w:val="24"/>
          <w:szCs w:val="24"/>
        </w:rPr>
        <w:footnoteReference w:id="21"/>
      </w:r>
      <w:r w:rsidR="00B020DE">
        <w:rPr>
          <w:rFonts w:ascii="Times New Roman" w:hAnsi="Times New Roman" w:cs="Times New Roman"/>
          <w:sz w:val="24"/>
          <w:szCs w:val="24"/>
        </w:rPr>
        <w:t>.</w:t>
      </w:r>
      <w:r w:rsidR="00430CBA">
        <w:rPr>
          <w:rFonts w:ascii="Times New Roman" w:hAnsi="Times New Roman" w:cs="Times New Roman"/>
          <w:sz w:val="24"/>
          <w:szCs w:val="24"/>
        </w:rPr>
        <w:t xml:space="preserve"> </w:t>
      </w:r>
    </w:p>
    <w:p w:rsidR="00254D09" w:rsidRDefault="00483F95"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Pred osnivanje samostana svete Marije, opat samostana svetog Krševana daje Čiki crkvicu svete Marije oko kojeg ona obnavlja </w:t>
      </w:r>
      <w:r>
        <w:rPr>
          <w:rFonts w:ascii="Times New Roman" w:hAnsi="Times New Roman" w:cs="Times New Roman"/>
          <w:sz w:val="24"/>
          <w:szCs w:val="24"/>
        </w:rPr>
        <w:t>spomenuti samostan</w:t>
      </w:r>
      <w:r>
        <w:rPr>
          <w:rFonts w:ascii="Times New Roman" w:hAnsi="Times New Roman" w:cs="Times New Roman"/>
          <w:sz w:val="24"/>
          <w:szCs w:val="24"/>
        </w:rPr>
        <w:t xml:space="preserve">. Oni koji su prije imali pravu na tu crkvu odrekli su ga se – naime, izvršena je promjena pokore građana, te je tako crkva dospjela u religijsku baštinu. </w:t>
      </w:r>
      <w:r w:rsidR="00227B84">
        <w:rPr>
          <w:rFonts w:ascii="Times New Roman" w:hAnsi="Times New Roman" w:cs="Times New Roman"/>
          <w:sz w:val="24"/>
          <w:szCs w:val="24"/>
        </w:rPr>
        <w:t>Benediktinske crkve imaju ulogu dvorskih kapela, a to znači da su bili jedinstveni rasadnici kulture i umjetnosti.</w:t>
      </w:r>
      <w:r w:rsidR="00227B84">
        <w:rPr>
          <w:rStyle w:val="FootnoteReference"/>
          <w:rFonts w:ascii="Times New Roman" w:hAnsi="Times New Roman" w:cs="Times New Roman"/>
          <w:sz w:val="24"/>
          <w:szCs w:val="24"/>
        </w:rPr>
        <w:footnoteReference w:id="22"/>
      </w:r>
    </w:p>
    <w:p w:rsidR="00254D09" w:rsidRDefault="00254D09"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430CBA">
        <w:rPr>
          <w:rFonts w:ascii="Times New Roman" w:hAnsi="Times New Roman" w:cs="Times New Roman"/>
          <w:sz w:val="24"/>
          <w:szCs w:val="24"/>
        </w:rPr>
        <w:t xml:space="preserve">U 19. stoljeću, Carlo Federico Bianchi </w:t>
      </w:r>
      <w:r w:rsidR="00D32DA0">
        <w:rPr>
          <w:rFonts w:ascii="Times New Roman" w:hAnsi="Times New Roman" w:cs="Times New Roman"/>
          <w:sz w:val="24"/>
          <w:szCs w:val="24"/>
        </w:rPr>
        <w:t xml:space="preserve">piše kako je opat svetog Krševana, Petar, darovao crkvicu Santa Maria Minor, Čika je 1066. obnovila </w:t>
      </w:r>
      <w:r w:rsidR="00164D93">
        <w:rPr>
          <w:rFonts w:ascii="Times New Roman" w:hAnsi="Times New Roman" w:cs="Times New Roman"/>
          <w:sz w:val="24"/>
          <w:szCs w:val="24"/>
        </w:rPr>
        <w:t>samostan</w:t>
      </w:r>
      <w:r w:rsidR="00D32DA0">
        <w:rPr>
          <w:rFonts w:ascii="Times New Roman" w:hAnsi="Times New Roman" w:cs="Times New Roman"/>
          <w:sz w:val="24"/>
          <w:szCs w:val="24"/>
        </w:rPr>
        <w:t xml:space="preserve"> jer je tamo prije postojao stariji ženski benediktinski samostan. Dakle, on naglašava da je Čika izvršila samo obnovu i proširenje posjeda zemlje samoga samostana. Ove teze zasniva na teme</w:t>
      </w:r>
      <w:r w:rsidR="00D5727C">
        <w:rPr>
          <w:rFonts w:ascii="Times New Roman" w:hAnsi="Times New Roman" w:cs="Times New Roman"/>
          <w:sz w:val="24"/>
          <w:szCs w:val="24"/>
        </w:rPr>
        <w:t>lju natpisa koje spominje i Šimun</w:t>
      </w:r>
      <w:r w:rsidR="00D32DA0">
        <w:rPr>
          <w:rFonts w:ascii="Times New Roman" w:hAnsi="Times New Roman" w:cs="Times New Roman"/>
          <w:sz w:val="24"/>
          <w:szCs w:val="24"/>
        </w:rPr>
        <w:t xml:space="preserve"> Ljubavac, bliski suradnik Ivana Lučića</w:t>
      </w:r>
      <w:r w:rsidR="00C16FB4">
        <w:rPr>
          <w:rFonts w:ascii="Times New Roman" w:hAnsi="Times New Roman" w:cs="Times New Roman"/>
          <w:sz w:val="24"/>
          <w:szCs w:val="24"/>
        </w:rPr>
        <w:t>.</w:t>
      </w:r>
      <w:r w:rsidR="009339E4">
        <w:rPr>
          <w:rStyle w:val="FootnoteReference"/>
          <w:rFonts w:ascii="Times New Roman" w:hAnsi="Times New Roman" w:cs="Times New Roman"/>
          <w:sz w:val="24"/>
          <w:szCs w:val="24"/>
        </w:rPr>
        <w:footnoteReference w:id="23"/>
      </w:r>
      <w:r w:rsidR="00C16FB4">
        <w:rPr>
          <w:rFonts w:ascii="Times New Roman" w:hAnsi="Times New Roman" w:cs="Times New Roman"/>
          <w:sz w:val="24"/>
          <w:szCs w:val="24"/>
        </w:rPr>
        <w:t xml:space="preserve"> </w:t>
      </w:r>
      <w:r w:rsidR="007A7AAD">
        <w:rPr>
          <w:rFonts w:ascii="Times New Roman" w:hAnsi="Times New Roman" w:cs="Times New Roman"/>
          <w:sz w:val="24"/>
          <w:szCs w:val="24"/>
        </w:rPr>
        <w:t>Ostojić nadodaje kako je 1066. godine Petar Krešimir IV. za Božić u Šibeniku podijelio vječni mir i kraljevsku slobodu ovom samostanu, a 1091. samostan je dobio gradsku slobodu, odnosno oprost od nameta.</w:t>
      </w:r>
      <w:r w:rsidR="007A7AAD">
        <w:rPr>
          <w:rStyle w:val="FootnoteReference"/>
          <w:rFonts w:ascii="Times New Roman" w:hAnsi="Times New Roman" w:cs="Times New Roman"/>
          <w:sz w:val="24"/>
          <w:szCs w:val="24"/>
        </w:rPr>
        <w:footnoteReference w:id="24"/>
      </w:r>
    </w:p>
    <w:p w:rsidR="009174BA" w:rsidRDefault="00176852"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Franjo Rački izlaže ukratko i životopis Čike. </w:t>
      </w:r>
      <w:r w:rsidR="008C3F48">
        <w:rPr>
          <w:rFonts w:ascii="Times New Roman" w:hAnsi="Times New Roman" w:cs="Times New Roman"/>
          <w:sz w:val="24"/>
          <w:szCs w:val="24"/>
        </w:rPr>
        <w:t xml:space="preserve">Čika u samostan ulazi nakon smrti muža Andrije Papina, a bila je kći Dujma i Većenege (Vekenege), te unuka priora Madija. Što se tiče povezanosti sa kraljom Petrom </w:t>
      </w:r>
      <w:r>
        <w:rPr>
          <w:rFonts w:ascii="Times New Roman" w:hAnsi="Times New Roman" w:cs="Times New Roman"/>
          <w:sz w:val="24"/>
          <w:szCs w:val="24"/>
        </w:rPr>
        <w:t>Krešimirom IV.</w:t>
      </w:r>
      <w:r w:rsidR="008C3F48">
        <w:rPr>
          <w:rFonts w:ascii="Times New Roman" w:hAnsi="Times New Roman" w:cs="Times New Roman"/>
          <w:sz w:val="24"/>
          <w:szCs w:val="24"/>
        </w:rPr>
        <w:t xml:space="preserve">, Rački imenicu sestra stavlja pod navodnike. </w:t>
      </w:r>
      <w:r w:rsidR="006437AD">
        <w:rPr>
          <w:rFonts w:ascii="Times New Roman" w:hAnsi="Times New Roman" w:cs="Times New Roman"/>
          <w:sz w:val="24"/>
          <w:szCs w:val="24"/>
        </w:rPr>
        <w:t>Tadija Smičiklad se slaže sa navodima Račkog</w:t>
      </w:r>
      <w:r w:rsidR="004D450C">
        <w:rPr>
          <w:rFonts w:ascii="Times New Roman" w:hAnsi="Times New Roman" w:cs="Times New Roman"/>
          <w:sz w:val="24"/>
          <w:szCs w:val="24"/>
        </w:rPr>
        <w:t xml:space="preserve">. </w:t>
      </w:r>
      <w:r w:rsidR="004D229E">
        <w:rPr>
          <w:rFonts w:ascii="Times New Roman" w:hAnsi="Times New Roman" w:cs="Times New Roman"/>
          <w:sz w:val="24"/>
          <w:szCs w:val="24"/>
        </w:rPr>
        <w:t>Viktor Novak ističe kako su među povjesničarima postojale sumnje da je Ljubavac, vrsni poznavatelj natpisa i isprava, falsificirao dokum</w:t>
      </w:r>
      <w:r w:rsidR="006F1681">
        <w:rPr>
          <w:rFonts w:ascii="Times New Roman" w:hAnsi="Times New Roman" w:cs="Times New Roman"/>
          <w:sz w:val="24"/>
          <w:szCs w:val="24"/>
        </w:rPr>
        <w:t xml:space="preserve">ent koji je navodno našao u ostacima crkve i samostana svete Marije. </w:t>
      </w:r>
      <w:r w:rsidR="00EE2F88">
        <w:rPr>
          <w:rFonts w:ascii="Times New Roman" w:hAnsi="Times New Roman" w:cs="Times New Roman"/>
          <w:sz w:val="24"/>
          <w:szCs w:val="24"/>
        </w:rPr>
        <w:t>Upitno je zašto bi on to napravio, te Novak ističe kako Čikina isprava doista ne spominje stariju građevinu, no treba uzeti u obzir kako se njena isprava prekida na mjestu gdje je moglo biti spomena o tom prijašnjom samostanu.</w:t>
      </w:r>
      <w:r>
        <w:rPr>
          <w:rStyle w:val="FootnoteReference"/>
          <w:rFonts w:ascii="Times New Roman" w:hAnsi="Times New Roman" w:cs="Times New Roman"/>
          <w:sz w:val="24"/>
          <w:szCs w:val="24"/>
        </w:rPr>
        <w:footnoteReference w:id="25"/>
      </w:r>
      <w:r w:rsidR="00EE2F88">
        <w:rPr>
          <w:rFonts w:ascii="Times New Roman" w:hAnsi="Times New Roman" w:cs="Times New Roman"/>
          <w:sz w:val="24"/>
          <w:szCs w:val="24"/>
        </w:rPr>
        <w:t xml:space="preserve"> </w:t>
      </w:r>
      <w:r w:rsidR="00B26307">
        <w:rPr>
          <w:rFonts w:ascii="Times New Roman" w:hAnsi="Times New Roman" w:cs="Times New Roman"/>
          <w:sz w:val="24"/>
          <w:szCs w:val="24"/>
        </w:rPr>
        <w:t xml:space="preserve">Pošto se gradnja samostana spominje u darovnici kralja Krešimira i ispravi zadarskog crkvenog sinoda 1095. sa riječi ''noviter'', sve ovisi o terminologiji. Riječ ''noviter'' može se prevesti sa nedavno, ali i isponova, pa je vjerojatno to spomenuto kao ponovna gradnja. </w:t>
      </w:r>
      <w:r w:rsidR="00E81699">
        <w:rPr>
          <w:rFonts w:ascii="Times New Roman" w:hAnsi="Times New Roman" w:cs="Times New Roman"/>
          <w:sz w:val="24"/>
          <w:szCs w:val="24"/>
        </w:rPr>
        <w:t xml:space="preserve">Tokom 10. stoljeća postojao je lagani pad monaškog života, pa se vjeruje kako se mogao ugasiti život i u samostanu svete Marije. </w:t>
      </w:r>
      <w:r w:rsidR="00D85372">
        <w:rPr>
          <w:rFonts w:ascii="Times New Roman" w:hAnsi="Times New Roman" w:cs="Times New Roman"/>
          <w:sz w:val="24"/>
          <w:szCs w:val="24"/>
        </w:rPr>
        <w:t xml:space="preserve">Biskup modruški Šimun Kožičić-Begna iznio je tezu kako je </w:t>
      </w:r>
      <w:r w:rsidR="00B850A6">
        <w:rPr>
          <w:rFonts w:ascii="Times New Roman" w:hAnsi="Times New Roman" w:cs="Times New Roman"/>
          <w:sz w:val="24"/>
          <w:szCs w:val="24"/>
        </w:rPr>
        <w:t>samostan</w:t>
      </w:r>
      <w:r w:rsidR="00D85372">
        <w:rPr>
          <w:rFonts w:ascii="Times New Roman" w:hAnsi="Times New Roman" w:cs="Times New Roman"/>
          <w:sz w:val="24"/>
          <w:szCs w:val="24"/>
        </w:rPr>
        <w:t xml:space="preserve"> svete Marije osnovan od strane svetog </w:t>
      </w:r>
      <w:r w:rsidR="00D85372">
        <w:rPr>
          <w:rFonts w:ascii="Times New Roman" w:hAnsi="Times New Roman" w:cs="Times New Roman"/>
          <w:sz w:val="24"/>
          <w:szCs w:val="24"/>
        </w:rPr>
        <w:lastRenderedPageBreak/>
        <w:t xml:space="preserve">Krševana 906. godine. Samim time što ga je smjestio 150 godina prije Ljubavaca, potvrdio je kako Ljubavac nije krivotvorio navedenu ispravu. </w:t>
      </w:r>
    </w:p>
    <w:p w:rsidR="00D32999" w:rsidRDefault="009174BA"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32999">
        <w:rPr>
          <w:rFonts w:ascii="Times New Roman" w:hAnsi="Times New Roman" w:cs="Times New Roman"/>
          <w:sz w:val="24"/>
          <w:szCs w:val="24"/>
        </w:rPr>
        <w:t>Što se tiče prve predstojnice samostana, kronike nam nude slične podatke. Kronika ''Descrizione'', kronika koja predstavlja spisak svih starješina i kaluđerica, navodi kako je prva opatica bila Lampredija (920.), a navedene su još Agape (1053.), Cica (1065.) i Vekenega (1096.).</w:t>
      </w:r>
      <w:r w:rsidR="005E1AE9">
        <w:rPr>
          <w:rFonts w:ascii="Times New Roman" w:hAnsi="Times New Roman" w:cs="Times New Roman"/>
          <w:sz w:val="24"/>
          <w:szCs w:val="24"/>
        </w:rPr>
        <w:t xml:space="preserve"> Kronika ''Memorie'' navodi Čiku kao ''pia restauratrice'', poslije opatice Agape. Ove kronike su nam dokaz kako je samostan svete Marije postojao i prije Čike. Obje navedene kronike završavaju sa opaticom Lucijom Fanfogna (1795.). </w:t>
      </w:r>
      <w:r w:rsidR="00BD309C">
        <w:rPr>
          <w:rFonts w:ascii="Times New Roman" w:hAnsi="Times New Roman" w:cs="Times New Roman"/>
          <w:sz w:val="24"/>
          <w:szCs w:val="24"/>
        </w:rPr>
        <w:t xml:space="preserve">Ako Čiku prihvatimo kao obnoviteljicu samostana, mogli bi iznijeti nekoliko teza o njenom genealoškom podrijetlu. </w:t>
      </w:r>
      <w:r w:rsidR="00590700">
        <w:rPr>
          <w:rFonts w:ascii="Times New Roman" w:hAnsi="Times New Roman" w:cs="Times New Roman"/>
          <w:sz w:val="24"/>
          <w:szCs w:val="24"/>
        </w:rPr>
        <w:t>Sa svojim mužem Andrijom imala je dvoje djece: Domnanu i Većenegu. Nakon što su joj ubili mu</w:t>
      </w:r>
      <w:r w:rsidR="00D02315">
        <w:rPr>
          <w:rFonts w:ascii="Times New Roman" w:hAnsi="Times New Roman" w:cs="Times New Roman"/>
          <w:sz w:val="24"/>
          <w:szCs w:val="24"/>
        </w:rPr>
        <w:t>ža, u savjetovanju sa gradskim vlastima i predstojnikom samostana svetoga Krševana. Samostan svetoga Krševana joj poklanja crkvicu svete Marije. Ivan Kukuljević se u svojem istraživanju također dotakao ove teme, te je napisao:</w:t>
      </w:r>
    </w:p>
    <w:p w:rsidR="00D02315" w:rsidRDefault="00D02315" w:rsidP="00C10A09">
      <w:pPr>
        <w:pStyle w:val="NoSpacing"/>
        <w:spacing w:line="360" w:lineRule="auto"/>
        <w:jc w:val="both"/>
        <w:rPr>
          <w:rFonts w:ascii="Times New Roman" w:hAnsi="Times New Roman" w:cs="Times New Roman"/>
          <w:sz w:val="24"/>
          <w:szCs w:val="24"/>
        </w:rPr>
      </w:pPr>
    </w:p>
    <w:p w:rsidR="00D02315" w:rsidRDefault="007F3F5D"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''...nema sumnje; da je Vekenega ili Većenega, što u tom grobu leži, potekla iz kraljevskog roda, po ženskoj krvi. Nu srodstvo ne bijaše na tako blizu (...). </w:t>
      </w:r>
      <w:r w:rsidR="00753A73">
        <w:rPr>
          <w:rFonts w:ascii="Times New Roman" w:hAnsi="Times New Roman" w:cs="Times New Roman"/>
          <w:sz w:val="24"/>
          <w:szCs w:val="24"/>
        </w:rPr>
        <w:t>Njeki smatrahu njezinu mater Čiku za rođenu sestru kralja Kresimira Petra, s toga, što je ovoj kralj u svojih poveljah od g. 1066, imenova svojom sestrom. Nu druge suvremene povelje uče nas, da kralj KP nije mogao biti brat Čikin, već da je bio sam daleki rođak njezin, i to po zadarskom prioru i dalmatinsko prokonzulu Madiu ili Maju, (986), koj je bio bliži rođak kralja Kresimira drugoga i djeda KP, a bijaše zajedno i djed matere Čike.</w:t>
      </w:r>
      <w:r w:rsidR="001370E8">
        <w:rPr>
          <w:rStyle w:val="FootnoteReference"/>
          <w:rFonts w:ascii="Times New Roman" w:hAnsi="Times New Roman" w:cs="Times New Roman"/>
          <w:sz w:val="24"/>
          <w:szCs w:val="24"/>
        </w:rPr>
        <w:footnoteReference w:id="26"/>
      </w:r>
      <w:r w:rsidR="00753A73">
        <w:rPr>
          <w:rFonts w:ascii="Times New Roman" w:hAnsi="Times New Roman" w:cs="Times New Roman"/>
          <w:sz w:val="24"/>
          <w:szCs w:val="24"/>
        </w:rPr>
        <w:t>''</w:t>
      </w:r>
    </w:p>
    <w:p w:rsidR="000D560D" w:rsidRDefault="000D560D" w:rsidP="00C10A09">
      <w:pPr>
        <w:pStyle w:val="NoSpacing"/>
        <w:spacing w:line="360" w:lineRule="auto"/>
        <w:jc w:val="both"/>
        <w:rPr>
          <w:rFonts w:ascii="Times New Roman" w:hAnsi="Times New Roman" w:cs="Times New Roman"/>
          <w:sz w:val="24"/>
          <w:szCs w:val="24"/>
        </w:rPr>
      </w:pPr>
    </w:p>
    <w:p w:rsidR="00B824A0" w:rsidRDefault="00B824A0"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7E2DDA">
        <w:rPr>
          <w:rFonts w:ascii="Times New Roman" w:hAnsi="Times New Roman" w:cs="Times New Roman"/>
          <w:sz w:val="24"/>
          <w:szCs w:val="24"/>
        </w:rPr>
        <w:t xml:space="preserve">Čika je samostan ustrojila prema strogim pravilima. U njega su ulazile osobe koje su većinom bile iz plemenitih rodova i sa sobom su donosile miraz kojim su ih roditelji opskrbili za život. U koru za vrijeme mise su imale strogo odvojeno mjesto za sjedenje, te su bile u strogoj klauzuri. </w:t>
      </w:r>
      <w:r w:rsidR="00E535D3">
        <w:rPr>
          <w:rFonts w:ascii="Times New Roman" w:hAnsi="Times New Roman" w:cs="Times New Roman"/>
          <w:sz w:val="24"/>
          <w:szCs w:val="24"/>
        </w:rPr>
        <w:t>Čika je samostan opskrbila sa svjećnjacima, knjigama i ostalim potrepštinama, dok su za sve ostale stvari od iznimnog značaja bili ljudi koji su vršili darovanja. Prvo veće darovanje se dogodilo 1066., kada je kralj Petar Krešimir IV. samostanu darovao Točinje, današnje Bibinje</w:t>
      </w:r>
      <w:r w:rsidR="00153F63">
        <w:rPr>
          <w:rFonts w:ascii="Times New Roman" w:hAnsi="Times New Roman" w:cs="Times New Roman"/>
          <w:sz w:val="24"/>
          <w:szCs w:val="24"/>
        </w:rPr>
        <w:t>, te oslobađa samostan podavanja državnim vlastima i crkvenjacima</w:t>
      </w:r>
      <w:r w:rsidR="00416E4F">
        <w:rPr>
          <w:rStyle w:val="FootnoteReference"/>
          <w:rFonts w:ascii="Times New Roman" w:hAnsi="Times New Roman" w:cs="Times New Roman"/>
          <w:sz w:val="24"/>
          <w:szCs w:val="24"/>
        </w:rPr>
        <w:footnoteReference w:id="27"/>
      </w:r>
      <w:r w:rsidR="00E535D3">
        <w:rPr>
          <w:rFonts w:ascii="Times New Roman" w:hAnsi="Times New Roman" w:cs="Times New Roman"/>
          <w:sz w:val="24"/>
          <w:szCs w:val="24"/>
        </w:rPr>
        <w:t xml:space="preserve">. </w:t>
      </w:r>
      <w:r w:rsidR="006C1D4F">
        <w:rPr>
          <w:rFonts w:ascii="Times New Roman" w:hAnsi="Times New Roman" w:cs="Times New Roman"/>
          <w:sz w:val="24"/>
          <w:szCs w:val="24"/>
        </w:rPr>
        <w:t>1095./6. umire Čika, a naslijeđuje ju kćer Većenega, koja joj podiže kapitol</w:t>
      </w:r>
      <w:r>
        <w:rPr>
          <w:rFonts w:ascii="Times New Roman" w:hAnsi="Times New Roman" w:cs="Times New Roman"/>
          <w:sz w:val="24"/>
          <w:szCs w:val="24"/>
        </w:rPr>
        <w:t>ij</w:t>
      </w:r>
      <w:r w:rsidR="006C1D4F">
        <w:rPr>
          <w:rFonts w:ascii="Times New Roman" w:hAnsi="Times New Roman" w:cs="Times New Roman"/>
          <w:sz w:val="24"/>
          <w:szCs w:val="24"/>
        </w:rPr>
        <w:t xml:space="preserve"> na mjesto sahrane u samostanu. </w:t>
      </w:r>
    </w:p>
    <w:p w:rsidR="000C5ECD" w:rsidRDefault="00B824A0"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9174BA">
        <w:rPr>
          <w:rFonts w:ascii="Times New Roman" w:hAnsi="Times New Roman" w:cs="Times New Roman"/>
          <w:sz w:val="24"/>
          <w:szCs w:val="24"/>
        </w:rPr>
        <w:t xml:space="preserve">Po pisanju Ančića, Vekenega je bila </w:t>
      </w:r>
      <w:r w:rsidR="00123AE0">
        <w:rPr>
          <w:rFonts w:ascii="Times New Roman" w:hAnsi="Times New Roman" w:cs="Times New Roman"/>
          <w:sz w:val="24"/>
          <w:szCs w:val="24"/>
        </w:rPr>
        <w:t xml:space="preserve">rodom Madijevka, te u samostan ulazi nakon smrti muža Dobroslava. </w:t>
      </w:r>
      <w:r w:rsidR="009174BA">
        <w:rPr>
          <w:rFonts w:ascii="Times New Roman" w:hAnsi="Times New Roman" w:cs="Times New Roman"/>
          <w:sz w:val="24"/>
          <w:szCs w:val="24"/>
        </w:rPr>
        <w:t>Vek</w:t>
      </w:r>
      <w:r w:rsidR="002F08D2">
        <w:rPr>
          <w:rFonts w:ascii="Times New Roman" w:hAnsi="Times New Roman" w:cs="Times New Roman"/>
          <w:sz w:val="24"/>
          <w:szCs w:val="24"/>
        </w:rPr>
        <w:t>enega</w:t>
      </w:r>
      <w:r w:rsidR="006109B1">
        <w:rPr>
          <w:rFonts w:ascii="Times New Roman" w:hAnsi="Times New Roman" w:cs="Times New Roman"/>
          <w:sz w:val="24"/>
          <w:szCs w:val="24"/>
        </w:rPr>
        <w:t xml:space="preserve"> živi u doba ugarskog preuzimanja hrvatskog podneblja, pa </w:t>
      </w:r>
      <w:r w:rsidR="002F08D2">
        <w:rPr>
          <w:rFonts w:ascii="Times New Roman" w:hAnsi="Times New Roman" w:cs="Times New Roman"/>
          <w:sz w:val="24"/>
          <w:szCs w:val="24"/>
        </w:rPr>
        <w:t xml:space="preserve"> je </w:t>
      </w:r>
      <w:r w:rsidR="006109B1">
        <w:rPr>
          <w:rFonts w:ascii="Times New Roman" w:hAnsi="Times New Roman" w:cs="Times New Roman"/>
          <w:sz w:val="24"/>
          <w:szCs w:val="24"/>
        </w:rPr>
        <w:t xml:space="preserve">tako </w:t>
      </w:r>
      <w:r w:rsidR="002F08D2">
        <w:rPr>
          <w:rFonts w:ascii="Times New Roman" w:hAnsi="Times New Roman" w:cs="Times New Roman"/>
          <w:sz w:val="24"/>
          <w:szCs w:val="24"/>
        </w:rPr>
        <w:t>bil</w:t>
      </w:r>
      <w:r w:rsidR="006109B1">
        <w:rPr>
          <w:rFonts w:ascii="Times New Roman" w:hAnsi="Times New Roman" w:cs="Times New Roman"/>
          <w:sz w:val="24"/>
          <w:szCs w:val="24"/>
        </w:rPr>
        <w:t xml:space="preserve">a prisutna na krunidbi Kolomana. Koloman svoju vlast među dalmatinske gradove uvodi mirnim putem. Ispred svakog važnijeg dalmatinskog grada sudjeluje u saboru </w:t>
      </w:r>
      <w:r w:rsidR="00157B0A">
        <w:rPr>
          <w:rFonts w:ascii="Times New Roman" w:hAnsi="Times New Roman" w:cs="Times New Roman"/>
          <w:sz w:val="24"/>
          <w:szCs w:val="24"/>
        </w:rPr>
        <w:t>gradskih veledostojanstvenika koji odlučuju o puštanju Kolomana u grad.</w:t>
      </w:r>
      <w:r w:rsidR="002F08D2">
        <w:rPr>
          <w:rFonts w:ascii="Times New Roman" w:hAnsi="Times New Roman" w:cs="Times New Roman"/>
          <w:sz w:val="24"/>
          <w:szCs w:val="24"/>
        </w:rPr>
        <w:t xml:space="preserve"> 1105.</w:t>
      </w:r>
      <w:r w:rsidR="00157B0A">
        <w:rPr>
          <w:rFonts w:ascii="Times New Roman" w:hAnsi="Times New Roman" w:cs="Times New Roman"/>
          <w:sz w:val="24"/>
          <w:szCs w:val="24"/>
        </w:rPr>
        <w:t xml:space="preserve"> godine Koloman stiže pred Zadar, gdje ga zastupa prepozit ostrogonske crkve Teobald.</w:t>
      </w:r>
      <w:r w:rsidR="00157B0A">
        <w:rPr>
          <w:rStyle w:val="FootnoteReference"/>
          <w:rFonts w:ascii="Times New Roman" w:hAnsi="Times New Roman" w:cs="Times New Roman"/>
          <w:sz w:val="24"/>
          <w:szCs w:val="24"/>
        </w:rPr>
        <w:footnoteReference w:id="28"/>
      </w:r>
      <w:r w:rsidR="002F08D2">
        <w:rPr>
          <w:rFonts w:ascii="Times New Roman" w:hAnsi="Times New Roman" w:cs="Times New Roman"/>
          <w:sz w:val="24"/>
          <w:szCs w:val="24"/>
        </w:rPr>
        <w:t xml:space="preserve"> </w:t>
      </w:r>
      <w:r w:rsidR="00157B0A">
        <w:rPr>
          <w:rFonts w:ascii="Times New Roman" w:hAnsi="Times New Roman" w:cs="Times New Roman"/>
          <w:sz w:val="24"/>
          <w:szCs w:val="24"/>
        </w:rPr>
        <w:t>N</w:t>
      </w:r>
      <w:r w:rsidR="002F08D2">
        <w:rPr>
          <w:rFonts w:ascii="Times New Roman" w:hAnsi="Times New Roman" w:cs="Times New Roman"/>
          <w:sz w:val="24"/>
          <w:szCs w:val="24"/>
        </w:rPr>
        <w:t>akon što se zakleo pred Zadrom kako će sačuvati slobodu Dalmacije i kako neće nametati biskupa i priora,</w:t>
      </w:r>
      <w:r w:rsidR="00157B0A">
        <w:rPr>
          <w:rFonts w:ascii="Times New Roman" w:hAnsi="Times New Roman" w:cs="Times New Roman"/>
          <w:sz w:val="24"/>
          <w:szCs w:val="24"/>
        </w:rPr>
        <w:t xml:space="preserve"> nego će samo potvrđivati izbor, Koloman u protektorat uzima</w:t>
      </w:r>
      <w:r w:rsidR="00810A90">
        <w:rPr>
          <w:rFonts w:ascii="Times New Roman" w:hAnsi="Times New Roman" w:cs="Times New Roman"/>
          <w:sz w:val="24"/>
          <w:szCs w:val="24"/>
        </w:rPr>
        <w:t xml:space="preserve"> Većenegin samostan svete Marije.</w:t>
      </w:r>
      <w:r w:rsidR="00123AE0">
        <w:rPr>
          <w:rStyle w:val="FootnoteReference"/>
          <w:rFonts w:ascii="Times New Roman" w:hAnsi="Times New Roman" w:cs="Times New Roman"/>
          <w:sz w:val="24"/>
          <w:szCs w:val="24"/>
        </w:rPr>
        <w:footnoteReference w:id="29"/>
      </w:r>
      <w:r w:rsidR="002F08D2">
        <w:rPr>
          <w:rFonts w:ascii="Times New Roman" w:hAnsi="Times New Roman" w:cs="Times New Roman"/>
          <w:sz w:val="24"/>
          <w:szCs w:val="24"/>
        </w:rPr>
        <w:t xml:space="preserve"> </w:t>
      </w:r>
      <w:r w:rsidR="00810A90">
        <w:rPr>
          <w:rFonts w:ascii="Times New Roman" w:hAnsi="Times New Roman" w:cs="Times New Roman"/>
          <w:sz w:val="24"/>
          <w:szCs w:val="24"/>
        </w:rPr>
        <w:t xml:space="preserve">Novčanim darom Vekenega </w:t>
      </w:r>
      <w:r w:rsidR="002F08D2">
        <w:rPr>
          <w:rFonts w:ascii="Times New Roman" w:hAnsi="Times New Roman" w:cs="Times New Roman"/>
          <w:sz w:val="24"/>
          <w:szCs w:val="24"/>
        </w:rPr>
        <w:t>odmah pored crkve svete Marije</w:t>
      </w:r>
      <w:r w:rsidR="00810A90">
        <w:rPr>
          <w:rFonts w:ascii="Times New Roman" w:hAnsi="Times New Roman" w:cs="Times New Roman"/>
          <w:sz w:val="24"/>
          <w:szCs w:val="24"/>
        </w:rPr>
        <w:t xml:space="preserve"> diže ranoromanički zvonik</w:t>
      </w:r>
      <w:r w:rsidR="002F08D2">
        <w:rPr>
          <w:rFonts w:ascii="Times New Roman" w:hAnsi="Times New Roman" w:cs="Times New Roman"/>
          <w:sz w:val="24"/>
          <w:szCs w:val="24"/>
        </w:rPr>
        <w:t xml:space="preserve">. </w:t>
      </w:r>
      <w:r w:rsidR="000C5ECD">
        <w:rPr>
          <w:rFonts w:ascii="Times New Roman" w:hAnsi="Times New Roman" w:cs="Times New Roman"/>
          <w:sz w:val="24"/>
          <w:szCs w:val="24"/>
        </w:rPr>
        <w:t>Zvonik je služio da uveliča strateški i politički Kolomanov uspjeh u ujedinjavanju teritorijalnih posjeda.</w:t>
      </w:r>
      <w:r w:rsidR="000C5ECD">
        <w:rPr>
          <w:rStyle w:val="FootnoteReference"/>
          <w:rFonts w:ascii="Times New Roman" w:hAnsi="Times New Roman" w:cs="Times New Roman"/>
          <w:sz w:val="24"/>
          <w:szCs w:val="24"/>
        </w:rPr>
        <w:footnoteReference w:id="30"/>
      </w:r>
      <w:r w:rsidR="000C5ECD">
        <w:rPr>
          <w:rFonts w:ascii="Times New Roman" w:hAnsi="Times New Roman" w:cs="Times New Roman"/>
          <w:sz w:val="24"/>
          <w:szCs w:val="24"/>
        </w:rPr>
        <w:t xml:space="preserve"> </w:t>
      </w:r>
      <w:r>
        <w:rPr>
          <w:rFonts w:ascii="Times New Roman" w:hAnsi="Times New Roman" w:cs="Times New Roman"/>
          <w:sz w:val="24"/>
          <w:szCs w:val="24"/>
        </w:rPr>
        <w:t xml:space="preserve">U tom ranoromaničkom zvoniku su se čuvali kasnije novci s dokumentima privilegija prava </w:t>
      </w:r>
      <w:r w:rsidR="00B0299E">
        <w:rPr>
          <w:rFonts w:ascii="Times New Roman" w:hAnsi="Times New Roman" w:cs="Times New Roman"/>
          <w:sz w:val="24"/>
          <w:szCs w:val="24"/>
        </w:rPr>
        <w:t>i oporuka, dragocjeni umjetnički spomenici i novci.</w:t>
      </w:r>
      <w:r w:rsidR="00B0299E">
        <w:rPr>
          <w:rStyle w:val="FootnoteReference"/>
          <w:rFonts w:ascii="Times New Roman" w:hAnsi="Times New Roman" w:cs="Times New Roman"/>
          <w:sz w:val="24"/>
          <w:szCs w:val="24"/>
        </w:rPr>
        <w:footnoteReference w:id="31"/>
      </w:r>
    </w:p>
    <w:p w:rsidR="001E449D" w:rsidRDefault="00317D48"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Koliko je samostan svete Marije profitirao dobrim vodstvom, govori i kako je u bazilici svete Marije pokopano Kolomanovo tijelo.</w:t>
      </w:r>
      <w:r w:rsidR="00416E4F">
        <w:rPr>
          <w:rFonts w:ascii="Times New Roman" w:hAnsi="Times New Roman" w:cs="Times New Roman"/>
          <w:sz w:val="24"/>
          <w:szCs w:val="24"/>
        </w:rPr>
        <w:t xml:space="preserve"> </w:t>
      </w:r>
    </w:p>
    <w:p w:rsidR="001E449D" w:rsidRDefault="001E449D"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71976">
        <w:rPr>
          <w:rFonts w:ascii="Times New Roman" w:hAnsi="Times New Roman" w:cs="Times New Roman"/>
          <w:sz w:val="24"/>
          <w:szCs w:val="24"/>
        </w:rPr>
        <w:t>Čika i Većenega nisu bile jedine nadstojnice samostana koje su bile uspješne u dobivanju okolne zemlje. 1277. godine na čelu samostana je opatica Nikoleta, koja počinje davati samostanske zemlje u zakup.</w:t>
      </w:r>
      <w:r>
        <w:rPr>
          <w:rStyle w:val="FootnoteReference"/>
          <w:rFonts w:ascii="Times New Roman" w:hAnsi="Times New Roman" w:cs="Times New Roman"/>
          <w:sz w:val="24"/>
          <w:szCs w:val="24"/>
        </w:rPr>
        <w:footnoteReference w:id="32"/>
      </w:r>
      <w:r w:rsidR="00D71976">
        <w:rPr>
          <w:rFonts w:ascii="Times New Roman" w:hAnsi="Times New Roman" w:cs="Times New Roman"/>
          <w:sz w:val="24"/>
          <w:szCs w:val="24"/>
        </w:rPr>
        <w:t xml:space="preserve"> Za njeno vrijeme zadarski skriptor i magistar Filip ostavlja samostanu sve potrebne stvari za jedan skriptorij. Važn</w:t>
      </w:r>
      <w:r>
        <w:rPr>
          <w:rFonts w:ascii="Times New Roman" w:hAnsi="Times New Roman" w:cs="Times New Roman"/>
          <w:sz w:val="24"/>
          <w:szCs w:val="24"/>
        </w:rPr>
        <w:t>o je napomenuti kako je do tada</w:t>
      </w:r>
      <w:r w:rsidR="00D71976">
        <w:rPr>
          <w:rFonts w:ascii="Times New Roman" w:hAnsi="Times New Roman" w:cs="Times New Roman"/>
          <w:sz w:val="24"/>
          <w:szCs w:val="24"/>
        </w:rPr>
        <w:t xml:space="preserve"> Zadar imao samo dva skriptorija i to onaj u svetom Krševanu i u franjevačkom samostanu svetoga Frane. </w:t>
      </w:r>
      <w:r w:rsidR="000E1B4E">
        <w:rPr>
          <w:rFonts w:ascii="Times New Roman" w:hAnsi="Times New Roman" w:cs="Times New Roman"/>
          <w:sz w:val="24"/>
          <w:szCs w:val="24"/>
        </w:rPr>
        <w:t xml:space="preserve">Veliki ugled samostana dokazuje i 1292. godina u kojoj je fratar odlikovao privilegiju indulgencije od 40 dana svima onima koji su hodočastili u svetu Mariju na njena tri velika praznika: Svijećnicu, Blagovijest i Veliku Gospu, te praznike svetaca Kvirina i Hermagore. </w:t>
      </w:r>
    </w:p>
    <w:p w:rsidR="00483F95" w:rsidRDefault="001E449D"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C627B1">
        <w:rPr>
          <w:rFonts w:ascii="Times New Roman" w:hAnsi="Times New Roman" w:cs="Times New Roman"/>
          <w:sz w:val="24"/>
          <w:szCs w:val="24"/>
        </w:rPr>
        <w:t>Od 1302. godine koludrice samostana zajedno sa klarisama svetoga Nikole vode brigu o siromašnima u bolnici, te davaju milostinju siromašnim obiteljima – sudjeluju u njihovu obrazovanju, te ih smještaju u djevojačke škole s pravom javnosti.</w:t>
      </w:r>
      <w:r>
        <w:rPr>
          <w:rStyle w:val="FootnoteReference"/>
          <w:rFonts w:ascii="Times New Roman" w:hAnsi="Times New Roman" w:cs="Times New Roman"/>
          <w:sz w:val="24"/>
          <w:szCs w:val="24"/>
        </w:rPr>
        <w:footnoteReference w:id="33"/>
      </w:r>
      <w:r w:rsidR="00C627B1">
        <w:rPr>
          <w:rFonts w:ascii="Times New Roman" w:hAnsi="Times New Roman" w:cs="Times New Roman"/>
          <w:sz w:val="24"/>
          <w:szCs w:val="24"/>
        </w:rPr>
        <w:t xml:space="preserve"> </w:t>
      </w:r>
      <w:r w:rsidR="00590B10">
        <w:rPr>
          <w:rFonts w:ascii="Times New Roman" w:hAnsi="Times New Roman" w:cs="Times New Roman"/>
          <w:sz w:val="24"/>
          <w:szCs w:val="24"/>
        </w:rPr>
        <w:t xml:space="preserve">1396. godine samostanu su na čuvanje povjereni gradski privilegiji i ostala prava. Ključeve grada čuvala je opatica, uz prokuratore zadarske komune. </w:t>
      </w:r>
      <w:r w:rsidR="00BB6E03">
        <w:rPr>
          <w:rFonts w:ascii="Times New Roman" w:hAnsi="Times New Roman" w:cs="Times New Roman"/>
          <w:sz w:val="24"/>
          <w:szCs w:val="24"/>
        </w:rPr>
        <w:t xml:space="preserve">1489. godine opatiju svetog Krševana je zahvatio komendatarni režim, pa su sve krševanske dragocjenosti povjerenje na čuvanje samostanu svete Marije. </w:t>
      </w:r>
    </w:p>
    <w:p w:rsidR="007D0885" w:rsidRDefault="00483F95"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E01A82">
        <w:rPr>
          <w:rFonts w:ascii="Times New Roman" w:hAnsi="Times New Roman" w:cs="Times New Roman"/>
          <w:sz w:val="24"/>
          <w:szCs w:val="24"/>
        </w:rPr>
        <w:t>Samostan svete Marije je najbogatiji ženski samostan.. 1183. pod vlasništvo samostana dolaze pokretna i nepokretna dobra od vlastelina Prodana. Prodan im je ostavio vinograd, zemlju, novce, knjige, a i svoju ženu</w:t>
      </w:r>
      <w:r w:rsidR="00E01A82">
        <w:rPr>
          <w:rStyle w:val="FootnoteReference"/>
          <w:rFonts w:ascii="Times New Roman" w:hAnsi="Times New Roman" w:cs="Times New Roman"/>
          <w:sz w:val="24"/>
          <w:szCs w:val="24"/>
        </w:rPr>
        <w:footnoteReference w:id="34"/>
      </w:r>
      <w:r w:rsidR="00E01A82">
        <w:rPr>
          <w:rFonts w:ascii="Times New Roman" w:hAnsi="Times New Roman" w:cs="Times New Roman"/>
          <w:sz w:val="24"/>
          <w:szCs w:val="24"/>
        </w:rPr>
        <w:t xml:space="preserve">. </w:t>
      </w:r>
      <w:r w:rsidR="00AE4326">
        <w:rPr>
          <w:rFonts w:ascii="Times New Roman" w:hAnsi="Times New Roman" w:cs="Times New Roman"/>
          <w:sz w:val="24"/>
          <w:szCs w:val="24"/>
        </w:rPr>
        <w:t xml:space="preserve">1233. godine, Ivan daruje za ljubav i odanost zemlju samostanu. 1252. neka Gruba je ostavila svoj imetak sastavljen od vinograda, nekretnina i pokretne imovine i 79 libara, te zadužnice drugih ljudi koji su novac trebali vratiti samostan, a ne Grubi. </w:t>
      </w:r>
      <w:r w:rsidR="00B76362">
        <w:rPr>
          <w:rFonts w:ascii="Times New Roman" w:hAnsi="Times New Roman" w:cs="Times New Roman"/>
          <w:sz w:val="24"/>
          <w:szCs w:val="24"/>
        </w:rPr>
        <w:t xml:space="preserve">Iste godine, samostan dobija dio posjeda u Ugljanu od Dumice, koja je bila sa Raba, no zbog čestih posjeta braći u Zadru, govorila je o glasovitosti svetomarijanskog samostana izvan Zadra. </w:t>
      </w:r>
      <w:r w:rsidR="00B27D35">
        <w:rPr>
          <w:rFonts w:ascii="Times New Roman" w:hAnsi="Times New Roman" w:cs="Times New Roman"/>
          <w:sz w:val="24"/>
          <w:szCs w:val="24"/>
        </w:rPr>
        <w:t xml:space="preserve">Već spomenuti magistar Filip je sve svoje posjede u Zadru i van Zadra, te novac za mise, tamjan i milostinje ostavio samostanu. </w:t>
      </w:r>
      <w:r w:rsidR="0046018D">
        <w:rPr>
          <w:rFonts w:ascii="Times New Roman" w:hAnsi="Times New Roman" w:cs="Times New Roman"/>
          <w:sz w:val="24"/>
          <w:szCs w:val="24"/>
        </w:rPr>
        <w:t>Nove posjede, nekretnine i novac samostan zaprima i 1414., 1426., 1435., 1441., 1447., 1463., 1466., 1475., 1485. i 1486. godine. U to su spadali i posjedi u Bibinju, dva posjeda u Zadru, kapela na Ugljanu, kuće u Zadru, novac, crkveni namještaj, knjige.</w:t>
      </w:r>
      <w:r w:rsidR="0037009D">
        <w:rPr>
          <w:rFonts w:ascii="Times New Roman" w:hAnsi="Times New Roman" w:cs="Times New Roman"/>
          <w:sz w:val="24"/>
          <w:szCs w:val="24"/>
        </w:rPr>
        <w:t>.</w:t>
      </w:r>
      <w:r w:rsidR="0046018D">
        <w:rPr>
          <w:rFonts w:ascii="Times New Roman" w:hAnsi="Times New Roman" w:cs="Times New Roman"/>
          <w:sz w:val="24"/>
          <w:szCs w:val="24"/>
        </w:rPr>
        <w:t xml:space="preserve">. </w:t>
      </w:r>
      <w:r w:rsidR="00F0338C">
        <w:rPr>
          <w:rFonts w:ascii="Times New Roman" w:hAnsi="Times New Roman" w:cs="Times New Roman"/>
          <w:sz w:val="24"/>
          <w:szCs w:val="24"/>
        </w:rPr>
        <w:t xml:space="preserve">Pred kraj srednjeg vijeka, samostan je toliko obilovao posjedima, da su morali napisati pravila korištenja zemlje, te su imali stroga pravila u vezi iznajmljivanja nekih posjeda. </w:t>
      </w:r>
      <w:r w:rsidR="00014E6A">
        <w:rPr>
          <w:rFonts w:ascii="Times New Roman" w:hAnsi="Times New Roman" w:cs="Times New Roman"/>
          <w:sz w:val="24"/>
          <w:szCs w:val="24"/>
        </w:rPr>
        <w:t>Samostan je nakon stoljeća plodne djelatnosti srušen tokom Drugog svjetskog rada.</w:t>
      </w:r>
    </w:p>
    <w:p w:rsidR="007D0885" w:rsidRDefault="007D0885" w:rsidP="00C10A09">
      <w:pPr>
        <w:pStyle w:val="NoSpacing"/>
        <w:spacing w:line="360" w:lineRule="auto"/>
        <w:jc w:val="both"/>
        <w:rPr>
          <w:rFonts w:ascii="Times New Roman" w:hAnsi="Times New Roman" w:cs="Times New Roman"/>
          <w:sz w:val="24"/>
          <w:szCs w:val="24"/>
        </w:rPr>
      </w:pPr>
    </w:p>
    <w:p w:rsidR="00014E6A" w:rsidRPr="00F0571D" w:rsidRDefault="00A14EB4" w:rsidP="00C10A09">
      <w:pPr>
        <w:pStyle w:val="NoSpacing"/>
        <w:spacing w:line="360" w:lineRule="auto"/>
        <w:jc w:val="both"/>
        <w:rPr>
          <w:rFonts w:ascii="Times New Roman" w:hAnsi="Times New Roman" w:cs="Times New Roman"/>
          <w:b/>
          <w:sz w:val="28"/>
          <w:szCs w:val="28"/>
        </w:rPr>
      </w:pPr>
      <w:r>
        <w:rPr>
          <w:rFonts w:ascii="Times New Roman" w:hAnsi="Times New Roman" w:cs="Times New Roman"/>
          <w:b/>
          <w:sz w:val="28"/>
          <w:szCs w:val="28"/>
        </w:rPr>
        <w:t>3.3 Samostan svetoga Fran</w:t>
      </w:r>
      <w:r w:rsidR="00F0571D" w:rsidRPr="00F0571D">
        <w:rPr>
          <w:rFonts w:ascii="Times New Roman" w:hAnsi="Times New Roman" w:cs="Times New Roman"/>
          <w:b/>
          <w:sz w:val="28"/>
          <w:szCs w:val="28"/>
        </w:rPr>
        <w:t>e</w:t>
      </w:r>
    </w:p>
    <w:p w:rsidR="00781E79" w:rsidRDefault="009C2825" w:rsidP="00C10A09">
      <w:pPr>
        <w:pStyle w:val="NoSpacing"/>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D9441B">
        <w:rPr>
          <w:rFonts w:ascii="Times New Roman" w:hAnsi="Times New Roman" w:cs="Times New Roman"/>
          <w:sz w:val="24"/>
          <w:szCs w:val="24"/>
        </w:rPr>
        <w:t>Zadarski samostan svetoga Frane osnovan je još za života svetoga Franje. Izgrađen je na temeljima hospicija svetona Antuna Opata. Po legendi, sveti Franjo je putovao 1212. prema Jeruzalemu, no oluja ga je prizemljila na ovo tlo, gdje se sklonio u navedeni hospicij.</w:t>
      </w:r>
      <w:r>
        <w:rPr>
          <w:rStyle w:val="FootnoteReference"/>
          <w:rFonts w:ascii="Times New Roman" w:hAnsi="Times New Roman" w:cs="Times New Roman"/>
          <w:sz w:val="24"/>
          <w:szCs w:val="24"/>
        </w:rPr>
        <w:footnoteReference w:id="35"/>
      </w:r>
      <w:r w:rsidR="00D9441B">
        <w:rPr>
          <w:rFonts w:ascii="Times New Roman" w:hAnsi="Times New Roman" w:cs="Times New Roman"/>
          <w:sz w:val="24"/>
          <w:szCs w:val="24"/>
        </w:rPr>
        <w:t xml:space="preserve"> </w:t>
      </w:r>
      <w:r w:rsidR="00AC0B91">
        <w:rPr>
          <w:rFonts w:ascii="Times New Roman" w:hAnsi="Times New Roman" w:cs="Times New Roman"/>
          <w:sz w:val="24"/>
          <w:szCs w:val="24"/>
        </w:rPr>
        <w:t>Sigurno je da su za vrijeme Franjina života u hrvatskim krajevima osnivani samostani Malobraće i to čak u Zadru. Odorik Badurina piše da su prvi franjevački samostani u Zadru izgrađeni već 1222. godine.</w:t>
      </w:r>
      <w:r w:rsidR="00AC0B91">
        <w:rPr>
          <w:rStyle w:val="FootnoteReference"/>
          <w:rFonts w:ascii="Times New Roman" w:hAnsi="Times New Roman" w:cs="Times New Roman"/>
          <w:sz w:val="24"/>
          <w:szCs w:val="24"/>
        </w:rPr>
        <w:footnoteReference w:id="36"/>
      </w:r>
      <w:r w:rsidR="00AC0B91">
        <w:rPr>
          <w:rFonts w:ascii="Times New Roman" w:hAnsi="Times New Roman" w:cs="Times New Roman"/>
          <w:sz w:val="24"/>
          <w:szCs w:val="24"/>
        </w:rPr>
        <w:t xml:space="preserve"> </w:t>
      </w:r>
      <w:r w:rsidR="002363BD">
        <w:rPr>
          <w:rFonts w:ascii="Times New Roman" w:hAnsi="Times New Roman" w:cs="Times New Roman"/>
          <w:sz w:val="24"/>
          <w:szCs w:val="24"/>
        </w:rPr>
        <w:t xml:space="preserve">Za ovu tezu u prilog idu i prvi arhivski dokumenti koji spominju postojanje samostana svetoga Frane čak 1228. godine. U tim ispravama se spominje obaveza splitskog nadbiskupa Guncela da će primiti pravorijek fra Gvarina i njegovu braću u sporu sa splitskim kaptolom. </w:t>
      </w:r>
      <w:r w:rsidR="001B7608">
        <w:rPr>
          <w:rFonts w:ascii="Times New Roman" w:hAnsi="Times New Roman" w:cs="Times New Roman"/>
          <w:sz w:val="24"/>
          <w:szCs w:val="24"/>
        </w:rPr>
        <w:t xml:space="preserve">U periodu od 1227.-1232. godine povećava se broj franjevačkih provincija, a tada se oblikuje i franjevačka provincija koja središte mijenja između Zadra i Splita. </w:t>
      </w:r>
      <w:r w:rsidR="00E21C2C">
        <w:rPr>
          <w:rFonts w:ascii="Times New Roman" w:hAnsi="Times New Roman" w:cs="Times New Roman"/>
          <w:sz w:val="24"/>
          <w:szCs w:val="24"/>
        </w:rPr>
        <w:t>Smatra se kako je samostan svetoga Frane naš najstariji samostan, odnosno ''protocoenobium''.</w:t>
      </w:r>
      <w:r w:rsidR="00E21C2C">
        <w:rPr>
          <w:rStyle w:val="FootnoteReference"/>
          <w:rFonts w:ascii="Times New Roman" w:hAnsi="Times New Roman" w:cs="Times New Roman"/>
          <w:sz w:val="24"/>
          <w:szCs w:val="24"/>
        </w:rPr>
        <w:footnoteReference w:id="37"/>
      </w:r>
      <w:r w:rsidR="00E21C2C">
        <w:rPr>
          <w:rFonts w:ascii="Times New Roman" w:hAnsi="Times New Roman" w:cs="Times New Roman"/>
          <w:sz w:val="24"/>
          <w:szCs w:val="24"/>
        </w:rPr>
        <w:t xml:space="preserve"> </w:t>
      </w:r>
      <w:r w:rsidR="00D9441B">
        <w:rPr>
          <w:rFonts w:ascii="Times New Roman" w:hAnsi="Times New Roman" w:cs="Times New Roman"/>
          <w:sz w:val="24"/>
          <w:szCs w:val="24"/>
        </w:rPr>
        <w:t xml:space="preserve">Sama izgradnja počinje 1249. Tadašnji nadbiskup Periandro </w:t>
      </w:r>
      <w:r w:rsidR="00152969">
        <w:rPr>
          <w:rFonts w:ascii="Times New Roman" w:hAnsi="Times New Roman" w:cs="Times New Roman"/>
          <w:sz w:val="24"/>
          <w:szCs w:val="24"/>
        </w:rPr>
        <w:t xml:space="preserve">potiče </w:t>
      </w:r>
      <w:r w:rsidR="00152969">
        <w:rPr>
          <w:rFonts w:ascii="Times New Roman" w:hAnsi="Times New Roman" w:cs="Times New Roman"/>
          <w:sz w:val="24"/>
          <w:szCs w:val="24"/>
        </w:rPr>
        <w:lastRenderedPageBreak/>
        <w:t xml:space="preserve">gradnju, te pomaže franjevcima da skupe novčane priloge koji su im bili potrebni. Prvotni klaustar je izgorio 1476. godine, pa se drugi i veći gradi 1556. godine. </w:t>
      </w:r>
      <w:r w:rsidR="0091229C">
        <w:rPr>
          <w:rFonts w:ascii="Times New Roman" w:hAnsi="Times New Roman" w:cs="Times New Roman"/>
          <w:sz w:val="24"/>
          <w:szCs w:val="24"/>
        </w:rPr>
        <w:t>Franjevci su u svom samostanu organizirali visoko učilište</w:t>
      </w:r>
      <w:r w:rsidR="00D12F87">
        <w:rPr>
          <w:rFonts w:ascii="Times New Roman" w:hAnsi="Times New Roman" w:cs="Times New Roman"/>
          <w:sz w:val="24"/>
          <w:szCs w:val="24"/>
        </w:rPr>
        <w:t xml:space="preserve"> teologije i humanizma</w:t>
      </w:r>
      <w:r w:rsidR="0091229C">
        <w:rPr>
          <w:rFonts w:ascii="Times New Roman" w:hAnsi="Times New Roman" w:cs="Times New Roman"/>
          <w:sz w:val="24"/>
          <w:szCs w:val="24"/>
        </w:rPr>
        <w:t>.</w:t>
      </w:r>
      <w:r w:rsidR="00D12F87">
        <w:rPr>
          <w:rFonts w:ascii="Times New Roman" w:hAnsi="Times New Roman" w:cs="Times New Roman"/>
          <w:sz w:val="24"/>
          <w:szCs w:val="24"/>
        </w:rPr>
        <w:t xml:space="preserve"> Osim toga, samostan je poznat i po svojoj knjižnici.</w:t>
      </w:r>
      <w:r w:rsidR="007D0885">
        <w:rPr>
          <w:rStyle w:val="FootnoteReference"/>
          <w:rFonts w:ascii="Times New Roman" w:hAnsi="Times New Roman" w:cs="Times New Roman"/>
          <w:sz w:val="24"/>
          <w:szCs w:val="24"/>
        </w:rPr>
        <w:footnoteReference w:id="38"/>
      </w:r>
    </w:p>
    <w:p w:rsidR="005A7D5C" w:rsidRDefault="007D0885" w:rsidP="00C10A09">
      <w:pPr>
        <w:pStyle w:val="NoSpacing"/>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91229C">
        <w:rPr>
          <w:rFonts w:ascii="Times New Roman" w:hAnsi="Times New Roman" w:cs="Times New Roman"/>
          <w:sz w:val="24"/>
          <w:szCs w:val="24"/>
        </w:rPr>
        <w:t>Crkva je izgrađen</w:t>
      </w:r>
      <w:r w:rsidR="00D12F87">
        <w:rPr>
          <w:rFonts w:ascii="Times New Roman" w:hAnsi="Times New Roman" w:cs="Times New Roman"/>
          <w:sz w:val="24"/>
          <w:szCs w:val="24"/>
        </w:rPr>
        <w:t>a u isto vrijeme kao i samostan, a posvećena je 1280. godine.</w:t>
      </w:r>
      <w:r w:rsidR="0091229C">
        <w:rPr>
          <w:rFonts w:ascii="Times New Roman" w:hAnsi="Times New Roman" w:cs="Times New Roman"/>
          <w:sz w:val="24"/>
          <w:szCs w:val="24"/>
        </w:rPr>
        <w:t xml:space="preserve"> Crkva svetoga Frane je najstarija dalmatinska gotička crkva. Upravo u toj crkvi sklopljen je Zadarski mir 1358. godine između Ludovika Anžuvinca i Ml</w:t>
      </w:r>
      <w:r w:rsidR="003E56C9">
        <w:rPr>
          <w:rFonts w:ascii="Times New Roman" w:hAnsi="Times New Roman" w:cs="Times New Roman"/>
          <w:sz w:val="24"/>
          <w:szCs w:val="24"/>
        </w:rPr>
        <w:t xml:space="preserve">etačke republike, s kojim su se Mlečani odreknuli Dalmacije. </w:t>
      </w:r>
      <w:r w:rsidR="000C63BD">
        <w:rPr>
          <w:rFonts w:ascii="Times New Roman" w:hAnsi="Times New Roman" w:cs="Times New Roman"/>
          <w:sz w:val="24"/>
          <w:szCs w:val="24"/>
        </w:rPr>
        <w:t xml:space="preserve">Crkva i samostan su ostali zabilježeni u društvenim kronikama grada Zadra zbog propovijedi i ispovijedanja. Franjevci su aktivno pomagali obližnjim župama, pa je čak i zabilježeno da su plaćali radnicima koji su pomagali na obnovi crkve i samostana. </w:t>
      </w:r>
    </w:p>
    <w:p w:rsidR="005A7D5C" w:rsidRDefault="005A7D5C" w:rsidP="00C10A09">
      <w:pPr>
        <w:pStyle w:val="NoSpacing"/>
        <w:spacing w:line="360" w:lineRule="auto"/>
        <w:jc w:val="both"/>
        <w:rPr>
          <w:rFonts w:ascii="Times New Roman" w:hAnsi="Times New Roman" w:cs="Times New Roman"/>
          <w:sz w:val="24"/>
          <w:szCs w:val="24"/>
        </w:rPr>
      </w:pPr>
    </w:p>
    <w:p w:rsidR="00AE5B20" w:rsidRPr="00AE5B20" w:rsidRDefault="00AE5B20" w:rsidP="00C10A09">
      <w:pPr>
        <w:pStyle w:val="NoSpacing"/>
        <w:spacing w:line="360" w:lineRule="auto"/>
        <w:jc w:val="both"/>
        <w:rPr>
          <w:rFonts w:ascii="Times New Roman" w:hAnsi="Times New Roman" w:cs="Times New Roman"/>
          <w:b/>
          <w:sz w:val="28"/>
          <w:szCs w:val="28"/>
        </w:rPr>
      </w:pPr>
      <w:r w:rsidRPr="00AE5B20">
        <w:rPr>
          <w:rFonts w:ascii="Times New Roman" w:hAnsi="Times New Roman" w:cs="Times New Roman"/>
          <w:b/>
          <w:sz w:val="28"/>
          <w:szCs w:val="28"/>
        </w:rPr>
        <w:t>3.4 Samostan</w:t>
      </w:r>
      <w:r w:rsidR="00904F00">
        <w:rPr>
          <w:rFonts w:ascii="Times New Roman" w:hAnsi="Times New Roman" w:cs="Times New Roman"/>
          <w:b/>
          <w:sz w:val="28"/>
          <w:szCs w:val="28"/>
        </w:rPr>
        <w:t xml:space="preserve"> </w:t>
      </w:r>
      <w:r w:rsidRPr="00AE5B20">
        <w:rPr>
          <w:rFonts w:ascii="Times New Roman" w:hAnsi="Times New Roman" w:cs="Times New Roman"/>
          <w:b/>
          <w:sz w:val="28"/>
          <w:szCs w:val="28"/>
        </w:rPr>
        <w:t>svetoga Dominika</w:t>
      </w:r>
      <w:r w:rsidR="00F305EF">
        <w:rPr>
          <w:rFonts w:ascii="Times New Roman" w:hAnsi="Times New Roman" w:cs="Times New Roman"/>
          <w:b/>
          <w:sz w:val="28"/>
          <w:szCs w:val="28"/>
        </w:rPr>
        <w:t>, Reda p</w:t>
      </w:r>
      <w:r w:rsidR="00BF26AF">
        <w:rPr>
          <w:rFonts w:ascii="Times New Roman" w:hAnsi="Times New Roman" w:cs="Times New Roman"/>
          <w:b/>
          <w:sz w:val="28"/>
          <w:szCs w:val="28"/>
        </w:rPr>
        <w:t>ropovjednika</w:t>
      </w:r>
    </w:p>
    <w:p w:rsidR="000D28C3" w:rsidRDefault="005A7D5C" w:rsidP="00C10A09">
      <w:pPr>
        <w:pStyle w:val="NoSpacing"/>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6955E8">
        <w:rPr>
          <w:rFonts w:ascii="Times New Roman" w:hAnsi="Times New Roman" w:cs="Times New Roman"/>
          <w:sz w:val="24"/>
          <w:szCs w:val="24"/>
        </w:rPr>
        <w:t xml:space="preserve">Ferrari Cupilli u </w:t>
      </w:r>
      <w:r w:rsidR="00556716">
        <w:rPr>
          <w:rFonts w:ascii="Times New Roman" w:hAnsi="Times New Roman" w:cs="Times New Roman"/>
          <w:sz w:val="24"/>
          <w:szCs w:val="24"/>
        </w:rPr>
        <w:t xml:space="preserve">radu </w:t>
      </w:r>
      <w:r w:rsidR="00556716" w:rsidRPr="00556716">
        <w:rPr>
          <w:rFonts w:ascii="Times New Roman" w:hAnsi="Times New Roman" w:cs="Times New Roman"/>
          <w:i/>
          <w:sz w:val="24"/>
          <w:szCs w:val="24"/>
        </w:rPr>
        <w:t>Biografske zabilješke o nekim istaknutim Dalmatincima</w:t>
      </w:r>
      <w:r w:rsidR="006955E8">
        <w:rPr>
          <w:rFonts w:ascii="Times New Roman" w:hAnsi="Times New Roman" w:cs="Times New Roman"/>
          <w:sz w:val="24"/>
          <w:szCs w:val="24"/>
        </w:rPr>
        <w:t xml:space="preserve"> opisuje kako dominikanci u Zadar dolaze početkom 13.</w:t>
      </w:r>
      <w:r w:rsidR="0008775E">
        <w:rPr>
          <w:rFonts w:ascii="Times New Roman" w:hAnsi="Times New Roman" w:cs="Times New Roman"/>
          <w:sz w:val="24"/>
          <w:szCs w:val="24"/>
        </w:rPr>
        <w:t xml:space="preserve"> stoljeća, točnije 1228. godine na poziv Dominika Franca.</w:t>
      </w:r>
      <w:r w:rsidR="0008775E">
        <w:rPr>
          <w:rStyle w:val="FootnoteReference"/>
          <w:rFonts w:ascii="Times New Roman" w:hAnsi="Times New Roman" w:cs="Times New Roman"/>
          <w:sz w:val="24"/>
          <w:szCs w:val="24"/>
        </w:rPr>
        <w:footnoteReference w:id="39"/>
      </w:r>
      <w:r w:rsidR="00A67BE4">
        <w:rPr>
          <w:rFonts w:ascii="Times New Roman" w:hAnsi="Times New Roman" w:cs="Times New Roman"/>
          <w:sz w:val="24"/>
          <w:szCs w:val="24"/>
        </w:rPr>
        <w:t xml:space="preserve"> 1248. od nadbiskupa Lovre </w:t>
      </w:r>
      <w:r w:rsidR="00A6028A">
        <w:rPr>
          <w:rFonts w:ascii="Times New Roman" w:hAnsi="Times New Roman" w:cs="Times New Roman"/>
          <w:sz w:val="24"/>
          <w:szCs w:val="24"/>
        </w:rPr>
        <w:t>dobivaju samostan sv. Platona na zahtjev mletačkog dužda i gradeškog patrijarha.</w:t>
      </w:r>
      <w:r w:rsidR="00A6028A">
        <w:rPr>
          <w:rStyle w:val="FootnoteReference"/>
          <w:rFonts w:ascii="Times New Roman" w:hAnsi="Times New Roman" w:cs="Times New Roman"/>
          <w:sz w:val="24"/>
          <w:szCs w:val="24"/>
        </w:rPr>
        <w:footnoteReference w:id="40"/>
      </w:r>
      <w:r w:rsidR="00A6028A">
        <w:rPr>
          <w:rFonts w:ascii="Times New Roman" w:hAnsi="Times New Roman" w:cs="Times New Roman"/>
          <w:sz w:val="24"/>
          <w:szCs w:val="24"/>
        </w:rPr>
        <w:t xml:space="preserve"> </w:t>
      </w:r>
      <w:r w:rsidR="009B2703">
        <w:rPr>
          <w:rFonts w:ascii="Times New Roman" w:hAnsi="Times New Roman" w:cs="Times New Roman"/>
          <w:sz w:val="24"/>
          <w:szCs w:val="24"/>
        </w:rPr>
        <w:t>1267. započinje gradnja nov</w:t>
      </w:r>
      <w:r w:rsidR="00E46AB2">
        <w:rPr>
          <w:rFonts w:ascii="Times New Roman" w:hAnsi="Times New Roman" w:cs="Times New Roman"/>
          <w:sz w:val="24"/>
          <w:szCs w:val="24"/>
        </w:rPr>
        <w:t>og samostana</w:t>
      </w:r>
      <w:r w:rsidR="009B2703">
        <w:rPr>
          <w:rFonts w:ascii="Times New Roman" w:hAnsi="Times New Roman" w:cs="Times New Roman"/>
          <w:sz w:val="24"/>
          <w:szCs w:val="24"/>
        </w:rPr>
        <w:t xml:space="preserve"> uz pomoć milodara i oprosta Klemena IV. 1280. godine </w:t>
      </w:r>
      <w:r w:rsidR="00E46AB2">
        <w:rPr>
          <w:rFonts w:ascii="Times New Roman" w:hAnsi="Times New Roman" w:cs="Times New Roman"/>
          <w:sz w:val="24"/>
          <w:szCs w:val="24"/>
        </w:rPr>
        <w:t>samostan</w:t>
      </w:r>
      <w:r w:rsidR="009B2703">
        <w:rPr>
          <w:rFonts w:ascii="Times New Roman" w:hAnsi="Times New Roman" w:cs="Times New Roman"/>
          <w:sz w:val="24"/>
          <w:szCs w:val="24"/>
        </w:rPr>
        <w:t xml:space="preserve"> je dovršen i p</w:t>
      </w:r>
      <w:r w:rsidR="00E46AB2">
        <w:rPr>
          <w:rFonts w:ascii="Times New Roman" w:hAnsi="Times New Roman" w:cs="Times New Roman"/>
          <w:sz w:val="24"/>
          <w:szCs w:val="24"/>
        </w:rPr>
        <w:t>osvećen</w:t>
      </w:r>
      <w:r w:rsidR="009B2703">
        <w:rPr>
          <w:rFonts w:ascii="Times New Roman" w:hAnsi="Times New Roman" w:cs="Times New Roman"/>
          <w:sz w:val="24"/>
          <w:szCs w:val="24"/>
        </w:rPr>
        <w:t xml:space="preserve"> sveto</w:t>
      </w:r>
      <w:r w:rsidR="00E46AB2">
        <w:rPr>
          <w:rFonts w:ascii="Times New Roman" w:hAnsi="Times New Roman" w:cs="Times New Roman"/>
          <w:sz w:val="24"/>
          <w:szCs w:val="24"/>
        </w:rPr>
        <w:t xml:space="preserve">me Dominiku uz prisutnost akvilejskog patrijarha Guida. </w:t>
      </w:r>
      <w:r w:rsidR="00BF69E3">
        <w:rPr>
          <w:rFonts w:ascii="Times New Roman" w:hAnsi="Times New Roman" w:cs="Times New Roman"/>
          <w:sz w:val="24"/>
          <w:szCs w:val="24"/>
        </w:rPr>
        <w:t xml:space="preserve">Arhiđakon Ponte napisao je kako je ta građevina postala jedna od najljepših zdanja grada Zadra. </w:t>
      </w:r>
      <w:r w:rsidR="00887A75">
        <w:rPr>
          <w:rFonts w:ascii="Times New Roman" w:hAnsi="Times New Roman" w:cs="Times New Roman"/>
          <w:sz w:val="24"/>
          <w:szCs w:val="24"/>
        </w:rPr>
        <w:t xml:space="preserve">Zajedno sa </w:t>
      </w:r>
      <w:r w:rsidR="00BF39B7">
        <w:rPr>
          <w:rFonts w:ascii="Times New Roman" w:hAnsi="Times New Roman" w:cs="Times New Roman"/>
          <w:sz w:val="24"/>
          <w:szCs w:val="24"/>
        </w:rPr>
        <w:t>hramom</w:t>
      </w:r>
      <w:r w:rsidR="00887A75">
        <w:rPr>
          <w:rFonts w:ascii="Times New Roman" w:hAnsi="Times New Roman" w:cs="Times New Roman"/>
          <w:sz w:val="24"/>
          <w:szCs w:val="24"/>
        </w:rPr>
        <w:t xml:space="preserve"> izgrađena je i crkva svetoga Dominika. </w:t>
      </w:r>
      <w:r w:rsidR="00BF39B7">
        <w:rPr>
          <w:rFonts w:ascii="Times New Roman" w:hAnsi="Times New Roman" w:cs="Times New Roman"/>
          <w:sz w:val="24"/>
          <w:szCs w:val="24"/>
        </w:rPr>
        <w:t xml:space="preserve">Po završetku </w:t>
      </w:r>
      <w:r w:rsidR="008839C8">
        <w:rPr>
          <w:rFonts w:ascii="Times New Roman" w:hAnsi="Times New Roman" w:cs="Times New Roman"/>
          <w:sz w:val="24"/>
          <w:szCs w:val="24"/>
        </w:rPr>
        <w:t>samostana</w:t>
      </w:r>
      <w:r w:rsidR="00BF39B7">
        <w:rPr>
          <w:rFonts w:ascii="Times New Roman" w:hAnsi="Times New Roman" w:cs="Times New Roman"/>
          <w:sz w:val="24"/>
          <w:szCs w:val="24"/>
        </w:rPr>
        <w:t xml:space="preserve">, dominikanci su odlučili obnoviti i proširiti stari samostan svetoga Platona. </w:t>
      </w:r>
      <w:r w:rsidR="008839C8">
        <w:rPr>
          <w:rFonts w:ascii="Times New Roman" w:hAnsi="Times New Roman" w:cs="Times New Roman"/>
          <w:sz w:val="24"/>
          <w:szCs w:val="24"/>
        </w:rPr>
        <w:t>Renovacija samostana svetoga Platona završena je 1302. godine, te je postao centralni arhiv dominikanske provincije.</w:t>
      </w:r>
      <w:r w:rsidR="008839C8">
        <w:rPr>
          <w:rStyle w:val="FootnoteReference"/>
          <w:rFonts w:ascii="Times New Roman" w:hAnsi="Times New Roman" w:cs="Times New Roman"/>
          <w:sz w:val="24"/>
          <w:szCs w:val="24"/>
        </w:rPr>
        <w:footnoteReference w:id="41"/>
      </w:r>
      <w:r w:rsidR="0030681D">
        <w:rPr>
          <w:rFonts w:ascii="Times New Roman" w:hAnsi="Times New Roman" w:cs="Times New Roman"/>
          <w:sz w:val="24"/>
          <w:szCs w:val="24"/>
        </w:rPr>
        <w:t xml:space="preserve"> </w:t>
      </w:r>
      <w:r w:rsidR="00DC6D69">
        <w:rPr>
          <w:rFonts w:ascii="Times New Roman" w:hAnsi="Times New Roman" w:cs="Times New Roman"/>
          <w:sz w:val="24"/>
          <w:szCs w:val="24"/>
        </w:rPr>
        <w:t>1380. godine papa Urban VI. odvojio je samostan od Ugarske dominikanske provincije i dodijelio ga Ilirskoj dominikanskoj provinciji, uz gradove poput N</w:t>
      </w:r>
      <w:r w:rsidR="008839C8">
        <w:rPr>
          <w:rFonts w:ascii="Times New Roman" w:hAnsi="Times New Roman" w:cs="Times New Roman"/>
          <w:sz w:val="24"/>
          <w:szCs w:val="24"/>
        </w:rPr>
        <w:t>ina, Splita, Dubrovnika, Krka.</w:t>
      </w:r>
      <w:r w:rsidR="00DC6D69">
        <w:rPr>
          <w:rFonts w:ascii="Times New Roman" w:hAnsi="Times New Roman" w:cs="Times New Roman"/>
          <w:sz w:val="24"/>
          <w:szCs w:val="24"/>
        </w:rPr>
        <w:t xml:space="preserve"> </w:t>
      </w:r>
      <w:r w:rsidR="008839C8">
        <w:rPr>
          <w:rFonts w:ascii="Times New Roman" w:hAnsi="Times New Roman" w:cs="Times New Roman"/>
          <w:sz w:val="24"/>
          <w:szCs w:val="24"/>
        </w:rPr>
        <w:t>D</w:t>
      </w:r>
      <w:r w:rsidR="00437470">
        <w:rPr>
          <w:rFonts w:ascii="Times New Roman" w:hAnsi="Times New Roman" w:cs="Times New Roman"/>
          <w:sz w:val="24"/>
          <w:szCs w:val="24"/>
        </w:rPr>
        <w:t xml:space="preserve">ominikanci </w:t>
      </w:r>
      <w:r w:rsidR="00C93A4F">
        <w:rPr>
          <w:rFonts w:ascii="Times New Roman" w:hAnsi="Times New Roman" w:cs="Times New Roman"/>
          <w:sz w:val="24"/>
          <w:szCs w:val="24"/>
        </w:rPr>
        <w:t>se ipak ističu po svojem sveučilištu, za koje se vjeruje da je najstarije u Hrvatskoj, barem po pisanju Tome Vereša.</w:t>
      </w:r>
      <w:r w:rsidR="00437470">
        <w:rPr>
          <w:rFonts w:ascii="Times New Roman" w:hAnsi="Times New Roman" w:cs="Times New Roman"/>
          <w:sz w:val="24"/>
          <w:szCs w:val="24"/>
        </w:rPr>
        <w:t xml:space="preserve"> </w:t>
      </w:r>
      <w:r w:rsidR="00C93A4F">
        <w:rPr>
          <w:rFonts w:ascii="Times New Roman" w:hAnsi="Times New Roman" w:cs="Times New Roman"/>
          <w:sz w:val="24"/>
          <w:szCs w:val="24"/>
        </w:rPr>
        <w:t>Vereš s</w:t>
      </w:r>
      <w:r w:rsidR="000657F1">
        <w:rPr>
          <w:rFonts w:ascii="Times New Roman" w:hAnsi="Times New Roman" w:cs="Times New Roman"/>
          <w:sz w:val="24"/>
          <w:szCs w:val="24"/>
        </w:rPr>
        <w:t xml:space="preserve">voju knjigu zasniva na istraživanju profesora Stjepana Krasića, koji je 1972. u svojoj doktorskoj disertaciji objavio kako je Zadar imao svoje </w:t>
      </w:r>
      <w:r w:rsidR="008A53FD">
        <w:rPr>
          <w:rFonts w:ascii="Times New Roman" w:hAnsi="Times New Roman" w:cs="Times New Roman"/>
          <w:sz w:val="24"/>
          <w:szCs w:val="24"/>
        </w:rPr>
        <w:t xml:space="preserve">provincijalno </w:t>
      </w:r>
      <w:r w:rsidR="000657F1">
        <w:rPr>
          <w:rFonts w:ascii="Times New Roman" w:hAnsi="Times New Roman" w:cs="Times New Roman"/>
          <w:sz w:val="24"/>
          <w:szCs w:val="24"/>
        </w:rPr>
        <w:t>učilište</w:t>
      </w:r>
      <w:r w:rsidR="000657F1" w:rsidRPr="00935CCC">
        <w:rPr>
          <w:rFonts w:ascii="Times New Roman" w:hAnsi="Times New Roman" w:cs="Times New Roman"/>
          <w:b/>
          <w:sz w:val="24"/>
          <w:szCs w:val="24"/>
        </w:rPr>
        <w:t xml:space="preserve"> </w:t>
      </w:r>
      <w:r w:rsidR="000657F1" w:rsidRPr="009D7B60">
        <w:rPr>
          <w:rFonts w:ascii="Times New Roman" w:hAnsi="Times New Roman" w:cs="Times New Roman"/>
          <w:sz w:val="24"/>
          <w:szCs w:val="24"/>
        </w:rPr>
        <w:t xml:space="preserve">već 1396. godine, u koje su dolazili učenici iz raznih dijelova provincije. </w:t>
      </w:r>
      <w:r w:rsidR="008A53FD" w:rsidRPr="009D7B60">
        <w:rPr>
          <w:rFonts w:ascii="Times New Roman" w:hAnsi="Times New Roman" w:cs="Times New Roman"/>
          <w:sz w:val="24"/>
          <w:szCs w:val="24"/>
        </w:rPr>
        <w:t xml:space="preserve">Već je 1495. godine to učilište uzdignuto na rang općeg učilišta. </w:t>
      </w:r>
      <w:r w:rsidR="000D28C3" w:rsidRPr="009D7B60">
        <w:rPr>
          <w:rFonts w:ascii="Times New Roman" w:hAnsi="Times New Roman" w:cs="Times New Roman"/>
          <w:sz w:val="24"/>
          <w:szCs w:val="24"/>
        </w:rPr>
        <w:t xml:space="preserve">U prilog temi utemeljenja generalnog </w:t>
      </w:r>
      <w:r w:rsidR="000D28C3" w:rsidRPr="009D7B60">
        <w:rPr>
          <w:rFonts w:ascii="Times New Roman" w:hAnsi="Times New Roman" w:cs="Times New Roman"/>
          <w:sz w:val="24"/>
          <w:szCs w:val="24"/>
        </w:rPr>
        <w:lastRenderedPageBreak/>
        <w:t xml:space="preserve">studija, odnosno sveučilišta, piše i Tomislav Raukar u svojem radu </w:t>
      </w:r>
      <w:r w:rsidR="000D28C3" w:rsidRPr="009D7B60">
        <w:rPr>
          <w:rFonts w:ascii="Times New Roman" w:hAnsi="Times New Roman" w:cs="Times New Roman"/>
          <w:i/>
          <w:sz w:val="24"/>
          <w:szCs w:val="24"/>
        </w:rPr>
        <w:t>Društveni obzori srednjovjekovnog Zadra</w:t>
      </w:r>
      <w:r w:rsidR="000D28C3" w:rsidRPr="009D7B60">
        <w:rPr>
          <w:rFonts w:ascii="Times New Roman" w:hAnsi="Times New Roman" w:cs="Times New Roman"/>
          <w:sz w:val="24"/>
          <w:szCs w:val="24"/>
        </w:rPr>
        <w:t xml:space="preserve">. </w:t>
      </w:r>
    </w:p>
    <w:p w:rsidR="004270F6" w:rsidRDefault="009D7B60"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8A53FD">
        <w:rPr>
          <w:rFonts w:ascii="Times New Roman" w:hAnsi="Times New Roman" w:cs="Times New Roman"/>
          <w:sz w:val="24"/>
          <w:szCs w:val="24"/>
        </w:rPr>
        <w:t>Samo osnivanje provincijalnog učilišta navodno je naredio gen</w:t>
      </w:r>
      <w:r w:rsidR="00690A22">
        <w:rPr>
          <w:rFonts w:ascii="Times New Roman" w:hAnsi="Times New Roman" w:cs="Times New Roman"/>
          <w:sz w:val="24"/>
          <w:szCs w:val="24"/>
        </w:rPr>
        <w:t xml:space="preserve">eral dominikanskog reda Rajmund, a na stupanj općeg učilišta ga je uzdigao Joachim Turriani, također general dominikanskog reda. </w:t>
      </w:r>
      <w:r w:rsidR="007464D2">
        <w:rPr>
          <w:rFonts w:ascii="Times New Roman" w:hAnsi="Times New Roman" w:cs="Times New Roman"/>
          <w:sz w:val="24"/>
          <w:szCs w:val="24"/>
        </w:rPr>
        <w:t>1553. godine dolazi najveće priznanje, kada Opći zbor dominikanskog reda daje učilištu dozvolu podjele doktorata i magisterija i</w:t>
      </w:r>
      <w:r w:rsidR="00C02B2D">
        <w:rPr>
          <w:rFonts w:ascii="Times New Roman" w:hAnsi="Times New Roman" w:cs="Times New Roman"/>
          <w:sz w:val="24"/>
          <w:szCs w:val="24"/>
        </w:rPr>
        <w:t xml:space="preserve">z teologije, te je tako ovo učilište pozicijski stalo u istu liniju kao i ona u Parizu, Padovi, Firenci, Barceloni... </w:t>
      </w:r>
      <w:r w:rsidR="00196402">
        <w:rPr>
          <w:rFonts w:ascii="Times New Roman" w:hAnsi="Times New Roman" w:cs="Times New Roman"/>
          <w:sz w:val="24"/>
          <w:szCs w:val="24"/>
        </w:rPr>
        <w:t xml:space="preserve">Profesor Krasić tako zaključuje kako je dominikansko filozofsko-teološko učilište najstarija visokoškolska ustanova u Hrvatskoj. </w:t>
      </w:r>
    </w:p>
    <w:p w:rsidR="00325D6F" w:rsidRDefault="00325D6F"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Zanimljiv je spis iz 1280. godine, koji spominje kako dominikanci dobivaju svoj samostan ne samo na nagovor mletačkog dužda i gradeškog patrijarha, nego i na uvid samih građana koji su uvidjeli kako </w:t>
      </w:r>
      <w:r w:rsidR="00AB6B5E">
        <w:rPr>
          <w:rFonts w:ascii="Times New Roman" w:hAnsi="Times New Roman" w:cs="Times New Roman"/>
          <w:sz w:val="24"/>
          <w:szCs w:val="24"/>
        </w:rPr>
        <w:t>dominikanci svojim propovijedanjem čine dobro, donose dobre riječi i djela.</w:t>
      </w:r>
      <w:r w:rsidR="00AB6B5E">
        <w:rPr>
          <w:rStyle w:val="FootnoteReference"/>
          <w:rFonts w:ascii="Times New Roman" w:hAnsi="Times New Roman" w:cs="Times New Roman"/>
          <w:sz w:val="24"/>
          <w:szCs w:val="24"/>
        </w:rPr>
        <w:footnoteReference w:id="42"/>
      </w:r>
      <w:r w:rsidR="000D28C3">
        <w:rPr>
          <w:rFonts w:ascii="Times New Roman" w:hAnsi="Times New Roman" w:cs="Times New Roman"/>
          <w:sz w:val="24"/>
          <w:szCs w:val="24"/>
        </w:rPr>
        <w:t xml:space="preserve"> </w:t>
      </w:r>
    </w:p>
    <w:p w:rsidR="00424C5B" w:rsidRDefault="00424C5B" w:rsidP="00C10A09">
      <w:pPr>
        <w:pStyle w:val="NoSpacing"/>
        <w:spacing w:line="360" w:lineRule="auto"/>
        <w:jc w:val="both"/>
        <w:rPr>
          <w:rFonts w:ascii="Times New Roman" w:hAnsi="Times New Roman" w:cs="Times New Roman"/>
          <w:sz w:val="24"/>
          <w:szCs w:val="24"/>
        </w:rPr>
      </w:pPr>
    </w:p>
    <w:p w:rsidR="009A64CE" w:rsidRPr="009A64CE" w:rsidRDefault="009A64CE" w:rsidP="00C10A09">
      <w:pPr>
        <w:pStyle w:val="NoSpacing"/>
        <w:spacing w:line="360" w:lineRule="auto"/>
        <w:jc w:val="both"/>
        <w:rPr>
          <w:rFonts w:ascii="Times New Roman" w:hAnsi="Times New Roman" w:cs="Times New Roman"/>
          <w:b/>
          <w:sz w:val="28"/>
          <w:szCs w:val="28"/>
        </w:rPr>
      </w:pPr>
      <w:r w:rsidRPr="009A64CE">
        <w:rPr>
          <w:rFonts w:ascii="Times New Roman" w:hAnsi="Times New Roman" w:cs="Times New Roman"/>
          <w:b/>
          <w:sz w:val="28"/>
          <w:szCs w:val="28"/>
        </w:rPr>
        <w:t xml:space="preserve">4. Ostali </w:t>
      </w:r>
      <w:r w:rsidR="00C532D9">
        <w:rPr>
          <w:rFonts w:ascii="Times New Roman" w:hAnsi="Times New Roman" w:cs="Times New Roman"/>
          <w:b/>
          <w:sz w:val="28"/>
          <w:szCs w:val="28"/>
        </w:rPr>
        <w:t xml:space="preserve">značajniji </w:t>
      </w:r>
      <w:r w:rsidRPr="009A64CE">
        <w:rPr>
          <w:rFonts w:ascii="Times New Roman" w:hAnsi="Times New Roman" w:cs="Times New Roman"/>
          <w:b/>
          <w:sz w:val="28"/>
          <w:szCs w:val="28"/>
        </w:rPr>
        <w:t>sakralni objekti u Zadru</w:t>
      </w:r>
    </w:p>
    <w:p w:rsidR="00F40048" w:rsidRDefault="00F40048"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Uz navedene crkve svete Marije, svetog Krševana, svetoga Frane i svetoga Dominika, postoji još nekoliko crkvi koje su obilježile život grada Zadra. U te crkve spadaju katedrala svete Stošije, crkva svetoga Šime i crkva svetoga Donata.</w:t>
      </w:r>
    </w:p>
    <w:p w:rsidR="00F40048" w:rsidRDefault="00F40048" w:rsidP="00C10A09">
      <w:pPr>
        <w:pStyle w:val="NoSpacing"/>
        <w:spacing w:line="360" w:lineRule="auto"/>
        <w:jc w:val="both"/>
        <w:rPr>
          <w:rFonts w:ascii="Times New Roman" w:hAnsi="Times New Roman" w:cs="Times New Roman"/>
          <w:sz w:val="24"/>
          <w:szCs w:val="24"/>
        </w:rPr>
      </w:pPr>
    </w:p>
    <w:p w:rsidR="0041431F" w:rsidRDefault="0041431F" w:rsidP="00C10A09">
      <w:pPr>
        <w:pStyle w:val="NoSpacing"/>
        <w:spacing w:line="360" w:lineRule="auto"/>
        <w:jc w:val="both"/>
        <w:rPr>
          <w:rFonts w:ascii="Times New Roman" w:hAnsi="Times New Roman" w:cs="Times New Roman"/>
          <w:sz w:val="24"/>
          <w:szCs w:val="24"/>
        </w:rPr>
      </w:pPr>
    </w:p>
    <w:p w:rsidR="0041431F" w:rsidRDefault="0041431F" w:rsidP="00C10A09">
      <w:pPr>
        <w:pStyle w:val="NoSpacing"/>
        <w:spacing w:line="360" w:lineRule="auto"/>
        <w:jc w:val="both"/>
        <w:rPr>
          <w:rFonts w:ascii="Times New Roman" w:hAnsi="Times New Roman" w:cs="Times New Roman"/>
          <w:b/>
          <w:sz w:val="24"/>
          <w:szCs w:val="24"/>
        </w:rPr>
      </w:pPr>
    </w:p>
    <w:p w:rsidR="00D23A72" w:rsidRDefault="0041431F" w:rsidP="0041431F">
      <w:pPr>
        <w:pStyle w:val="NoSpacing"/>
        <w:spacing w:line="360" w:lineRule="auto"/>
        <w:jc w:val="both"/>
        <w:rPr>
          <w:rFonts w:ascii="Times New Roman" w:hAnsi="Times New Roman" w:cs="Times New Roman"/>
          <w:sz w:val="24"/>
          <w:szCs w:val="24"/>
        </w:rPr>
      </w:pPr>
      <w:r w:rsidRPr="00657A85">
        <w:rPr>
          <w:rFonts w:ascii="Times New Roman" w:hAnsi="Times New Roman" w:cs="Times New Roman"/>
          <w:b/>
          <w:sz w:val="24"/>
          <w:szCs w:val="24"/>
        </w:rPr>
        <w:t>Katedrala svete Stošije (Anastazije)</w:t>
      </w:r>
      <w:r>
        <w:rPr>
          <w:rFonts w:ascii="Times New Roman" w:hAnsi="Times New Roman" w:cs="Times New Roman"/>
          <w:sz w:val="24"/>
          <w:szCs w:val="24"/>
        </w:rPr>
        <w:t xml:space="preserve">. Prije nego što je kult svetoga Krševana došao na tlo Zadra, glavni kult i zaštitnik grada Zadra bila je sveta Stošija, odnosno Anastazija. </w:t>
      </w:r>
      <w:r w:rsidR="00D23A72">
        <w:rPr>
          <w:rFonts w:ascii="Times New Roman" w:hAnsi="Times New Roman" w:cs="Times New Roman"/>
          <w:sz w:val="24"/>
          <w:szCs w:val="24"/>
        </w:rPr>
        <w:t>Vežić piše kako je na mjestu katedrale postojala bazilika svetoga Petra Apostola u 4. stoljeću. U bazilici je djelovao prvi poimence poznati biskup zadarskog područja, Feliks</w:t>
      </w:r>
      <w:r w:rsidR="00D23A72">
        <w:rPr>
          <w:rStyle w:val="FootnoteReference"/>
          <w:rFonts w:ascii="Times New Roman" w:hAnsi="Times New Roman" w:cs="Times New Roman"/>
          <w:sz w:val="24"/>
          <w:szCs w:val="24"/>
        </w:rPr>
        <w:footnoteReference w:id="43"/>
      </w:r>
      <w:r w:rsidR="00D23A72">
        <w:rPr>
          <w:rFonts w:ascii="Times New Roman" w:hAnsi="Times New Roman" w:cs="Times New Roman"/>
          <w:sz w:val="24"/>
          <w:szCs w:val="24"/>
        </w:rPr>
        <w:t>. Okolnosti preimenovanja u katedralu svete Stošije su zabilježene. Početkom 9. stoljeća, zadarski biskup Donat</w:t>
      </w:r>
      <w:r w:rsidR="000C7160">
        <w:rPr>
          <w:rFonts w:ascii="Times New Roman" w:hAnsi="Times New Roman" w:cs="Times New Roman"/>
          <w:sz w:val="24"/>
          <w:szCs w:val="24"/>
        </w:rPr>
        <w:t xml:space="preserve"> donosi relikvije svete Stošije (Anastazije) u Zadar, te ih pohranjuje u ovu baziliku.</w:t>
      </w:r>
      <w:r w:rsidR="000C7160">
        <w:rPr>
          <w:rStyle w:val="FootnoteReference"/>
          <w:rFonts w:ascii="Times New Roman" w:hAnsi="Times New Roman" w:cs="Times New Roman"/>
          <w:sz w:val="24"/>
          <w:szCs w:val="24"/>
        </w:rPr>
        <w:footnoteReference w:id="44"/>
      </w:r>
    </w:p>
    <w:p w:rsidR="00E27AA3" w:rsidRDefault="0044548A" w:rsidP="0041431F">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41431F">
        <w:rPr>
          <w:rFonts w:ascii="Times New Roman" w:hAnsi="Times New Roman" w:cs="Times New Roman"/>
          <w:sz w:val="24"/>
          <w:szCs w:val="24"/>
        </w:rPr>
        <w:t xml:space="preserve">1202. godine, tokom križarskog napada na Zadar, ova katedrala je teško stradala. Obnavljala se sve do 1285. godine, kada je zabilježeno da ju je nadbiskup Lovro posvetio. </w:t>
      </w:r>
      <w:r w:rsidR="005379BC">
        <w:rPr>
          <w:rFonts w:ascii="Times New Roman" w:hAnsi="Times New Roman" w:cs="Times New Roman"/>
          <w:sz w:val="24"/>
          <w:szCs w:val="24"/>
        </w:rPr>
        <w:t>Pretpostavlja se da je u</w:t>
      </w:r>
      <w:r w:rsidR="00E27AA3">
        <w:rPr>
          <w:rFonts w:ascii="Times New Roman" w:hAnsi="Times New Roman" w:cs="Times New Roman"/>
          <w:sz w:val="24"/>
          <w:szCs w:val="24"/>
        </w:rPr>
        <w:t xml:space="preserve">pravo ovo križarsko razaranje Zadra i ruševno stanje katedrale je bio </w:t>
      </w:r>
      <w:r w:rsidR="00E27AA3">
        <w:rPr>
          <w:rFonts w:ascii="Times New Roman" w:hAnsi="Times New Roman" w:cs="Times New Roman"/>
          <w:sz w:val="24"/>
          <w:szCs w:val="24"/>
        </w:rPr>
        <w:lastRenderedPageBreak/>
        <w:t>razlog zašto se crkva svetog Krševana uzdigla na viši status</w:t>
      </w:r>
      <w:r w:rsidR="005379BC">
        <w:rPr>
          <w:rFonts w:ascii="Times New Roman" w:hAnsi="Times New Roman" w:cs="Times New Roman"/>
          <w:sz w:val="24"/>
          <w:szCs w:val="24"/>
        </w:rPr>
        <w:t xml:space="preserve"> početkom 13. stoljeća</w:t>
      </w:r>
      <w:r w:rsidR="00E27AA3">
        <w:rPr>
          <w:rFonts w:ascii="Times New Roman" w:hAnsi="Times New Roman" w:cs="Times New Roman"/>
          <w:sz w:val="24"/>
          <w:szCs w:val="24"/>
        </w:rPr>
        <w:t>.</w:t>
      </w:r>
      <w:r w:rsidR="00E27AA3">
        <w:rPr>
          <w:rStyle w:val="FootnoteReference"/>
          <w:rFonts w:ascii="Times New Roman" w:hAnsi="Times New Roman" w:cs="Times New Roman"/>
          <w:sz w:val="24"/>
          <w:szCs w:val="24"/>
        </w:rPr>
        <w:footnoteReference w:id="45"/>
      </w:r>
      <w:r w:rsidR="005379BC">
        <w:rPr>
          <w:rFonts w:ascii="Times New Roman" w:hAnsi="Times New Roman" w:cs="Times New Roman"/>
          <w:sz w:val="24"/>
          <w:szCs w:val="24"/>
        </w:rPr>
        <w:t xml:space="preserve"> Ostojić ističe kako i okolnosti potpadanja Zadra pod Mlečane, u kojem se događa sukob između mletačkog nadbiskupa i samostana, koji je središte protumletačke struje</w:t>
      </w:r>
      <w:r w:rsidR="00642812">
        <w:rPr>
          <w:rFonts w:ascii="Times New Roman" w:hAnsi="Times New Roman" w:cs="Times New Roman"/>
          <w:sz w:val="24"/>
          <w:szCs w:val="24"/>
        </w:rPr>
        <w:t>, rade razliku u različitim tumačenjima ovakvih postupaka.</w:t>
      </w:r>
      <w:r w:rsidR="0046601C">
        <w:rPr>
          <w:rFonts w:ascii="Times New Roman" w:hAnsi="Times New Roman" w:cs="Times New Roman"/>
          <w:sz w:val="24"/>
          <w:szCs w:val="24"/>
        </w:rPr>
        <w:t xml:space="preserve"> Sama smjena svetaca se događa u procesu nastanka komuna, pri kojima su biskup i kler na čelu grada.</w:t>
      </w:r>
    </w:p>
    <w:p w:rsidR="0044548A" w:rsidRDefault="0041431F" w:rsidP="0041431F">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Katedrala svete Stošije je bila i os</w:t>
      </w:r>
      <w:r w:rsidR="000D48AB">
        <w:rPr>
          <w:rFonts w:ascii="Times New Roman" w:hAnsi="Times New Roman" w:cs="Times New Roman"/>
          <w:sz w:val="24"/>
          <w:szCs w:val="24"/>
        </w:rPr>
        <w:t>tala najveća crkva u Dalmaciji, a s</w:t>
      </w:r>
      <w:r w:rsidR="0044548A">
        <w:rPr>
          <w:rFonts w:ascii="Times New Roman" w:hAnsi="Times New Roman" w:cs="Times New Roman"/>
          <w:sz w:val="24"/>
          <w:szCs w:val="24"/>
        </w:rPr>
        <w:t xml:space="preserve"> obzirom da je sveta Anastazija bila zaštitnik grada Zadra, građani su rado dolazili moliti nad njenim kostima, što je također potpomognulo proglašenje ove početne bazilike u katedralu.</w:t>
      </w:r>
    </w:p>
    <w:p w:rsidR="000C0B44" w:rsidRDefault="000C0B44" w:rsidP="00647150">
      <w:pPr>
        <w:pStyle w:val="NoSpacing"/>
        <w:spacing w:line="360" w:lineRule="auto"/>
        <w:jc w:val="both"/>
        <w:rPr>
          <w:rFonts w:ascii="Times New Roman" w:hAnsi="Times New Roman" w:cs="Times New Roman"/>
          <w:b/>
          <w:sz w:val="24"/>
          <w:szCs w:val="24"/>
        </w:rPr>
      </w:pPr>
    </w:p>
    <w:p w:rsidR="000C0B44" w:rsidRDefault="000C0B44" w:rsidP="000C0B44">
      <w:pPr>
        <w:pStyle w:val="NoSpacing"/>
        <w:spacing w:line="360" w:lineRule="auto"/>
        <w:jc w:val="both"/>
        <w:rPr>
          <w:rFonts w:ascii="Times New Roman" w:hAnsi="Times New Roman" w:cs="Times New Roman"/>
          <w:sz w:val="24"/>
          <w:szCs w:val="24"/>
        </w:rPr>
      </w:pPr>
      <w:r w:rsidRPr="000C0B44">
        <w:rPr>
          <w:rFonts w:ascii="Times New Roman" w:hAnsi="Times New Roman" w:cs="Times New Roman"/>
          <w:b/>
          <w:sz w:val="24"/>
          <w:szCs w:val="24"/>
        </w:rPr>
        <w:t>Crkva svetoga Donata</w:t>
      </w:r>
      <w:r w:rsidRPr="000C0B44">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Prve podatke o ovoj crkvi nam donosi bizantski car-pisac Konstantin VII u svojem djelu De administrando imperio. On ju ne poznaje pod ovim imenom, već pod imenom crkva Svetog Trojstva.</w:t>
      </w:r>
      <w:r w:rsidR="00B92E4C">
        <w:rPr>
          <w:rFonts w:ascii="Times New Roman" w:hAnsi="Times New Roman" w:cs="Times New Roman"/>
          <w:sz w:val="24"/>
          <w:szCs w:val="24"/>
        </w:rPr>
        <w:t xml:space="preserve"> Kao graditelj se spominje Donat, pa krajem 15. stoljeća crkva preuzima njegovo ime na sebe. Uz to što je izgradio ovu crkvu, vjeruje se kako je 811. godine i pokopan na istom mjestu, no njegove kosti su prenesene u zadarsku katedralu svete Stošije.</w:t>
      </w:r>
    </w:p>
    <w:p w:rsidR="00FF14BB" w:rsidRDefault="00FF14BB" w:rsidP="00C10A09">
      <w:pPr>
        <w:pStyle w:val="NoSpacing"/>
        <w:spacing w:line="360" w:lineRule="auto"/>
        <w:jc w:val="both"/>
        <w:rPr>
          <w:rFonts w:ascii="Times New Roman" w:hAnsi="Times New Roman" w:cs="Times New Roman"/>
          <w:sz w:val="24"/>
          <w:szCs w:val="24"/>
        </w:rPr>
      </w:pPr>
    </w:p>
    <w:p w:rsidR="00A01565" w:rsidRDefault="00A01565" w:rsidP="00C10A09">
      <w:pPr>
        <w:pStyle w:val="NoSpacing"/>
        <w:spacing w:line="360" w:lineRule="auto"/>
        <w:jc w:val="both"/>
        <w:rPr>
          <w:rFonts w:ascii="Times New Roman" w:hAnsi="Times New Roman" w:cs="Times New Roman"/>
          <w:sz w:val="24"/>
          <w:szCs w:val="24"/>
        </w:rPr>
      </w:pPr>
    </w:p>
    <w:p w:rsidR="004B6B6D" w:rsidRPr="004B6B6D" w:rsidRDefault="00A01565" w:rsidP="00C10A09">
      <w:pPr>
        <w:pStyle w:val="NoSpacing"/>
        <w:spacing w:line="360" w:lineRule="auto"/>
        <w:jc w:val="both"/>
        <w:rPr>
          <w:rFonts w:ascii="Times New Roman" w:hAnsi="Times New Roman" w:cs="Times New Roman"/>
          <w:b/>
          <w:sz w:val="28"/>
          <w:szCs w:val="28"/>
        </w:rPr>
      </w:pPr>
      <w:r>
        <w:rPr>
          <w:rFonts w:ascii="Times New Roman" w:hAnsi="Times New Roman" w:cs="Times New Roman"/>
          <w:b/>
          <w:sz w:val="28"/>
          <w:szCs w:val="28"/>
        </w:rPr>
        <w:t>5</w:t>
      </w:r>
      <w:r w:rsidR="004B6B6D" w:rsidRPr="004B6B6D">
        <w:rPr>
          <w:rFonts w:ascii="Times New Roman" w:hAnsi="Times New Roman" w:cs="Times New Roman"/>
          <w:b/>
          <w:sz w:val="28"/>
          <w:szCs w:val="28"/>
        </w:rPr>
        <w:t>. Zaključak</w:t>
      </w:r>
    </w:p>
    <w:p w:rsidR="00A01565" w:rsidRDefault="00A01565"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U zaključku bih iskoristila knjigu </w:t>
      </w:r>
      <w:r w:rsidRPr="00123FD7">
        <w:rPr>
          <w:rFonts w:ascii="Times New Roman" w:hAnsi="Times New Roman" w:cs="Times New Roman"/>
          <w:i/>
          <w:sz w:val="24"/>
          <w:szCs w:val="24"/>
        </w:rPr>
        <w:t>Religion and devotion in Europe c.1215 - c.1515.</w:t>
      </w:r>
      <w:r>
        <w:rPr>
          <w:rFonts w:ascii="Times New Roman" w:hAnsi="Times New Roman" w:cs="Times New Roman"/>
          <w:sz w:val="24"/>
          <w:szCs w:val="24"/>
        </w:rPr>
        <w:t xml:space="preserve"> za objašnjavanje odnosa društva prema crkvi. Za razumijevanje suradnje društva i crkve, te njihovoj ovisnosti jedno o drugome, bitno je definirati kako srednji vijek točno utječe na pojedince. </w:t>
      </w:r>
      <w:r w:rsidR="005A1C26">
        <w:rPr>
          <w:rFonts w:ascii="Times New Roman" w:hAnsi="Times New Roman" w:cs="Times New Roman"/>
          <w:sz w:val="24"/>
          <w:szCs w:val="24"/>
        </w:rPr>
        <w:t xml:space="preserve">Srednji vijek je razdoblje u kojemu se pojačava crkveni utjecaj na pojedince, te se pojavljuju mnoge bratovštine koje grade svoje samostane ili ih utemeljuju na zidinama starijih i/ili napuštenih gradskih zdanja. </w:t>
      </w:r>
      <w:r w:rsidR="000D6F58">
        <w:rPr>
          <w:rFonts w:ascii="Times New Roman" w:hAnsi="Times New Roman" w:cs="Times New Roman"/>
          <w:sz w:val="24"/>
          <w:szCs w:val="24"/>
        </w:rPr>
        <w:t xml:space="preserve">No, ono je također razdoblje u kojemu se budi ljudska svijest o smrt, o </w:t>
      </w:r>
      <w:r w:rsidR="00DB6F82">
        <w:rPr>
          <w:rFonts w:ascii="Times New Roman" w:hAnsi="Times New Roman" w:cs="Times New Roman"/>
          <w:sz w:val="24"/>
          <w:szCs w:val="24"/>
        </w:rPr>
        <w:t>trajanju</w:t>
      </w:r>
      <w:r w:rsidR="000D6F58">
        <w:rPr>
          <w:rFonts w:ascii="Times New Roman" w:hAnsi="Times New Roman" w:cs="Times New Roman"/>
          <w:sz w:val="24"/>
          <w:szCs w:val="24"/>
        </w:rPr>
        <w:t xml:space="preserve"> života, o smrtnosti i o brizi za dušu. </w:t>
      </w:r>
      <w:r w:rsidR="00DB6F82">
        <w:rPr>
          <w:rFonts w:ascii="Times New Roman" w:hAnsi="Times New Roman" w:cs="Times New Roman"/>
          <w:sz w:val="24"/>
          <w:szCs w:val="24"/>
        </w:rPr>
        <w:t xml:space="preserve">Tipičan stanovnik koji popunjava prostor i vrijeme srednjega vijeka će biti zabrinut za svoju budućnost i kamo će njegova duša završiti nakon zemaljskog života. U tu prazninu ulazi zajednica koja propovijeda spasenje duše ako se čine dobra djela, jača obrazovnu snagu i pomaže vjernicima. Svojim proročanstvima Sudnjeg dana, Crkva </w:t>
      </w:r>
      <w:r w:rsidR="006B20B7">
        <w:rPr>
          <w:rFonts w:ascii="Times New Roman" w:hAnsi="Times New Roman" w:cs="Times New Roman"/>
          <w:sz w:val="24"/>
          <w:szCs w:val="24"/>
        </w:rPr>
        <w:t xml:space="preserve">priprema pojedince za smrt kroz razne humanitarne djelatnosti. </w:t>
      </w:r>
      <w:r w:rsidR="00B96704">
        <w:rPr>
          <w:rFonts w:ascii="Times New Roman" w:hAnsi="Times New Roman" w:cs="Times New Roman"/>
          <w:sz w:val="24"/>
          <w:szCs w:val="24"/>
        </w:rPr>
        <w:t xml:space="preserve">Nerijetko se događa da pojedinci oporučno sve ostavljaju samostanima i crkvama u nadi da će ih to iskupiti za eventualne grijehe koji su nastupili tokom njihovog života. Crkva </w:t>
      </w:r>
      <w:r w:rsidR="00B96704">
        <w:rPr>
          <w:rFonts w:ascii="Times New Roman" w:hAnsi="Times New Roman" w:cs="Times New Roman"/>
          <w:sz w:val="24"/>
          <w:szCs w:val="24"/>
        </w:rPr>
        <w:lastRenderedPageBreak/>
        <w:t>stavlja naglasak na čovjeka i njegov učinak na druge. Kršćanstvo postaje model ponašanja i življenja.</w:t>
      </w:r>
    </w:p>
    <w:p w:rsidR="004B6B6D" w:rsidRDefault="007A0747"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Tako i </w:t>
      </w:r>
      <w:r w:rsidR="00867F45">
        <w:rPr>
          <w:rFonts w:ascii="Times New Roman" w:hAnsi="Times New Roman" w:cs="Times New Roman"/>
          <w:sz w:val="24"/>
          <w:szCs w:val="24"/>
        </w:rPr>
        <w:t>stvarnu vlast</w:t>
      </w:r>
      <w:r>
        <w:rPr>
          <w:rFonts w:ascii="Times New Roman" w:hAnsi="Times New Roman" w:cs="Times New Roman"/>
          <w:sz w:val="24"/>
          <w:szCs w:val="24"/>
        </w:rPr>
        <w:t xml:space="preserve"> u političkom životu</w:t>
      </w:r>
      <w:r w:rsidR="00867F45">
        <w:rPr>
          <w:rFonts w:ascii="Times New Roman" w:hAnsi="Times New Roman" w:cs="Times New Roman"/>
          <w:sz w:val="24"/>
          <w:szCs w:val="24"/>
        </w:rPr>
        <w:t xml:space="preserve"> zapravo imaju biskupi, nadbiskupi i metropoli određenih područja. Tako je i sa Zadrom. </w:t>
      </w:r>
      <w:r w:rsidR="002E1C6E">
        <w:rPr>
          <w:rFonts w:ascii="Times New Roman" w:hAnsi="Times New Roman" w:cs="Times New Roman"/>
          <w:sz w:val="24"/>
          <w:szCs w:val="24"/>
        </w:rPr>
        <w:t xml:space="preserve">S obzirom da Zadar u ranom srednjem vijeku bilježi znatnu udaljenost od svojeg zaleđa, većinu odluka donosi nadbiskup. To je i pokazano na primjeru pregovora sa Mletačkom Republikom, pa je kao posljedicu Zadar pretrpio i pljačku križara. </w:t>
      </w:r>
      <w:r w:rsidR="00877711">
        <w:rPr>
          <w:rFonts w:ascii="Times New Roman" w:hAnsi="Times New Roman" w:cs="Times New Roman"/>
          <w:sz w:val="24"/>
          <w:szCs w:val="24"/>
        </w:rPr>
        <w:t xml:space="preserve">Ono što se posebno izdvaja je postupno bogaćenje određenih samostana i crkvica. Ne zaboravimo kako je njihov život diktirao običan puk, koji ih je održavao na životu poklanjajući im apsolutno sve – od novaca, preko knjiga i pokućstva, pa sve do zemlje, koja je u to vrijeme mnogo vrijedila. Puk je mislio tim činovima iskupiti svoje grijehe i osigurati si raj. </w:t>
      </w:r>
      <w:r w:rsidR="00693218">
        <w:rPr>
          <w:rFonts w:ascii="Times New Roman" w:hAnsi="Times New Roman" w:cs="Times New Roman"/>
          <w:sz w:val="24"/>
          <w:szCs w:val="24"/>
        </w:rPr>
        <w:t>S obzirom da je u samostanima većina monarha bilo plemićkog roda, možemo uvidjeti da su se sve odluke i donosile u tim krugovima. Tako se crkva uzdigla na elitu</w:t>
      </w:r>
      <w:r w:rsidR="00A02636">
        <w:rPr>
          <w:rFonts w:ascii="Times New Roman" w:hAnsi="Times New Roman" w:cs="Times New Roman"/>
          <w:sz w:val="24"/>
          <w:szCs w:val="24"/>
        </w:rPr>
        <w:t xml:space="preserve">, te dovela do pozicija dostojnih vladara. </w:t>
      </w:r>
      <w:r w:rsidR="00EB5986">
        <w:rPr>
          <w:rFonts w:ascii="Times New Roman" w:hAnsi="Times New Roman" w:cs="Times New Roman"/>
          <w:sz w:val="24"/>
          <w:szCs w:val="24"/>
        </w:rPr>
        <w:t xml:space="preserve">Sve češće narod je postao crkvenim podanicima. Pošto su najviše poslova oko obrade zemlje nudili samostani, pretpostavlja se da je tokom srednjeg vijeka barem pola stanovništva Zadra bilo zaposleno ili zaduženo na samostanskim posjedima. </w:t>
      </w:r>
      <w:r w:rsidR="00DF2107">
        <w:rPr>
          <w:rFonts w:ascii="Times New Roman" w:hAnsi="Times New Roman" w:cs="Times New Roman"/>
          <w:sz w:val="24"/>
          <w:szCs w:val="24"/>
        </w:rPr>
        <w:t xml:space="preserve">Osim poslova, samostani su davali određen broj redovnika i redovnica koji su se brinuli za one siromašnije (pogotovo samostan svete Marije), te im pomagali u svakodnevnom životu. </w:t>
      </w:r>
      <w:r w:rsidR="00A773CE">
        <w:rPr>
          <w:rFonts w:ascii="Times New Roman" w:hAnsi="Times New Roman" w:cs="Times New Roman"/>
          <w:sz w:val="24"/>
          <w:szCs w:val="24"/>
        </w:rPr>
        <w:t>Ekonomije samostana su bile upravo ono što je održavalo ritam grada, a pismohrane (odnosno – arhivi) su postali važna središta svih pravnih osoba.</w:t>
      </w:r>
    </w:p>
    <w:p w:rsidR="00C7017D" w:rsidRDefault="00A773CE" w:rsidP="00C10A09">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Bez crkvene figure u Zadru, Zadar vjerojatno ne bi ovako dugo potrajao na hrvatskoj, a i svjetskoj sceni, tako da možemo podvući zaključak kako je prvo društvo uzdignulo crkvu, a onda crkva uzdignula </w:t>
      </w:r>
      <w:r w:rsidR="00063743">
        <w:rPr>
          <w:rFonts w:ascii="Times New Roman" w:hAnsi="Times New Roman" w:cs="Times New Roman"/>
          <w:sz w:val="24"/>
          <w:szCs w:val="24"/>
        </w:rPr>
        <w:t xml:space="preserve"> i obogatila </w:t>
      </w:r>
      <w:r>
        <w:rPr>
          <w:rFonts w:ascii="Times New Roman" w:hAnsi="Times New Roman" w:cs="Times New Roman"/>
          <w:sz w:val="24"/>
          <w:szCs w:val="24"/>
        </w:rPr>
        <w:t xml:space="preserve">društvo. </w:t>
      </w:r>
    </w:p>
    <w:p w:rsidR="00C7017D" w:rsidRDefault="00C7017D" w:rsidP="00C10A09">
      <w:pPr>
        <w:spacing w:line="360" w:lineRule="auto"/>
        <w:rPr>
          <w:rFonts w:ascii="Times New Roman" w:hAnsi="Times New Roman" w:cs="Times New Roman"/>
          <w:sz w:val="24"/>
          <w:szCs w:val="24"/>
        </w:rPr>
      </w:pPr>
      <w:r>
        <w:rPr>
          <w:rFonts w:ascii="Times New Roman" w:hAnsi="Times New Roman" w:cs="Times New Roman"/>
          <w:sz w:val="24"/>
          <w:szCs w:val="24"/>
        </w:rPr>
        <w:br w:type="page"/>
      </w:r>
    </w:p>
    <w:p w:rsidR="00AC7F61" w:rsidRPr="000F785B" w:rsidRDefault="00C7017D" w:rsidP="00C10A09">
      <w:pPr>
        <w:pStyle w:val="NoSpacing"/>
        <w:spacing w:line="360" w:lineRule="auto"/>
        <w:jc w:val="both"/>
        <w:rPr>
          <w:rFonts w:ascii="Times New Roman" w:hAnsi="Times New Roman" w:cs="Times New Roman"/>
          <w:b/>
          <w:sz w:val="28"/>
          <w:szCs w:val="28"/>
        </w:rPr>
      </w:pPr>
      <w:r w:rsidRPr="000F785B">
        <w:rPr>
          <w:rFonts w:ascii="Times New Roman" w:hAnsi="Times New Roman" w:cs="Times New Roman"/>
          <w:b/>
          <w:sz w:val="28"/>
          <w:szCs w:val="28"/>
        </w:rPr>
        <w:lastRenderedPageBreak/>
        <w:t>6. Bibliografija:</w:t>
      </w:r>
    </w:p>
    <w:p w:rsidR="00062C6D" w:rsidRPr="00062C6D" w:rsidRDefault="00062C6D" w:rsidP="00C10A09">
      <w:pPr>
        <w:pStyle w:val="NoSpacing"/>
        <w:numPr>
          <w:ilvl w:val="0"/>
          <w:numId w:val="6"/>
        </w:numPr>
        <w:spacing w:line="360" w:lineRule="auto"/>
        <w:jc w:val="both"/>
        <w:rPr>
          <w:rFonts w:ascii="Times New Roman" w:hAnsi="Times New Roman" w:cs="Times New Roman"/>
          <w:sz w:val="24"/>
          <w:szCs w:val="24"/>
        </w:rPr>
      </w:pPr>
      <w:r w:rsidRPr="00062C6D">
        <w:rPr>
          <w:rFonts w:ascii="Times New Roman" w:hAnsi="Times New Roman" w:cs="Times New Roman"/>
          <w:sz w:val="24"/>
          <w:szCs w:val="24"/>
        </w:rPr>
        <w:t>Ančić, Mladen:</w:t>
      </w:r>
      <w:r w:rsidR="00BF2C32">
        <w:rPr>
          <w:rFonts w:ascii="Times New Roman" w:hAnsi="Times New Roman" w:cs="Times New Roman"/>
          <w:sz w:val="24"/>
          <w:szCs w:val="24"/>
        </w:rPr>
        <w:t xml:space="preserve"> </w:t>
      </w:r>
      <w:r w:rsidR="00BF2C32" w:rsidRPr="00BF2C32">
        <w:rPr>
          <w:rFonts w:ascii="Times New Roman" w:hAnsi="Times New Roman" w:cs="Times New Roman"/>
          <w:i/>
          <w:sz w:val="24"/>
          <w:szCs w:val="24"/>
        </w:rPr>
        <w:t>Kolomanov put, katalog izložbe</w:t>
      </w:r>
      <w:r w:rsidR="00BF2C32">
        <w:rPr>
          <w:rFonts w:ascii="Times New Roman" w:hAnsi="Times New Roman" w:cs="Times New Roman"/>
          <w:sz w:val="24"/>
          <w:szCs w:val="24"/>
        </w:rPr>
        <w:t>, Hrvatski povijesni muzej, Zagreb, 2002.</w:t>
      </w:r>
    </w:p>
    <w:p w:rsidR="00AC7F61" w:rsidRPr="000F785B" w:rsidRDefault="00062C6D" w:rsidP="00C10A09">
      <w:pPr>
        <w:pStyle w:val="NoSpacing"/>
        <w:numPr>
          <w:ilvl w:val="0"/>
          <w:numId w:val="6"/>
        </w:numPr>
        <w:spacing w:line="360" w:lineRule="auto"/>
        <w:jc w:val="both"/>
        <w:rPr>
          <w:rFonts w:ascii="Times New Roman" w:hAnsi="Times New Roman" w:cs="Times New Roman"/>
          <w:b/>
          <w:sz w:val="24"/>
          <w:szCs w:val="24"/>
        </w:rPr>
      </w:pPr>
      <w:r>
        <w:rPr>
          <w:rFonts w:ascii="Times New Roman" w:hAnsi="Times New Roman" w:cs="Times New Roman"/>
          <w:sz w:val="24"/>
          <w:szCs w:val="24"/>
        </w:rPr>
        <w:t>Bačić, Stanko:</w:t>
      </w:r>
      <w:r w:rsidR="00AC7F61" w:rsidRPr="000F785B">
        <w:rPr>
          <w:rFonts w:ascii="Times New Roman" w:hAnsi="Times New Roman" w:cs="Times New Roman"/>
          <w:sz w:val="24"/>
          <w:szCs w:val="24"/>
        </w:rPr>
        <w:t xml:space="preserve"> </w:t>
      </w:r>
      <w:r w:rsidR="00AC7F61" w:rsidRPr="00BF2C32">
        <w:rPr>
          <w:rFonts w:ascii="Times New Roman" w:hAnsi="Times New Roman" w:cs="Times New Roman"/>
          <w:i/>
          <w:sz w:val="24"/>
          <w:szCs w:val="24"/>
        </w:rPr>
        <w:t>Franjevci u zadarskoj nadbiskupiji i ninskoj biskupiji</w:t>
      </w:r>
      <w:r w:rsidR="00AC7F61" w:rsidRPr="000F785B">
        <w:rPr>
          <w:rFonts w:ascii="Times New Roman" w:hAnsi="Times New Roman" w:cs="Times New Roman"/>
          <w:sz w:val="24"/>
          <w:szCs w:val="24"/>
        </w:rPr>
        <w:t>, Općina Lisičić, Šibenik, 1995.</w:t>
      </w:r>
    </w:p>
    <w:p w:rsidR="00FB3C5A" w:rsidRPr="000F785B" w:rsidRDefault="00FB3C5A"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Čoralić,</w:t>
      </w:r>
      <w:r w:rsidR="00062C6D">
        <w:rPr>
          <w:rFonts w:ascii="Times New Roman" w:hAnsi="Times New Roman" w:cs="Times New Roman"/>
          <w:sz w:val="24"/>
          <w:szCs w:val="24"/>
        </w:rPr>
        <w:t xml:space="preserve"> Lovorka:</w:t>
      </w:r>
      <w:r w:rsidR="00A6185C" w:rsidRPr="000F785B">
        <w:rPr>
          <w:rFonts w:ascii="Times New Roman" w:hAnsi="Times New Roman" w:cs="Times New Roman"/>
          <w:sz w:val="24"/>
          <w:szCs w:val="24"/>
        </w:rPr>
        <w:t xml:space="preserve"> </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Zemljišni posjedi dominikanskog samostana u Zadru u XVII. i XVIII. stoljeću</w:t>
      </w:r>
      <w:r w:rsidRPr="000F785B">
        <w:rPr>
          <w:rFonts w:ascii="Times New Roman" w:hAnsi="Times New Roman" w:cs="Times New Roman"/>
          <w:sz w:val="24"/>
          <w:szCs w:val="24"/>
        </w:rPr>
        <w:t xml:space="preserve">, </w:t>
      </w:r>
      <w:r w:rsidR="005F0098">
        <w:rPr>
          <w:rFonts w:ascii="Times New Roman" w:hAnsi="Times New Roman" w:cs="Times New Roman"/>
          <w:sz w:val="24"/>
          <w:szCs w:val="24"/>
        </w:rPr>
        <w:t>Chroatica Christiana Periodica, vol.18, no.33, Zagreb, 1994.</w:t>
      </w:r>
    </w:p>
    <w:p w:rsidR="00AC7F61" w:rsidRPr="000F785B"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Bianchi,</w:t>
      </w:r>
      <w:r w:rsidR="00062C6D">
        <w:rPr>
          <w:rFonts w:ascii="Times New Roman" w:hAnsi="Times New Roman" w:cs="Times New Roman"/>
          <w:sz w:val="24"/>
          <w:szCs w:val="24"/>
        </w:rPr>
        <w:t xml:space="preserve"> Carlo Federico:</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Kršćanski Zadar</w:t>
      </w:r>
      <w:r w:rsidRPr="000F785B">
        <w:rPr>
          <w:rFonts w:ascii="Times New Roman" w:hAnsi="Times New Roman" w:cs="Times New Roman"/>
          <w:sz w:val="24"/>
          <w:szCs w:val="24"/>
        </w:rPr>
        <w:t>, Matica hrvatska, Zagreb, 2011.</w:t>
      </w:r>
    </w:p>
    <w:p w:rsidR="00870DD5" w:rsidRPr="000F785B" w:rsidRDefault="00062C6D" w:rsidP="00C10A09">
      <w:pPr>
        <w:pStyle w:val="NoSpacing"/>
        <w:numPr>
          <w:ilvl w:val="0"/>
          <w:numId w:val="6"/>
        </w:numPr>
        <w:spacing w:line="360" w:lineRule="auto"/>
        <w:jc w:val="both"/>
        <w:rPr>
          <w:rFonts w:ascii="Times New Roman" w:hAnsi="Times New Roman" w:cs="Times New Roman"/>
          <w:b/>
          <w:sz w:val="24"/>
          <w:szCs w:val="24"/>
        </w:rPr>
      </w:pPr>
      <w:r>
        <w:rPr>
          <w:rFonts w:ascii="Times New Roman" w:hAnsi="Times New Roman" w:cs="Times New Roman"/>
          <w:sz w:val="24"/>
          <w:szCs w:val="24"/>
        </w:rPr>
        <w:t>Goldstein, Ivo:</w:t>
      </w:r>
      <w:r w:rsidR="00870DD5" w:rsidRPr="000F785B">
        <w:rPr>
          <w:rFonts w:ascii="Times New Roman" w:hAnsi="Times New Roman" w:cs="Times New Roman"/>
          <w:sz w:val="24"/>
          <w:szCs w:val="24"/>
        </w:rPr>
        <w:t xml:space="preserve"> </w:t>
      </w:r>
      <w:r w:rsidR="00870DD5" w:rsidRPr="00BF2C32">
        <w:rPr>
          <w:rFonts w:ascii="Times New Roman" w:hAnsi="Times New Roman" w:cs="Times New Roman"/>
          <w:i/>
          <w:sz w:val="24"/>
          <w:szCs w:val="24"/>
        </w:rPr>
        <w:t>Bizantska vlast u Dalmaciji od 1165. do 1180. godine</w:t>
      </w:r>
      <w:r w:rsidR="00870DD5" w:rsidRPr="000F785B">
        <w:rPr>
          <w:rFonts w:ascii="Times New Roman" w:hAnsi="Times New Roman" w:cs="Times New Roman"/>
          <w:sz w:val="24"/>
          <w:szCs w:val="24"/>
        </w:rPr>
        <w:t xml:space="preserve">, </w:t>
      </w:r>
      <w:r w:rsidR="001C52B8">
        <w:rPr>
          <w:rFonts w:ascii="Times New Roman" w:hAnsi="Times New Roman" w:cs="Times New Roman"/>
          <w:sz w:val="24"/>
          <w:szCs w:val="24"/>
        </w:rPr>
        <w:t>Radovi Zavoda za hrvatsku povijest, vol.30, no.1, Zagreb, 1998.</w:t>
      </w:r>
    </w:p>
    <w:p w:rsidR="00AC7F61" w:rsidRPr="000F785B"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Gulin,</w:t>
      </w:r>
      <w:r w:rsidR="00062C6D">
        <w:rPr>
          <w:rFonts w:ascii="Times New Roman" w:hAnsi="Times New Roman" w:cs="Times New Roman"/>
          <w:sz w:val="24"/>
          <w:szCs w:val="24"/>
        </w:rPr>
        <w:t xml:space="preserve"> Ante:</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Srednjovjekovni katedralni Kaptol svete Stošije u Zadru</w:t>
      </w:r>
      <w:r w:rsidR="0098276C">
        <w:rPr>
          <w:rFonts w:ascii="Times New Roman" w:hAnsi="Times New Roman" w:cs="Times New Roman"/>
          <w:sz w:val="24"/>
          <w:szCs w:val="24"/>
        </w:rPr>
        <w:t>, HAZU, Zagreb, 2011.</w:t>
      </w:r>
    </w:p>
    <w:p w:rsidR="00AC7F61" w:rsidRPr="000F785B"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Klaić,</w:t>
      </w:r>
      <w:r w:rsidR="00062C6D">
        <w:rPr>
          <w:rFonts w:ascii="Times New Roman" w:hAnsi="Times New Roman" w:cs="Times New Roman"/>
          <w:sz w:val="24"/>
          <w:szCs w:val="24"/>
        </w:rPr>
        <w:t xml:space="preserve"> Nada:</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Povijest Hrvata u ranom srednjem vijeku</w:t>
      </w:r>
      <w:r w:rsidRPr="000F785B">
        <w:rPr>
          <w:rFonts w:ascii="Times New Roman" w:hAnsi="Times New Roman" w:cs="Times New Roman"/>
          <w:sz w:val="24"/>
          <w:szCs w:val="24"/>
        </w:rPr>
        <w:t xml:space="preserve">, Školska knjiga, Zagreb, 1975. </w:t>
      </w:r>
    </w:p>
    <w:p w:rsidR="00636C02" w:rsidRPr="000F785B" w:rsidRDefault="00636C02"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Klaić,</w:t>
      </w:r>
      <w:r w:rsidR="00A6185C" w:rsidRPr="000F785B">
        <w:rPr>
          <w:rFonts w:ascii="Times New Roman" w:hAnsi="Times New Roman" w:cs="Times New Roman"/>
          <w:sz w:val="24"/>
          <w:szCs w:val="24"/>
        </w:rPr>
        <w:t xml:space="preserve"> Nada;</w:t>
      </w:r>
      <w:r w:rsidRPr="000F785B">
        <w:rPr>
          <w:rFonts w:ascii="Times New Roman" w:hAnsi="Times New Roman" w:cs="Times New Roman"/>
          <w:sz w:val="24"/>
          <w:szCs w:val="24"/>
        </w:rPr>
        <w:t xml:space="preserve"> Petricioli</w:t>
      </w:r>
      <w:r w:rsidR="00BF2C32">
        <w:rPr>
          <w:rFonts w:ascii="Times New Roman" w:hAnsi="Times New Roman" w:cs="Times New Roman"/>
          <w:sz w:val="24"/>
          <w:szCs w:val="24"/>
        </w:rPr>
        <w:t xml:space="preserve"> Ivo:</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Zadar u srednjem vijeku do 1409.</w:t>
      </w:r>
      <w:r w:rsidRPr="000F785B">
        <w:rPr>
          <w:rFonts w:ascii="Times New Roman" w:hAnsi="Times New Roman" w:cs="Times New Roman"/>
          <w:sz w:val="24"/>
          <w:szCs w:val="24"/>
        </w:rPr>
        <w:t>, Zadar, 1976.</w:t>
      </w:r>
    </w:p>
    <w:p w:rsidR="00A56B28" w:rsidRPr="00A56B28" w:rsidRDefault="00A56B28" w:rsidP="00C10A09">
      <w:pPr>
        <w:pStyle w:val="NoSpacing"/>
        <w:numPr>
          <w:ilvl w:val="0"/>
          <w:numId w:val="6"/>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Ladić, Zoran: </w:t>
      </w:r>
      <w:r w:rsidRPr="00F91CA6">
        <w:rPr>
          <w:rFonts w:ascii="Times New Roman" w:hAnsi="Times New Roman" w:cs="Times New Roman"/>
          <w:i/>
          <w:sz w:val="24"/>
          <w:szCs w:val="24"/>
        </w:rPr>
        <w:t>Prilog proučavanju hodočašćenja iz Zadra u drugoj polovici 14. stoljeća</w:t>
      </w:r>
      <w:r>
        <w:rPr>
          <w:rFonts w:ascii="Times New Roman" w:hAnsi="Times New Roman" w:cs="Times New Roman"/>
          <w:sz w:val="24"/>
          <w:szCs w:val="24"/>
        </w:rPr>
        <w:t>, Croatica Christiana Periodica, vol.17, no.32, Zagreb, 1993.</w:t>
      </w:r>
    </w:p>
    <w:p w:rsidR="004F3CD3" w:rsidRDefault="00A83F7D" w:rsidP="004F3CD3">
      <w:pPr>
        <w:pStyle w:val="NoSpacing"/>
        <w:numPr>
          <w:ilvl w:val="0"/>
          <w:numId w:val="6"/>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Majnarić, Ivan: </w:t>
      </w:r>
      <w:r w:rsidRPr="00CE0C29">
        <w:rPr>
          <w:rFonts w:ascii="Times New Roman" w:hAnsi="Times New Roman" w:cs="Times New Roman"/>
          <w:i/>
          <w:sz w:val="24"/>
          <w:szCs w:val="24"/>
        </w:rPr>
        <w:t>Razmišljanja o historiografskom pristupu problemu uzdizanja Zadra u status nadbiskupije i metropolije 1154. godine</w:t>
      </w:r>
      <w:r>
        <w:rPr>
          <w:rFonts w:ascii="Times New Roman" w:hAnsi="Times New Roman" w:cs="Times New Roman"/>
          <w:sz w:val="24"/>
          <w:szCs w:val="24"/>
        </w:rPr>
        <w:t xml:space="preserve">, </w:t>
      </w:r>
      <w:r w:rsidR="00CE0C29">
        <w:rPr>
          <w:rFonts w:ascii="Times New Roman" w:hAnsi="Times New Roman" w:cs="Times New Roman"/>
          <w:sz w:val="24"/>
          <w:szCs w:val="24"/>
        </w:rPr>
        <w:t>Croatica Christiana Periodica, vol.31, no.60, Zagreb, 2007.</w:t>
      </w:r>
    </w:p>
    <w:p w:rsidR="00AC7F61" w:rsidRPr="004F3CD3" w:rsidRDefault="00AC7F61" w:rsidP="004F3CD3">
      <w:pPr>
        <w:pStyle w:val="NoSpacing"/>
        <w:numPr>
          <w:ilvl w:val="0"/>
          <w:numId w:val="6"/>
        </w:numPr>
        <w:spacing w:line="360" w:lineRule="auto"/>
        <w:jc w:val="both"/>
        <w:rPr>
          <w:rFonts w:ascii="Times New Roman" w:hAnsi="Times New Roman" w:cs="Times New Roman"/>
          <w:b/>
          <w:sz w:val="24"/>
          <w:szCs w:val="24"/>
        </w:rPr>
      </w:pPr>
      <w:r w:rsidRPr="004F3CD3">
        <w:rPr>
          <w:rFonts w:ascii="Times New Roman" w:hAnsi="Times New Roman" w:cs="Times New Roman"/>
          <w:sz w:val="24"/>
          <w:szCs w:val="24"/>
        </w:rPr>
        <w:t>Novak,</w:t>
      </w:r>
      <w:r w:rsidR="00A6185C" w:rsidRPr="004F3CD3">
        <w:rPr>
          <w:rFonts w:ascii="Times New Roman" w:hAnsi="Times New Roman" w:cs="Times New Roman"/>
          <w:sz w:val="24"/>
          <w:szCs w:val="24"/>
        </w:rPr>
        <w:t xml:space="preserve"> Grga;</w:t>
      </w:r>
      <w:r w:rsidRPr="004F3CD3">
        <w:rPr>
          <w:rFonts w:ascii="Times New Roman" w:hAnsi="Times New Roman" w:cs="Times New Roman"/>
          <w:sz w:val="24"/>
          <w:szCs w:val="24"/>
        </w:rPr>
        <w:t xml:space="preserve"> Maštrović</w:t>
      </w:r>
      <w:r w:rsidR="00BF2C32" w:rsidRPr="004F3CD3">
        <w:rPr>
          <w:rFonts w:ascii="Times New Roman" w:hAnsi="Times New Roman" w:cs="Times New Roman"/>
          <w:sz w:val="24"/>
          <w:szCs w:val="24"/>
        </w:rPr>
        <w:t>, Vjekoslav:</w:t>
      </w:r>
      <w:r w:rsidRPr="004F3CD3">
        <w:rPr>
          <w:rFonts w:ascii="Times New Roman" w:hAnsi="Times New Roman" w:cs="Times New Roman"/>
          <w:sz w:val="24"/>
          <w:szCs w:val="24"/>
        </w:rPr>
        <w:t xml:space="preserve"> </w:t>
      </w:r>
      <w:r w:rsidRPr="004F3CD3">
        <w:rPr>
          <w:rFonts w:ascii="Times New Roman" w:hAnsi="Times New Roman" w:cs="Times New Roman"/>
          <w:i/>
          <w:sz w:val="24"/>
          <w:szCs w:val="24"/>
        </w:rPr>
        <w:t>Kulturna baština samostana sv. Marije u Zadru</w:t>
      </w:r>
      <w:r w:rsidRPr="004F3CD3">
        <w:rPr>
          <w:rFonts w:ascii="Times New Roman" w:hAnsi="Times New Roman" w:cs="Times New Roman"/>
          <w:sz w:val="24"/>
          <w:szCs w:val="24"/>
        </w:rPr>
        <w:t>, Institut JAZU u Zadru, Zadar, 1968.</w:t>
      </w:r>
    </w:p>
    <w:p w:rsidR="00AC7F61" w:rsidRPr="001B219E"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Novak,</w:t>
      </w:r>
      <w:r w:rsidR="00BF2C32">
        <w:rPr>
          <w:rFonts w:ascii="Times New Roman" w:hAnsi="Times New Roman" w:cs="Times New Roman"/>
          <w:sz w:val="24"/>
          <w:szCs w:val="24"/>
        </w:rPr>
        <w:t xml:space="preserve"> Viktor:</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Zadarski kartular samostana sv. Marije</w:t>
      </w:r>
      <w:r w:rsidRPr="000F785B">
        <w:rPr>
          <w:rFonts w:ascii="Times New Roman" w:hAnsi="Times New Roman" w:cs="Times New Roman"/>
          <w:sz w:val="24"/>
          <w:szCs w:val="24"/>
        </w:rPr>
        <w:t>, JAZU, Zagreb, 1959.</w:t>
      </w:r>
    </w:p>
    <w:p w:rsidR="001B219E" w:rsidRPr="001B219E" w:rsidRDefault="001B219E" w:rsidP="00C10A09">
      <w:pPr>
        <w:pStyle w:val="NoSpacing"/>
        <w:numPr>
          <w:ilvl w:val="0"/>
          <w:numId w:val="6"/>
        </w:numPr>
        <w:spacing w:line="360" w:lineRule="auto"/>
        <w:jc w:val="both"/>
        <w:rPr>
          <w:rFonts w:ascii="Times New Roman" w:hAnsi="Times New Roman" w:cs="Times New Roman"/>
          <w:b/>
          <w:sz w:val="24"/>
          <w:szCs w:val="24"/>
        </w:rPr>
      </w:pPr>
      <w:r w:rsidRPr="001B219E">
        <w:rPr>
          <w:rFonts w:ascii="Times New Roman" w:hAnsi="Times New Roman" w:cs="Times New Roman"/>
          <w:sz w:val="24"/>
          <w:szCs w:val="24"/>
        </w:rPr>
        <w:t xml:space="preserve">Ostojić, Ivan: </w:t>
      </w:r>
      <w:r w:rsidRPr="001B219E">
        <w:rPr>
          <w:rFonts w:ascii="Times New Roman" w:hAnsi="Times New Roman" w:cs="Times New Roman"/>
          <w:i/>
          <w:sz w:val="24"/>
          <w:szCs w:val="24"/>
        </w:rPr>
        <w:t>Benediktinci u Hrvatskoj</w:t>
      </w:r>
      <w:r w:rsidRPr="001B219E">
        <w:rPr>
          <w:rFonts w:ascii="Times New Roman" w:hAnsi="Times New Roman" w:cs="Times New Roman"/>
          <w:sz w:val="24"/>
          <w:szCs w:val="24"/>
        </w:rPr>
        <w:t>, Split, 1963.</w:t>
      </w:r>
    </w:p>
    <w:p w:rsidR="00AC7F61" w:rsidRPr="000F785B"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Peričić,</w:t>
      </w:r>
      <w:r w:rsidR="00BF2C32">
        <w:rPr>
          <w:rFonts w:ascii="Times New Roman" w:hAnsi="Times New Roman" w:cs="Times New Roman"/>
          <w:sz w:val="24"/>
          <w:szCs w:val="24"/>
        </w:rPr>
        <w:t xml:space="preserve"> Eduard:</w:t>
      </w:r>
      <w:r w:rsidRPr="000F785B">
        <w:rPr>
          <w:rFonts w:ascii="Times New Roman" w:hAnsi="Times New Roman" w:cs="Times New Roman"/>
          <w:sz w:val="24"/>
          <w:szCs w:val="24"/>
        </w:rPr>
        <w:t xml:space="preserve"> </w:t>
      </w:r>
      <w:r w:rsidRPr="00BF2C32">
        <w:rPr>
          <w:rFonts w:ascii="Times New Roman" w:hAnsi="Times New Roman" w:cs="Times New Roman"/>
          <w:i/>
          <w:sz w:val="24"/>
          <w:szCs w:val="24"/>
        </w:rPr>
        <w:t>Samostan sv. Marije u Zadru od njegova osnutka do danas</w:t>
      </w:r>
      <w:r w:rsidRPr="000F785B">
        <w:rPr>
          <w:rFonts w:ascii="Times New Roman" w:hAnsi="Times New Roman" w:cs="Times New Roman"/>
          <w:sz w:val="24"/>
          <w:szCs w:val="24"/>
        </w:rPr>
        <w:t>, JAZU, Zadar, 1968.</w:t>
      </w:r>
    </w:p>
    <w:p w:rsidR="00C60A24" w:rsidRPr="00C60A24" w:rsidRDefault="00C60A24" w:rsidP="00C10A09">
      <w:pPr>
        <w:pStyle w:val="NoSpacing"/>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Raukar, Tomislav: </w:t>
      </w:r>
      <w:r w:rsidRPr="00C60A24">
        <w:rPr>
          <w:rFonts w:ascii="Times New Roman" w:hAnsi="Times New Roman" w:cs="Times New Roman"/>
          <w:i/>
          <w:sz w:val="24"/>
          <w:szCs w:val="24"/>
        </w:rPr>
        <w:t>Društveni obzori srednjovjekovnog Zadra (U povodu 500. obljetnice zadarskoga visoka školstva)</w:t>
      </w:r>
      <w:r>
        <w:rPr>
          <w:rFonts w:ascii="Times New Roman" w:hAnsi="Times New Roman" w:cs="Times New Roman"/>
          <w:sz w:val="24"/>
          <w:szCs w:val="24"/>
        </w:rPr>
        <w:t>, Croatica Christiana Periodica, vol.19, no.35, Zagreb, 1995.</w:t>
      </w:r>
    </w:p>
    <w:p w:rsidR="00911F27" w:rsidRPr="00911F27" w:rsidRDefault="00911F27" w:rsidP="00C10A09">
      <w:pPr>
        <w:pStyle w:val="NoSpacing"/>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Raukar, Tomislav: </w:t>
      </w:r>
      <w:r w:rsidRPr="00911F27">
        <w:rPr>
          <w:rFonts w:ascii="Times New Roman" w:hAnsi="Times New Roman" w:cs="Times New Roman"/>
          <w:i/>
          <w:sz w:val="24"/>
          <w:szCs w:val="24"/>
        </w:rPr>
        <w:t>Zadarski dominikanski samostan u djelu Valerija Ponte</w:t>
      </w:r>
      <w:r>
        <w:rPr>
          <w:rFonts w:ascii="Times New Roman" w:hAnsi="Times New Roman" w:cs="Times New Roman"/>
          <w:sz w:val="24"/>
          <w:szCs w:val="24"/>
        </w:rPr>
        <w:t>, Croatica Christiana Periodica, vol.19, no.36, Zagreb, 1995.</w:t>
      </w:r>
    </w:p>
    <w:p w:rsidR="00B30A08" w:rsidRPr="00B30A08" w:rsidRDefault="00B30A08" w:rsidP="00C10A09">
      <w:pPr>
        <w:pStyle w:val="NoSpacing"/>
        <w:numPr>
          <w:ilvl w:val="0"/>
          <w:numId w:val="6"/>
        </w:numPr>
        <w:spacing w:line="360" w:lineRule="auto"/>
        <w:jc w:val="both"/>
        <w:rPr>
          <w:rFonts w:ascii="Times New Roman" w:hAnsi="Times New Roman" w:cs="Times New Roman"/>
          <w:sz w:val="24"/>
          <w:szCs w:val="24"/>
        </w:rPr>
      </w:pPr>
      <w:r w:rsidRPr="00B30A08">
        <w:rPr>
          <w:rFonts w:ascii="Times New Roman" w:hAnsi="Times New Roman" w:cs="Times New Roman"/>
          <w:i/>
          <w:sz w:val="24"/>
          <w:szCs w:val="24"/>
        </w:rPr>
        <w:t>Samostan sv. Frane u Zadru: zbornik radova posvećen 700. obljetnici posvete crkve sv. Frane u Zadru</w:t>
      </w:r>
      <w:r w:rsidRPr="00B30A08">
        <w:rPr>
          <w:rFonts w:ascii="Times New Roman" w:hAnsi="Times New Roman" w:cs="Times New Roman"/>
          <w:sz w:val="24"/>
          <w:szCs w:val="24"/>
        </w:rPr>
        <w:t>, Samostan sv. Frane, Zadar, 1980.(?)</w:t>
      </w:r>
    </w:p>
    <w:p w:rsidR="00AE4374" w:rsidRPr="00AE4374" w:rsidRDefault="00AE4374" w:rsidP="00C10A09">
      <w:pPr>
        <w:pStyle w:val="NoSpacing"/>
        <w:numPr>
          <w:ilvl w:val="0"/>
          <w:numId w:val="6"/>
        </w:numPr>
        <w:spacing w:line="360" w:lineRule="auto"/>
        <w:jc w:val="both"/>
        <w:rPr>
          <w:rFonts w:ascii="Times New Roman" w:hAnsi="Times New Roman" w:cs="Times New Roman"/>
          <w:b/>
          <w:sz w:val="24"/>
          <w:szCs w:val="24"/>
        </w:rPr>
      </w:pPr>
      <w:r w:rsidRPr="00264FB9">
        <w:rPr>
          <w:rFonts w:ascii="Times New Roman" w:hAnsi="Times New Roman" w:cs="Times New Roman"/>
          <w:i/>
          <w:sz w:val="24"/>
          <w:szCs w:val="24"/>
        </w:rPr>
        <w:lastRenderedPageBreak/>
        <w:t xml:space="preserve">Sedamnaest stoljeća zadarske crkve: zbornik radova </w:t>
      </w:r>
      <w:r w:rsidR="00264FB9" w:rsidRPr="00264FB9">
        <w:rPr>
          <w:rFonts w:ascii="Times New Roman" w:hAnsi="Times New Roman" w:cs="Times New Roman"/>
          <w:i/>
          <w:sz w:val="24"/>
          <w:szCs w:val="24"/>
        </w:rPr>
        <w:t>Znanstvenog skupa o 1700. obljetnici mučeništva sv. Stošije (Anastazije)</w:t>
      </w:r>
      <w:r w:rsidR="00264FB9">
        <w:rPr>
          <w:rFonts w:ascii="Times New Roman" w:hAnsi="Times New Roman" w:cs="Times New Roman"/>
          <w:sz w:val="24"/>
          <w:szCs w:val="24"/>
        </w:rPr>
        <w:t>, Zadarska nadbiskupija, Zadar, 2009.</w:t>
      </w:r>
      <w:r w:rsidR="00BC37B8" w:rsidRPr="000F785B">
        <w:rPr>
          <w:rFonts w:ascii="Times New Roman" w:hAnsi="Times New Roman" w:cs="Times New Roman"/>
          <w:sz w:val="24"/>
          <w:szCs w:val="24"/>
        </w:rPr>
        <w:t xml:space="preserve"> </w:t>
      </w:r>
    </w:p>
    <w:p w:rsidR="00E76679" w:rsidRDefault="00E76679" w:rsidP="00C10A09">
      <w:pPr>
        <w:pStyle w:val="NoSpacing"/>
        <w:numPr>
          <w:ilvl w:val="0"/>
          <w:numId w:val="6"/>
        </w:numPr>
        <w:spacing w:line="360" w:lineRule="auto"/>
        <w:jc w:val="both"/>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 xml:space="preserve">Vežić, Pavuša: </w:t>
      </w:r>
      <w:r w:rsidRPr="00E76679">
        <w:rPr>
          <w:rStyle w:val="Hyperlink"/>
          <w:rFonts w:ascii="Times New Roman" w:hAnsi="Times New Roman" w:cs="Times New Roman"/>
          <w:i/>
          <w:color w:val="auto"/>
          <w:sz w:val="24"/>
          <w:szCs w:val="24"/>
          <w:u w:val="none"/>
        </w:rPr>
        <w:t>Starokršćanska arhitektura u Zadru i na zadarskom području</w:t>
      </w:r>
      <w:r>
        <w:rPr>
          <w:rStyle w:val="Hyperlink"/>
          <w:rFonts w:ascii="Times New Roman" w:hAnsi="Times New Roman" w:cs="Times New Roman"/>
          <w:color w:val="auto"/>
          <w:sz w:val="24"/>
          <w:szCs w:val="24"/>
          <w:u w:val="none"/>
        </w:rPr>
        <w:t>, Restauratorski zavod Hrvatske, Zagreb, 1987.</w:t>
      </w:r>
    </w:p>
    <w:p w:rsidR="006A377D" w:rsidRPr="006A377D" w:rsidRDefault="006A377D" w:rsidP="00C10A09">
      <w:pPr>
        <w:pStyle w:val="NoSpacing"/>
        <w:numPr>
          <w:ilvl w:val="0"/>
          <w:numId w:val="6"/>
        </w:numPr>
        <w:spacing w:line="360" w:lineRule="auto"/>
        <w:jc w:val="both"/>
        <w:rPr>
          <w:rStyle w:val="Hyperlink"/>
          <w:rFonts w:ascii="Times New Roman" w:hAnsi="Times New Roman" w:cs="Times New Roman"/>
          <w:color w:val="auto"/>
          <w:sz w:val="24"/>
          <w:szCs w:val="24"/>
          <w:u w:val="none"/>
        </w:rPr>
      </w:pPr>
      <w:r w:rsidRPr="006A377D">
        <w:rPr>
          <w:rStyle w:val="Hyperlink"/>
          <w:rFonts w:ascii="Times New Roman" w:hAnsi="Times New Roman" w:cs="Times New Roman"/>
          <w:color w:val="auto"/>
          <w:sz w:val="24"/>
          <w:szCs w:val="24"/>
          <w:u w:val="none"/>
        </w:rPr>
        <w:t>Vežić, Pavuša:</w:t>
      </w:r>
      <w:r w:rsidRPr="006A377D">
        <w:rPr>
          <w:rStyle w:val="Hyperlink"/>
          <w:rFonts w:ascii="Times New Roman" w:hAnsi="Times New Roman" w:cs="Times New Roman"/>
          <w:i/>
          <w:color w:val="auto"/>
          <w:sz w:val="24"/>
          <w:szCs w:val="24"/>
          <w:u w:val="none"/>
        </w:rPr>
        <w:t xml:space="preserve"> Sveti Donat</w:t>
      </w:r>
      <w:r w:rsidRPr="006A377D">
        <w:rPr>
          <w:rStyle w:val="Hyperlink"/>
          <w:rFonts w:ascii="Times New Roman" w:hAnsi="Times New Roman" w:cs="Times New Roman"/>
          <w:color w:val="auto"/>
          <w:sz w:val="24"/>
          <w:szCs w:val="24"/>
          <w:u w:val="none"/>
        </w:rPr>
        <w:t>, Arheološki muzej, Zadar, 2002.</w:t>
      </w:r>
    </w:p>
    <w:p w:rsidR="006A377D" w:rsidRPr="006A377D" w:rsidRDefault="006A377D" w:rsidP="00C10A09">
      <w:pPr>
        <w:pStyle w:val="NoSpacing"/>
        <w:numPr>
          <w:ilvl w:val="0"/>
          <w:numId w:val="6"/>
        </w:numPr>
        <w:spacing w:line="360" w:lineRule="auto"/>
        <w:jc w:val="both"/>
        <w:rPr>
          <w:rFonts w:ascii="Times New Roman" w:hAnsi="Times New Roman" w:cs="Times New Roman"/>
          <w:b/>
          <w:sz w:val="24"/>
          <w:szCs w:val="24"/>
        </w:rPr>
      </w:pPr>
      <w:r w:rsidRPr="006A377D">
        <w:rPr>
          <w:rStyle w:val="Hyperlink"/>
          <w:rFonts w:ascii="Times New Roman" w:hAnsi="Times New Roman" w:cs="Times New Roman"/>
          <w:color w:val="auto"/>
          <w:sz w:val="24"/>
          <w:szCs w:val="24"/>
          <w:u w:val="none"/>
        </w:rPr>
        <w:t>Vežić, Pavuša:</w:t>
      </w:r>
      <w:r>
        <w:rPr>
          <w:rStyle w:val="Hyperlink"/>
          <w:rFonts w:ascii="Times New Roman" w:hAnsi="Times New Roman" w:cs="Times New Roman"/>
          <w:color w:val="auto"/>
          <w:sz w:val="24"/>
          <w:szCs w:val="24"/>
          <w:u w:val="none"/>
        </w:rPr>
        <w:t xml:space="preserve"> </w:t>
      </w:r>
      <w:r w:rsidRPr="006A377D">
        <w:rPr>
          <w:rStyle w:val="Hyperlink"/>
          <w:rFonts w:ascii="Times New Roman" w:hAnsi="Times New Roman" w:cs="Times New Roman"/>
          <w:i/>
          <w:color w:val="auto"/>
          <w:sz w:val="24"/>
          <w:szCs w:val="24"/>
          <w:u w:val="none"/>
        </w:rPr>
        <w:t>Zadar na pragu kršćanstva</w:t>
      </w:r>
      <w:r>
        <w:rPr>
          <w:rStyle w:val="Hyperlink"/>
          <w:rFonts w:ascii="Times New Roman" w:hAnsi="Times New Roman" w:cs="Times New Roman"/>
          <w:color w:val="auto"/>
          <w:sz w:val="24"/>
          <w:szCs w:val="24"/>
          <w:u w:val="none"/>
        </w:rPr>
        <w:t>, Arheološki muzej, Zadar, 2002.</w:t>
      </w:r>
    </w:p>
    <w:p w:rsidR="00AC7F61" w:rsidRPr="000F785B" w:rsidRDefault="00AC7F61" w:rsidP="00C10A09">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sz w:val="24"/>
          <w:szCs w:val="24"/>
        </w:rPr>
        <w:t>Vereš,</w:t>
      </w:r>
      <w:r w:rsidR="00BF2C32">
        <w:rPr>
          <w:rFonts w:ascii="Times New Roman" w:hAnsi="Times New Roman" w:cs="Times New Roman"/>
          <w:sz w:val="24"/>
          <w:szCs w:val="24"/>
        </w:rPr>
        <w:t xml:space="preserve"> Tomo:</w:t>
      </w:r>
      <w:r w:rsidRPr="000F785B">
        <w:rPr>
          <w:rFonts w:ascii="Times New Roman" w:hAnsi="Times New Roman" w:cs="Times New Roman"/>
          <w:sz w:val="24"/>
          <w:szCs w:val="24"/>
        </w:rPr>
        <w:t xml:space="preserve"> </w:t>
      </w:r>
      <w:r w:rsidRPr="006A377D">
        <w:rPr>
          <w:rFonts w:ascii="Times New Roman" w:hAnsi="Times New Roman" w:cs="Times New Roman"/>
          <w:i/>
          <w:sz w:val="24"/>
          <w:szCs w:val="24"/>
        </w:rPr>
        <w:t>Dominikansko opće učilište u Zadru (1396-1807)</w:t>
      </w:r>
      <w:r w:rsidRPr="000F785B">
        <w:rPr>
          <w:rFonts w:ascii="Times New Roman" w:hAnsi="Times New Roman" w:cs="Times New Roman"/>
          <w:sz w:val="24"/>
          <w:szCs w:val="24"/>
        </w:rPr>
        <w:t xml:space="preserve">, Nakladni zavod Globus, </w:t>
      </w:r>
      <w:r w:rsidR="004B2332" w:rsidRPr="000F785B">
        <w:rPr>
          <w:rFonts w:ascii="Times New Roman" w:hAnsi="Times New Roman" w:cs="Times New Roman"/>
          <w:sz w:val="24"/>
          <w:szCs w:val="24"/>
        </w:rPr>
        <w:t>Zagreb, 1996.</w:t>
      </w:r>
    </w:p>
    <w:p w:rsidR="003A2407" w:rsidRPr="003A2407" w:rsidRDefault="00FB3C5A" w:rsidP="003A2407">
      <w:pPr>
        <w:pStyle w:val="NoSpacing"/>
        <w:numPr>
          <w:ilvl w:val="0"/>
          <w:numId w:val="6"/>
        </w:numPr>
        <w:spacing w:line="360" w:lineRule="auto"/>
        <w:jc w:val="both"/>
        <w:rPr>
          <w:rFonts w:ascii="Times New Roman" w:hAnsi="Times New Roman" w:cs="Times New Roman"/>
          <w:b/>
          <w:sz w:val="24"/>
          <w:szCs w:val="24"/>
        </w:rPr>
      </w:pPr>
      <w:r w:rsidRPr="000F785B">
        <w:rPr>
          <w:rFonts w:ascii="Times New Roman" w:hAnsi="Times New Roman" w:cs="Times New Roman"/>
          <w:b/>
          <w:sz w:val="24"/>
          <w:szCs w:val="24"/>
        </w:rPr>
        <w:t xml:space="preserve"> </w:t>
      </w:r>
      <w:r w:rsidR="00AC7F61" w:rsidRPr="006A377D">
        <w:rPr>
          <w:rFonts w:ascii="Times New Roman" w:hAnsi="Times New Roman" w:cs="Times New Roman"/>
          <w:i/>
          <w:sz w:val="24"/>
          <w:szCs w:val="24"/>
        </w:rPr>
        <w:t>1000 godina Samostana sv. Krševana u Zadru</w:t>
      </w:r>
      <w:r w:rsidR="00AC7F61" w:rsidRPr="000F785B">
        <w:rPr>
          <w:rFonts w:ascii="Times New Roman" w:hAnsi="Times New Roman" w:cs="Times New Roman"/>
          <w:sz w:val="24"/>
          <w:szCs w:val="24"/>
        </w:rPr>
        <w:t>:</w:t>
      </w:r>
      <w:r w:rsidR="00AC7F61" w:rsidRPr="006A377D">
        <w:rPr>
          <w:rFonts w:ascii="Times New Roman" w:hAnsi="Times New Roman" w:cs="Times New Roman"/>
          <w:i/>
          <w:sz w:val="24"/>
          <w:szCs w:val="24"/>
        </w:rPr>
        <w:t xml:space="preserve"> Prilozi sa znanstvenog skupa održanog 11. i 12. prosinca 1986. u Zadru</w:t>
      </w:r>
      <w:r w:rsidR="00AC7F61" w:rsidRPr="000F785B">
        <w:rPr>
          <w:rFonts w:ascii="Times New Roman" w:hAnsi="Times New Roman" w:cs="Times New Roman"/>
          <w:sz w:val="24"/>
          <w:szCs w:val="24"/>
        </w:rPr>
        <w:t>, Narodni list, Zadar, 1990.</w:t>
      </w:r>
    </w:p>
    <w:sectPr w:rsidR="003A2407" w:rsidRPr="003A2407" w:rsidSect="005A7B6C">
      <w:foot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5C7" w:rsidRDefault="001425C7" w:rsidP="00684B2F">
      <w:pPr>
        <w:spacing w:after="0" w:line="240" w:lineRule="auto"/>
      </w:pPr>
      <w:r>
        <w:separator/>
      </w:r>
    </w:p>
  </w:endnote>
  <w:endnote w:type="continuationSeparator" w:id="0">
    <w:p w:rsidR="001425C7" w:rsidRDefault="001425C7" w:rsidP="00684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5243633"/>
      <w:docPartObj>
        <w:docPartGallery w:val="Page Numbers (Bottom of Page)"/>
        <w:docPartUnique/>
      </w:docPartObj>
    </w:sdtPr>
    <w:sdtEndPr>
      <w:rPr>
        <w:color w:val="808080" w:themeColor="background1" w:themeShade="80"/>
        <w:spacing w:val="60"/>
      </w:rPr>
    </w:sdtEndPr>
    <w:sdtContent>
      <w:p w:rsidR="00684B2F" w:rsidRDefault="00684B2F">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593A25" w:rsidRPr="00593A25">
          <w:rPr>
            <w:b/>
            <w:bCs/>
            <w:noProof/>
          </w:rPr>
          <w:t>1</w:t>
        </w:r>
        <w:r>
          <w:rPr>
            <w:b/>
            <w:bCs/>
            <w:noProof/>
          </w:rPr>
          <w:fldChar w:fldCharType="end"/>
        </w:r>
        <w:r>
          <w:rPr>
            <w:b/>
            <w:bCs/>
          </w:rPr>
          <w:t xml:space="preserve"> | </w:t>
        </w:r>
        <w:r>
          <w:rPr>
            <w:color w:val="808080" w:themeColor="background1" w:themeShade="80"/>
            <w:spacing w:val="60"/>
          </w:rPr>
          <w:t>Page</w:t>
        </w:r>
      </w:p>
    </w:sdtContent>
  </w:sdt>
  <w:p w:rsidR="00684B2F" w:rsidRDefault="00684B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5C7" w:rsidRDefault="001425C7" w:rsidP="00684B2F">
      <w:pPr>
        <w:spacing w:after="0" w:line="240" w:lineRule="auto"/>
      </w:pPr>
      <w:r>
        <w:separator/>
      </w:r>
    </w:p>
  </w:footnote>
  <w:footnote w:type="continuationSeparator" w:id="0">
    <w:p w:rsidR="001425C7" w:rsidRDefault="001425C7" w:rsidP="00684B2F">
      <w:pPr>
        <w:spacing w:after="0" w:line="240" w:lineRule="auto"/>
      </w:pPr>
      <w:r>
        <w:continuationSeparator/>
      </w:r>
    </w:p>
  </w:footnote>
  <w:footnote w:id="1">
    <w:p w:rsidR="00FE549B" w:rsidRPr="00514D66" w:rsidRDefault="00FE549B">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5537F5" w:rsidRPr="00514D66">
        <w:rPr>
          <w:rFonts w:ascii="Times New Roman" w:hAnsi="Times New Roman" w:cs="Times New Roman"/>
        </w:rPr>
        <w:t xml:space="preserve">Andrić, Stanko: </w:t>
      </w:r>
      <w:r w:rsidR="00BF2FE7" w:rsidRPr="00514D66">
        <w:rPr>
          <w:rFonts w:ascii="Times New Roman" w:hAnsi="Times New Roman" w:cs="Times New Roman"/>
          <w:i/>
        </w:rPr>
        <w:t>Južna Panonija u doba velike seobe naroda</w:t>
      </w:r>
      <w:r w:rsidR="00BF2FE7" w:rsidRPr="00514D66">
        <w:rPr>
          <w:rFonts w:ascii="Times New Roman" w:hAnsi="Times New Roman" w:cs="Times New Roman"/>
        </w:rPr>
        <w:t xml:space="preserve">, </w:t>
      </w:r>
      <w:r w:rsidR="005537F5" w:rsidRPr="00514D66">
        <w:rPr>
          <w:rFonts w:ascii="Times New Roman" w:hAnsi="Times New Roman" w:cs="Times New Roman"/>
        </w:rPr>
        <w:t>Scrinia Slavonica 2, 117-167,</w:t>
      </w:r>
      <w:r w:rsidR="00BF2FE7" w:rsidRPr="00514D66">
        <w:rPr>
          <w:rFonts w:ascii="Times New Roman" w:hAnsi="Times New Roman" w:cs="Times New Roman"/>
        </w:rPr>
        <w:t xml:space="preserve"> 2002.</w:t>
      </w:r>
    </w:p>
  </w:footnote>
  <w:footnote w:id="2">
    <w:p w:rsidR="0091057F" w:rsidRPr="00514D66" w:rsidRDefault="0091057F">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Škegro, Ante; Dodig, Radoslav: </w:t>
      </w:r>
      <w:r w:rsidRPr="00514D66">
        <w:rPr>
          <w:rFonts w:ascii="Times New Roman" w:hAnsi="Times New Roman" w:cs="Times New Roman"/>
          <w:i/>
        </w:rPr>
        <w:t>Akti crkvenih sabora održanih 530. i 533. u Saloni</w:t>
      </w:r>
      <w:r w:rsidRPr="00514D66">
        <w:rPr>
          <w:rFonts w:ascii="Times New Roman" w:hAnsi="Times New Roman" w:cs="Times New Roman"/>
        </w:rPr>
        <w:t xml:space="preserve">, </w:t>
      </w:r>
      <w:r w:rsidR="005537F5" w:rsidRPr="00514D66">
        <w:rPr>
          <w:rFonts w:ascii="Times New Roman" w:hAnsi="Times New Roman" w:cs="Times New Roman"/>
        </w:rPr>
        <w:t>Povijesni prilozi 35., 9.-23., 2008.</w:t>
      </w:r>
    </w:p>
  </w:footnote>
  <w:footnote w:id="3">
    <w:p w:rsidR="00274DD2" w:rsidRPr="00514D66" w:rsidRDefault="00274DD2" w:rsidP="0035030A">
      <w:pPr>
        <w:pStyle w:val="NoSpacing"/>
        <w:spacing w:line="360" w:lineRule="auto"/>
        <w:ind w:left="142" w:hanging="142"/>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514D66">
        <w:rPr>
          <w:rFonts w:ascii="Times New Roman" w:hAnsi="Times New Roman" w:cs="Times New Roman"/>
          <w:sz w:val="20"/>
          <w:szCs w:val="20"/>
        </w:rPr>
        <w:t xml:space="preserve"> </w:t>
      </w:r>
      <w:r w:rsidR="000059D4" w:rsidRPr="00514D66">
        <w:rPr>
          <w:rFonts w:ascii="Times New Roman" w:hAnsi="Times New Roman" w:cs="Times New Roman"/>
          <w:sz w:val="20"/>
          <w:szCs w:val="20"/>
        </w:rPr>
        <w:t xml:space="preserve">Raukar, Tomislav: </w:t>
      </w:r>
      <w:r w:rsidR="000059D4" w:rsidRPr="00514D66">
        <w:rPr>
          <w:rFonts w:ascii="Times New Roman" w:hAnsi="Times New Roman" w:cs="Times New Roman"/>
          <w:i/>
          <w:sz w:val="20"/>
          <w:szCs w:val="20"/>
        </w:rPr>
        <w:t>Društveni obzori srednjovjekovnog Zadra (U povodu 500. obljetnice zadarskoga visoka školstva)</w:t>
      </w:r>
      <w:r w:rsidR="000059D4" w:rsidRPr="00514D66">
        <w:rPr>
          <w:rFonts w:ascii="Times New Roman" w:hAnsi="Times New Roman" w:cs="Times New Roman"/>
          <w:sz w:val="20"/>
          <w:szCs w:val="20"/>
        </w:rPr>
        <w:t>, Croatica Christiana Periodica, vol.19, no.35, Zagreb, 1995.</w:t>
      </w:r>
    </w:p>
  </w:footnote>
  <w:footnote w:id="4">
    <w:p w:rsidR="00E65E97" w:rsidRPr="00514D66" w:rsidRDefault="00E65E97">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Budak, Neven; Raukar, Tomislav: Hrvatska povijest srednjeg vijeka, Školska knjiga, Zagreb, 2006.</w:t>
      </w:r>
    </w:p>
  </w:footnote>
  <w:footnote w:id="5">
    <w:p w:rsidR="00E84A21" w:rsidRPr="00514D66" w:rsidRDefault="00E84A21" w:rsidP="00E84A21">
      <w:pPr>
        <w:pStyle w:val="NoSpacing"/>
        <w:rPr>
          <w:rFonts w:ascii="Times New Roman" w:hAnsi="Times New Roman" w:cs="Times New Roman"/>
          <w:b/>
          <w:sz w:val="20"/>
          <w:szCs w:val="20"/>
        </w:rPr>
      </w:pPr>
      <w:r w:rsidRPr="00514D66">
        <w:rPr>
          <w:rStyle w:val="FootnoteReference"/>
          <w:rFonts w:ascii="Times New Roman" w:hAnsi="Times New Roman" w:cs="Times New Roman"/>
          <w:sz w:val="20"/>
          <w:szCs w:val="20"/>
        </w:rPr>
        <w:footnoteRef/>
      </w:r>
      <w:r w:rsidRPr="00514D66">
        <w:rPr>
          <w:rFonts w:ascii="Times New Roman" w:hAnsi="Times New Roman" w:cs="Times New Roman"/>
          <w:sz w:val="20"/>
          <w:szCs w:val="20"/>
        </w:rPr>
        <w:t xml:space="preserve"> </w:t>
      </w:r>
      <w:r w:rsidRPr="00514D66">
        <w:rPr>
          <w:rFonts w:ascii="Times New Roman" w:hAnsi="Times New Roman" w:cs="Times New Roman"/>
          <w:sz w:val="20"/>
          <w:szCs w:val="20"/>
        </w:rPr>
        <w:t xml:space="preserve">Majnarić, Ivan: </w:t>
      </w:r>
      <w:r w:rsidRPr="00514D66">
        <w:rPr>
          <w:rFonts w:ascii="Times New Roman" w:hAnsi="Times New Roman" w:cs="Times New Roman"/>
          <w:i/>
          <w:sz w:val="20"/>
          <w:szCs w:val="20"/>
        </w:rPr>
        <w:t>Razmišljanja o historiografskom pristupu problemu uzdizanja Zadra u status nadbiskupije i metropolije 1154. godine</w:t>
      </w:r>
      <w:r w:rsidRPr="00514D66">
        <w:rPr>
          <w:rFonts w:ascii="Times New Roman" w:hAnsi="Times New Roman" w:cs="Times New Roman"/>
          <w:sz w:val="20"/>
          <w:szCs w:val="20"/>
        </w:rPr>
        <w:t>, Croatica Christiana Periodica, vol.31, no.60, Zagreb, 2007.</w:t>
      </w:r>
    </w:p>
  </w:footnote>
  <w:footnote w:id="6">
    <w:p w:rsidR="00375009" w:rsidRPr="00514D66" w:rsidRDefault="00375009">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Smičiklas, Tadija: </w:t>
      </w:r>
      <w:r w:rsidRPr="00514D66">
        <w:rPr>
          <w:rFonts w:ascii="Times New Roman" w:hAnsi="Times New Roman" w:cs="Times New Roman"/>
          <w:i/>
        </w:rPr>
        <w:t>Codex diplomaticus regni Croatiae, Dalmatiae et Slavoniae</w:t>
      </w:r>
      <w:r w:rsidRPr="00514D66">
        <w:rPr>
          <w:rFonts w:ascii="Times New Roman" w:hAnsi="Times New Roman" w:cs="Times New Roman"/>
        </w:rPr>
        <w:t>, sv. 11, dok. 73, 1902.</w:t>
      </w:r>
    </w:p>
  </w:footnote>
  <w:footnote w:id="7">
    <w:p w:rsidR="00854C63" w:rsidRPr="00514D66" w:rsidRDefault="00854C63">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514D66" w:rsidRPr="00514D66">
        <w:rPr>
          <w:rFonts w:ascii="Times New Roman" w:hAnsi="Times New Roman" w:cs="Times New Roman"/>
        </w:rPr>
        <w:t xml:space="preserve">Majnarić, Ivan: </w:t>
      </w:r>
      <w:r w:rsidR="00514D66" w:rsidRPr="00514D66">
        <w:rPr>
          <w:rFonts w:ascii="Times New Roman" w:hAnsi="Times New Roman" w:cs="Times New Roman"/>
          <w:i/>
        </w:rPr>
        <w:t>Razmišljanja o historiografskom pristupu problemu uzdizanja Zadra u status nadbiskupije i metropolije 1154. godine</w:t>
      </w:r>
      <w:r w:rsidR="00514D66" w:rsidRPr="00514D66">
        <w:rPr>
          <w:rFonts w:ascii="Times New Roman" w:hAnsi="Times New Roman" w:cs="Times New Roman"/>
        </w:rPr>
        <w:t>, Croatica Christiana Periodica, vol.31, no.60, Zagreb, 2007.</w:t>
      </w:r>
    </w:p>
  </w:footnote>
  <w:footnote w:id="8">
    <w:p w:rsidR="00235B63" w:rsidRPr="00514D66" w:rsidRDefault="00235B63">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Steindorff, Ludwig:</w:t>
      </w:r>
      <w:r w:rsidRPr="00514D66">
        <w:rPr>
          <w:rFonts w:ascii="Times New Roman" w:hAnsi="Times New Roman" w:cs="Times New Roman"/>
          <w:i/>
        </w:rPr>
        <w:t xml:space="preserve"> Die dalmatinische Städte im 12. Jahrhundert</w:t>
      </w:r>
      <w:r w:rsidRPr="00514D66">
        <w:rPr>
          <w:rFonts w:ascii="Times New Roman" w:hAnsi="Times New Roman" w:cs="Times New Roman"/>
        </w:rPr>
        <w:t>, Köln-Wien, 1984.</w:t>
      </w:r>
    </w:p>
  </w:footnote>
  <w:footnote w:id="9">
    <w:p w:rsidR="00F9481B" w:rsidRPr="00514D66" w:rsidRDefault="00F9481B">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Margetić, Lujo: </w:t>
      </w:r>
      <w:r w:rsidR="009D7F24" w:rsidRPr="00514D66">
        <w:rPr>
          <w:rFonts w:ascii="Times New Roman" w:hAnsi="Times New Roman" w:cs="Times New Roman"/>
          <w:i/>
        </w:rPr>
        <w:t>Vijesti Andrije Dandola o Dalmaciji u XII. stoljeću i njegovi izvori</w:t>
      </w:r>
      <w:r w:rsidR="009D7F24" w:rsidRPr="00514D66">
        <w:rPr>
          <w:rFonts w:ascii="Times New Roman" w:hAnsi="Times New Roman" w:cs="Times New Roman"/>
        </w:rPr>
        <w:t>, Historijski zbornik, 35, 1982.</w:t>
      </w:r>
    </w:p>
  </w:footnote>
  <w:footnote w:id="10">
    <w:p w:rsidR="00E51AA0" w:rsidRPr="00514D66" w:rsidRDefault="00E51AA0">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514D66">
        <w:rPr>
          <w:rFonts w:ascii="Times New Roman" w:hAnsi="Times New Roman" w:cs="Times New Roman"/>
        </w:rPr>
        <w:t xml:space="preserve">Klaić, Nada; Petricioli Ivo: </w:t>
      </w:r>
      <w:r w:rsidRPr="00514D66">
        <w:rPr>
          <w:rFonts w:ascii="Times New Roman" w:hAnsi="Times New Roman" w:cs="Times New Roman"/>
          <w:i/>
        </w:rPr>
        <w:t>Zadar u srednjem vijeku do 1409</w:t>
      </w:r>
      <w:r w:rsidRPr="00514D66">
        <w:rPr>
          <w:rFonts w:ascii="Times New Roman" w:hAnsi="Times New Roman" w:cs="Times New Roman"/>
        </w:rPr>
        <w:t>., Zadar, 1976.</w:t>
      </w:r>
    </w:p>
  </w:footnote>
  <w:footnote w:id="11">
    <w:p w:rsidR="00E51AA0" w:rsidRPr="00514D66" w:rsidRDefault="00E51AA0" w:rsidP="00E51AA0">
      <w:pPr>
        <w:pStyle w:val="NoSpacing"/>
        <w:rPr>
          <w:rFonts w:ascii="Times New Roman" w:hAnsi="Times New Roman" w:cs="Times New Roman"/>
          <w:sz w:val="20"/>
          <w:szCs w:val="20"/>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514D66">
        <w:rPr>
          <w:rFonts w:ascii="Times New Roman" w:hAnsi="Times New Roman" w:cs="Times New Roman"/>
          <w:sz w:val="20"/>
          <w:szCs w:val="20"/>
        </w:rPr>
        <w:t xml:space="preserve">Bianchi, Carlo Federico: </w:t>
      </w:r>
      <w:r w:rsidRPr="00514D66">
        <w:rPr>
          <w:rFonts w:ascii="Times New Roman" w:hAnsi="Times New Roman" w:cs="Times New Roman"/>
          <w:i/>
          <w:sz w:val="20"/>
          <w:szCs w:val="20"/>
        </w:rPr>
        <w:t>Kršćanski Zadar</w:t>
      </w:r>
      <w:r w:rsidRPr="00514D66">
        <w:rPr>
          <w:rFonts w:ascii="Times New Roman" w:hAnsi="Times New Roman" w:cs="Times New Roman"/>
          <w:sz w:val="20"/>
          <w:szCs w:val="20"/>
        </w:rPr>
        <w:t>, Matica hrvatska, Zagreb, 2011.</w:t>
      </w:r>
    </w:p>
  </w:footnote>
  <w:footnote w:id="12">
    <w:p w:rsidR="00E51AA0" w:rsidRPr="00514D66" w:rsidRDefault="00E51AA0" w:rsidP="00E51AA0">
      <w:pPr>
        <w:pStyle w:val="NoSpacing"/>
        <w:rPr>
          <w:rFonts w:ascii="Times New Roman" w:hAnsi="Times New Roman" w:cs="Times New Roman"/>
          <w:sz w:val="20"/>
          <w:szCs w:val="20"/>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514D66">
        <w:rPr>
          <w:rFonts w:ascii="Times New Roman" w:hAnsi="Times New Roman" w:cs="Times New Roman"/>
          <w:sz w:val="20"/>
          <w:szCs w:val="20"/>
        </w:rPr>
        <w:t xml:space="preserve">Bianchi, Carlo Federico: </w:t>
      </w:r>
      <w:r w:rsidRPr="00514D66">
        <w:rPr>
          <w:rFonts w:ascii="Times New Roman" w:hAnsi="Times New Roman" w:cs="Times New Roman"/>
          <w:i/>
          <w:sz w:val="20"/>
          <w:szCs w:val="20"/>
        </w:rPr>
        <w:t>Kršćanski Zadar</w:t>
      </w:r>
      <w:r w:rsidRPr="00514D66">
        <w:rPr>
          <w:rFonts w:ascii="Times New Roman" w:hAnsi="Times New Roman" w:cs="Times New Roman"/>
          <w:sz w:val="20"/>
          <w:szCs w:val="20"/>
        </w:rPr>
        <w:t>, Matica hrvatska, Zagreb, 2011.</w:t>
      </w:r>
    </w:p>
    <w:p w:rsidR="00E51AA0" w:rsidRPr="00514D66" w:rsidRDefault="00E51AA0">
      <w:pPr>
        <w:pStyle w:val="FootnoteText"/>
        <w:rPr>
          <w:rFonts w:ascii="Times New Roman" w:hAnsi="Times New Roman" w:cs="Times New Roman"/>
        </w:rPr>
      </w:pPr>
    </w:p>
  </w:footnote>
  <w:footnote w:id="13">
    <w:p w:rsidR="003F680F" w:rsidRPr="00514D66" w:rsidRDefault="003F680F">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Stjepan Antoljak smatra kako je ova oporuka napisana 908. ili 909. godine, no datiraju se iz 918. godine.</w:t>
      </w:r>
    </w:p>
  </w:footnote>
  <w:footnote w:id="14">
    <w:p w:rsidR="003A2407" w:rsidRPr="00514D66" w:rsidRDefault="003A2407" w:rsidP="00514D66">
      <w:pPr>
        <w:pStyle w:val="NoSpacing"/>
        <w:spacing w:line="360" w:lineRule="auto"/>
        <w:ind w:left="142" w:hanging="142"/>
        <w:jc w:val="both"/>
        <w:rPr>
          <w:rFonts w:ascii="Times New Roman" w:hAnsi="Times New Roman" w:cs="Times New Roman"/>
          <w:b/>
          <w:sz w:val="20"/>
          <w:szCs w:val="20"/>
        </w:rPr>
      </w:pPr>
      <w:r w:rsidRPr="00514D66">
        <w:rPr>
          <w:rStyle w:val="FootnoteReference"/>
          <w:rFonts w:ascii="Times New Roman" w:hAnsi="Times New Roman" w:cs="Times New Roman"/>
        </w:rPr>
        <w:footnoteRef/>
      </w:r>
      <w:r w:rsidRPr="00514D66">
        <w:rPr>
          <w:rFonts w:ascii="Times New Roman" w:hAnsi="Times New Roman" w:cs="Times New Roman"/>
          <w:i/>
        </w:rPr>
        <w:t xml:space="preserve"> </w:t>
      </w:r>
      <w:r w:rsidRPr="00514D66">
        <w:rPr>
          <w:rFonts w:ascii="Times New Roman" w:hAnsi="Times New Roman" w:cs="Times New Roman"/>
          <w:i/>
          <w:sz w:val="20"/>
          <w:szCs w:val="20"/>
        </w:rPr>
        <w:t>1000 godina Samostana sv. Krševana u Zadru: Prilozi sa znanstvenog skupa održanog 11. i 12. prosinca 1986. u Zadru</w:t>
      </w:r>
      <w:r w:rsidRPr="00514D66">
        <w:rPr>
          <w:rFonts w:ascii="Times New Roman" w:hAnsi="Times New Roman" w:cs="Times New Roman"/>
          <w:sz w:val="20"/>
          <w:szCs w:val="20"/>
        </w:rPr>
        <w:t>, Narodni list, Zadar, 1990.</w:t>
      </w:r>
    </w:p>
  </w:footnote>
  <w:footnote w:id="15">
    <w:p w:rsidR="007D775C" w:rsidRPr="00514D66" w:rsidRDefault="007D775C">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Mustać, I., </w:t>
      </w:r>
      <w:r w:rsidRPr="0078319B">
        <w:rPr>
          <w:rFonts w:ascii="Times New Roman" w:hAnsi="Times New Roman" w:cs="Times New Roman"/>
          <w:i/>
        </w:rPr>
        <w:t>Isprava iz 986. godine</w:t>
      </w:r>
      <w:r w:rsidRPr="00514D66">
        <w:rPr>
          <w:rFonts w:ascii="Times New Roman" w:hAnsi="Times New Roman" w:cs="Times New Roman"/>
        </w:rPr>
        <w:t xml:space="preserve">. U: </w:t>
      </w:r>
      <w:r w:rsidR="004D7BEC" w:rsidRPr="0078319B">
        <w:rPr>
          <w:rFonts w:ascii="Times New Roman" w:hAnsi="Times New Roman" w:cs="Times New Roman"/>
          <w:i/>
        </w:rPr>
        <w:t>1000 godina samostana svetog Krševana u Zadru</w:t>
      </w:r>
      <w:r w:rsidR="004D7BEC" w:rsidRPr="00514D66">
        <w:rPr>
          <w:rFonts w:ascii="Times New Roman" w:hAnsi="Times New Roman" w:cs="Times New Roman"/>
        </w:rPr>
        <w:t xml:space="preserve">, Zadar, 1986. </w:t>
      </w:r>
    </w:p>
  </w:footnote>
  <w:footnote w:id="16">
    <w:p w:rsidR="00E53D6D" w:rsidRPr="00514D66" w:rsidRDefault="00E53D6D">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op.a. stari samostan</w:t>
      </w:r>
    </w:p>
  </w:footnote>
  <w:footnote w:id="17">
    <w:p w:rsidR="007B7D4C" w:rsidRPr="00514D66" w:rsidRDefault="007B7D4C">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2B6E72" w:rsidRPr="00514D66">
        <w:rPr>
          <w:rFonts w:ascii="Times New Roman" w:hAnsi="Times New Roman" w:cs="Times New Roman"/>
        </w:rPr>
        <w:t xml:space="preserve">Ostojić, Ivan: </w:t>
      </w:r>
      <w:r w:rsidR="002B6E72" w:rsidRPr="0078319B">
        <w:rPr>
          <w:rFonts w:ascii="Times New Roman" w:hAnsi="Times New Roman" w:cs="Times New Roman"/>
          <w:i/>
        </w:rPr>
        <w:t>Benediktinci u Hrvatskoj</w:t>
      </w:r>
      <w:r w:rsidR="002B6E72" w:rsidRPr="00514D66">
        <w:rPr>
          <w:rFonts w:ascii="Times New Roman" w:hAnsi="Times New Roman" w:cs="Times New Roman"/>
        </w:rPr>
        <w:t>, Split, 1963.</w:t>
      </w:r>
    </w:p>
  </w:footnote>
  <w:footnote w:id="18">
    <w:p w:rsidR="00897BBB" w:rsidRPr="00514D66" w:rsidRDefault="00897BBB">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Rački, Franjo, n.dj., 20, 25, 43, 47.</w:t>
      </w:r>
    </w:p>
  </w:footnote>
  <w:footnote w:id="19">
    <w:p w:rsidR="00767C60" w:rsidRPr="00514D66" w:rsidRDefault="00767C60">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Ostojić, Ivan: </w:t>
      </w:r>
      <w:r w:rsidRPr="00514D66">
        <w:rPr>
          <w:rFonts w:ascii="Times New Roman" w:hAnsi="Times New Roman" w:cs="Times New Roman"/>
          <w:i/>
        </w:rPr>
        <w:t>Benediktinci u Hrvatskoj</w:t>
      </w:r>
      <w:r w:rsidRPr="00514D66">
        <w:rPr>
          <w:rFonts w:ascii="Times New Roman" w:hAnsi="Times New Roman" w:cs="Times New Roman"/>
        </w:rPr>
        <w:t>, Split, 1963.</w:t>
      </w:r>
    </w:p>
  </w:footnote>
  <w:footnote w:id="20">
    <w:p w:rsidR="00227B84" w:rsidRPr="003937A5" w:rsidRDefault="00227B84" w:rsidP="003937A5">
      <w:pPr>
        <w:pStyle w:val="NoSpacing"/>
        <w:spacing w:line="360" w:lineRule="auto"/>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3937A5" w:rsidRPr="003937A5">
        <w:rPr>
          <w:rFonts w:ascii="Times New Roman" w:hAnsi="Times New Roman" w:cs="Times New Roman"/>
          <w:sz w:val="20"/>
          <w:szCs w:val="20"/>
        </w:rPr>
        <w:t xml:space="preserve">Ančić, Mladen: </w:t>
      </w:r>
      <w:r w:rsidR="003937A5" w:rsidRPr="003937A5">
        <w:rPr>
          <w:rFonts w:ascii="Times New Roman" w:hAnsi="Times New Roman" w:cs="Times New Roman"/>
          <w:i/>
          <w:sz w:val="20"/>
          <w:szCs w:val="20"/>
        </w:rPr>
        <w:t>Kolomanov put, katalog izložbe</w:t>
      </w:r>
      <w:r w:rsidR="003937A5" w:rsidRPr="003937A5">
        <w:rPr>
          <w:rFonts w:ascii="Times New Roman" w:hAnsi="Times New Roman" w:cs="Times New Roman"/>
          <w:sz w:val="20"/>
          <w:szCs w:val="20"/>
        </w:rPr>
        <w:t>, Hrvatski povijesni muzej, Zagreb, 2002.</w:t>
      </w:r>
    </w:p>
  </w:footnote>
  <w:footnote w:id="21">
    <w:p w:rsidR="003F532F" w:rsidRPr="00514D66" w:rsidRDefault="003F532F">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2B2C26" w:rsidRPr="00514D66">
        <w:rPr>
          <w:rFonts w:ascii="Times New Roman" w:hAnsi="Times New Roman" w:cs="Times New Roman"/>
        </w:rPr>
        <w:t xml:space="preserve">Farlati, Daniele: </w:t>
      </w:r>
      <w:r w:rsidR="002B2C26" w:rsidRPr="003937A5">
        <w:rPr>
          <w:rFonts w:ascii="Times New Roman" w:hAnsi="Times New Roman" w:cs="Times New Roman"/>
          <w:i/>
        </w:rPr>
        <w:t>Illyricum sacrum</w:t>
      </w:r>
      <w:r w:rsidR="002B2C26" w:rsidRPr="00514D66">
        <w:rPr>
          <w:rFonts w:ascii="Times New Roman" w:hAnsi="Times New Roman" w:cs="Times New Roman"/>
        </w:rPr>
        <w:t>, V, 19.</w:t>
      </w:r>
    </w:p>
  </w:footnote>
  <w:footnote w:id="22">
    <w:p w:rsidR="00227B84" w:rsidRPr="003937A5" w:rsidRDefault="00227B84" w:rsidP="003937A5">
      <w:pPr>
        <w:pStyle w:val="NoSpacing"/>
        <w:spacing w:line="360" w:lineRule="auto"/>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3937A5" w:rsidRPr="003937A5">
        <w:rPr>
          <w:rFonts w:ascii="Times New Roman" w:hAnsi="Times New Roman" w:cs="Times New Roman"/>
          <w:sz w:val="20"/>
          <w:szCs w:val="20"/>
        </w:rPr>
        <w:t xml:space="preserve">Ančić, Mladen: </w:t>
      </w:r>
      <w:r w:rsidR="003937A5" w:rsidRPr="003937A5">
        <w:rPr>
          <w:rFonts w:ascii="Times New Roman" w:hAnsi="Times New Roman" w:cs="Times New Roman"/>
          <w:i/>
          <w:sz w:val="20"/>
          <w:szCs w:val="20"/>
        </w:rPr>
        <w:t>Kolomanov put, katalog izložbe</w:t>
      </w:r>
      <w:r w:rsidR="003937A5" w:rsidRPr="003937A5">
        <w:rPr>
          <w:rFonts w:ascii="Times New Roman" w:hAnsi="Times New Roman" w:cs="Times New Roman"/>
          <w:sz w:val="20"/>
          <w:szCs w:val="20"/>
        </w:rPr>
        <w:t>, Hrvatski povijesni muzej, Zagreb, 2002.</w:t>
      </w:r>
    </w:p>
  </w:footnote>
  <w:footnote w:id="23">
    <w:p w:rsidR="009339E4" w:rsidRPr="0078319B" w:rsidRDefault="009339E4" w:rsidP="0078319B">
      <w:pPr>
        <w:pStyle w:val="NoSpacing"/>
        <w:spacing w:line="360" w:lineRule="auto"/>
        <w:jc w:val="both"/>
        <w:rPr>
          <w:rFonts w:ascii="Times New Roman" w:hAnsi="Times New Roman" w:cs="Times New Roman"/>
          <w:b/>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8319B" w:rsidRPr="0078319B">
        <w:rPr>
          <w:rFonts w:ascii="Times New Roman" w:hAnsi="Times New Roman" w:cs="Times New Roman"/>
          <w:sz w:val="20"/>
          <w:szCs w:val="20"/>
        </w:rPr>
        <w:t xml:space="preserve">Bianchi, Carlo Federico: </w:t>
      </w:r>
      <w:r w:rsidR="0078319B" w:rsidRPr="0078319B">
        <w:rPr>
          <w:rFonts w:ascii="Times New Roman" w:hAnsi="Times New Roman" w:cs="Times New Roman"/>
          <w:i/>
          <w:sz w:val="20"/>
          <w:szCs w:val="20"/>
        </w:rPr>
        <w:t>Kršćanski Zadar</w:t>
      </w:r>
      <w:r w:rsidR="0078319B" w:rsidRPr="0078319B">
        <w:rPr>
          <w:rFonts w:ascii="Times New Roman" w:hAnsi="Times New Roman" w:cs="Times New Roman"/>
          <w:sz w:val="20"/>
          <w:szCs w:val="20"/>
        </w:rPr>
        <w:t>, Matica hrvatska, Zagreb, 2011.</w:t>
      </w:r>
    </w:p>
  </w:footnote>
  <w:footnote w:id="24">
    <w:p w:rsidR="007A7AAD" w:rsidRPr="00514D66" w:rsidRDefault="007A7AAD">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Farlati, V, 49-50.</w:t>
      </w:r>
    </w:p>
  </w:footnote>
  <w:footnote w:id="25">
    <w:p w:rsidR="00176852" w:rsidRPr="0072718E" w:rsidRDefault="00176852" w:rsidP="0072718E">
      <w:pPr>
        <w:pStyle w:val="NoSpacing"/>
        <w:spacing w:line="360" w:lineRule="auto"/>
        <w:jc w:val="both"/>
        <w:rPr>
          <w:rFonts w:ascii="Times New Roman" w:hAnsi="Times New Roman" w:cs="Times New Roman"/>
          <w:b/>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2718E" w:rsidRPr="0072718E">
        <w:rPr>
          <w:rFonts w:ascii="Times New Roman" w:hAnsi="Times New Roman" w:cs="Times New Roman"/>
          <w:sz w:val="20"/>
          <w:szCs w:val="20"/>
        </w:rPr>
        <w:t xml:space="preserve">Novak, Viktor: </w:t>
      </w:r>
      <w:r w:rsidR="0072718E" w:rsidRPr="0072718E">
        <w:rPr>
          <w:rFonts w:ascii="Times New Roman" w:hAnsi="Times New Roman" w:cs="Times New Roman"/>
          <w:i/>
          <w:sz w:val="20"/>
          <w:szCs w:val="20"/>
        </w:rPr>
        <w:t>Zadarski kartular samostana sv. Marije</w:t>
      </w:r>
      <w:r w:rsidR="0072718E" w:rsidRPr="0072718E">
        <w:rPr>
          <w:rFonts w:ascii="Times New Roman" w:hAnsi="Times New Roman" w:cs="Times New Roman"/>
          <w:sz w:val="20"/>
          <w:szCs w:val="20"/>
        </w:rPr>
        <w:t>, JAZU, Zagreb, 1959.</w:t>
      </w:r>
    </w:p>
  </w:footnote>
  <w:footnote w:id="26">
    <w:p w:rsidR="001370E8" w:rsidRPr="00514D66" w:rsidRDefault="001370E8">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I. Kukuljević, Grobni spomenik Vekenege Od roda hrv. kraljevah, ''Arhiv'', V, 1859., 132.</w:t>
      </w:r>
    </w:p>
  </w:footnote>
  <w:footnote w:id="27">
    <w:p w:rsidR="00416E4F" w:rsidRPr="007C485F" w:rsidRDefault="00416E4F" w:rsidP="007C485F">
      <w:pPr>
        <w:pStyle w:val="NoSpacing"/>
        <w:spacing w:line="360" w:lineRule="auto"/>
        <w:jc w:val="both"/>
        <w:rPr>
          <w:rFonts w:ascii="Times New Roman" w:hAnsi="Times New Roman" w:cs="Times New Roman"/>
          <w:b/>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C485F" w:rsidRPr="007C485F">
        <w:rPr>
          <w:rFonts w:ascii="Times New Roman" w:hAnsi="Times New Roman" w:cs="Times New Roman"/>
          <w:sz w:val="20"/>
          <w:szCs w:val="20"/>
        </w:rPr>
        <w:t xml:space="preserve">Novak, Viktor: </w:t>
      </w:r>
      <w:r w:rsidR="007C485F" w:rsidRPr="007C485F">
        <w:rPr>
          <w:rFonts w:ascii="Times New Roman" w:hAnsi="Times New Roman" w:cs="Times New Roman"/>
          <w:i/>
          <w:sz w:val="20"/>
          <w:szCs w:val="20"/>
        </w:rPr>
        <w:t>Zadarski kartular samostana sv. Marije</w:t>
      </w:r>
      <w:r w:rsidR="007C485F" w:rsidRPr="007C485F">
        <w:rPr>
          <w:rFonts w:ascii="Times New Roman" w:hAnsi="Times New Roman" w:cs="Times New Roman"/>
          <w:sz w:val="20"/>
          <w:szCs w:val="20"/>
        </w:rPr>
        <w:t>, JAZU, Zagreb, 1959.</w:t>
      </w:r>
    </w:p>
  </w:footnote>
  <w:footnote w:id="28">
    <w:p w:rsidR="00157B0A" w:rsidRPr="00514D66" w:rsidRDefault="00157B0A">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2718E" w:rsidRPr="003937A5">
        <w:rPr>
          <w:rFonts w:ascii="Times New Roman" w:hAnsi="Times New Roman" w:cs="Times New Roman"/>
        </w:rPr>
        <w:t xml:space="preserve">Ančić, Mladen: </w:t>
      </w:r>
      <w:r w:rsidR="0072718E" w:rsidRPr="003937A5">
        <w:rPr>
          <w:rFonts w:ascii="Times New Roman" w:hAnsi="Times New Roman" w:cs="Times New Roman"/>
          <w:i/>
        </w:rPr>
        <w:t>Kolomanov put, katalog izložbe</w:t>
      </w:r>
      <w:r w:rsidR="0072718E" w:rsidRPr="003937A5">
        <w:rPr>
          <w:rFonts w:ascii="Times New Roman" w:hAnsi="Times New Roman" w:cs="Times New Roman"/>
        </w:rPr>
        <w:t>, Hrvatski povijesni muzej, Zagreb, 2002.</w:t>
      </w:r>
    </w:p>
  </w:footnote>
  <w:footnote w:id="29">
    <w:p w:rsidR="00123AE0" w:rsidRPr="00514D66" w:rsidRDefault="00123AE0">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2718E" w:rsidRPr="003937A5">
        <w:rPr>
          <w:rFonts w:ascii="Times New Roman" w:hAnsi="Times New Roman" w:cs="Times New Roman"/>
        </w:rPr>
        <w:t xml:space="preserve">Ančić, Mladen: </w:t>
      </w:r>
      <w:r w:rsidR="0072718E" w:rsidRPr="003937A5">
        <w:rPr>
          <w:rFonts w:ascii="Times New Roman" w:hAnsi="Times New Roman" w:cs="Times New Roman"/>
          <w:i/>
        </w:rPr>
        <w:t>Kolomanov put, katalog izložbe</w:t>
      </w:r>
      <w:r w:rsidR="0072718E" w:rsidRPr="003937A5">
        <w:rPr>
          <w:rFonts w:ascii="Times New Roman" w:hAnsi="Times New Roman" w:cs="Times New Roman"/>
        </w:rPr>
        <w:t>, Hrvatski povijesni muzej, Zagreb, 2002.</w:t>
      </w:r>
    </w:p>
  </w:footnote>
  <w:footnote w:id="30">
    <w:p w:rsidR="000C5ECD" w:rsidRPr="00514D66" w:rsidRDefault="000C5ECD">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CD703F" w:rsidRPr="00CD703F">
        <w:rPr>
          <w:rFonts w:ascii="Times New Roman" w:hAnsi="Times New Roman" w:cs="Times New Roman"/>
        </w:rPr>
        <w:t xml:space="preserve">Klaić, Nada; Petricioli Ivo: </w:t>
      </w:r>
      <w:r w:rsidR="00CD703F" w:rsidRPr="00CD703F">
        <w:rPr>
          <w:rFonts w:ascii="Times New Roman" w:hAnsi="Times New Roman" w:cs="Times New Roman"/>
          <w:i/>
        </w:rPr>
        <w:t>Zadar u srednjem vijeku do 1409.</w:t>
      </w:r>
      <w:r w:rsidR="00CD703F" w:rsidRPr="00CD703F">
        <w:rPr>
          <w:rFonts w:ascii="Times New Roman" w:hAnsi="Times New Roman" w:cs="Times New Roman"/>
        </w:rPr>
        <w:t>, Zadar, 1976.</w:t>
      </w:r>
    </w:p>
  </w:footnote>
  <w:footnote w:id="31">
    <w:p w:rsidR="00B0299E" w:rsidRPr="00514D66" w:rsidRDefault="00B0299E">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E161D" w:rsidRPr="00514D66">
        <w:rPr>
          <w:rFonts w:ascii="Times New Roman" w:hAnsi="Times New Roman" w:cs="Times New Roman"/>
        </w:rPr>
        <w:t xml:space="preserve">Ostojić, Ivan: </w:t>
      </w:r>
      <w:r w:rsidR="007E161D" w:rsidRPr="0078319B">
        <w:rPr>
          <w:rFonts w:ascii="Times New Roman" w:hAnsi="Times New Roman" w:cs="Times New Roman"/>
          <w:i/>
        </w:rPr>
        <w:t>Benediktinci u Hrvatskoj</w:t>
      </w:r>
      <w:r w:rsidR="007E161D" w:rsidRPr="00514D66">
        <w:rPr>
          <w:rFonts w:ascii="Times New Roman" w:hAnsi="Times New Roman" w:cs="Times New Roman"/>
        </w:rPr>
        <w:t>, Split, 1963.</w:t>
      </w:r>
    </w:p>
  </w:footnote>
  <w:footnote w:id="32">
    <w:p w:rsidR="001E449D" w:rsidRPr="00514D66" w:rsidRDefault="001E449D">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72718E" w:rsidRPr="007C485F">
        <w:rPr>
          <w:rFonts w:ascii="Times New Roman" w:hAnsi="Times New Roman" w:cs="Times New Roman"/>
        </w:rPr>
        <w:t xml:space="preserve">Novak, Viktor: </w:t>
      </w:r>
      <w:r w:rsidR="0072718E" w:rsidRPr="007C485F">
        <w:rPr>
          <w:rFonts w:ascii="Times New Roman" w:hAnsi="Times New Roman" w:cs="Times New Roman"/>
          <w:i/>
        </w:rPr>
        <w:t>Zadarski kartular samostana sv. Marije</w:t>
      </w:r>
      <w:r w:rsidR="0072718E" w:rsidRPr="007C485F">
        <w:rPr>
          <w:rFonts w:ascii="Times New Roman" w:hAnsi="Times New Roman" w:cs="Times New Roman"/>
        </w:rPr>
        <w:t>, JAZU, Zagreb, 1959.</w:t>
      </w:r>
    </w:p>
  </w:footnote>
  <w:footnote w:id="33">
    <w:p w:rsidR="001E449D" w:rsidRPr="00514D66" w:rsidRDefault="001E449D">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EE37F4" w:rsidRPr="0078319B">
        <w:rPr>
          <w:rFonts w:ascii="Times New Roman" w:hAnsi="Times New Roman" w:cs="Times New Roman"/>
        </w:rPr>
        <w:t xml:space="preserve">Bianchi, Carlo Federico: </w:t>
      </w:r>
      <w:r w:rsidR="00EE37F4" w:rsidRPr="0078319B">
        <w:rPr>
          <w:rFonts w:ascii="Times New Roman" w:hAnsi="Times New Roman" w:cs="Times New Roman"/>
          <w:i/>
        </w:rPr>
        <w:t>Kršćanski Zadar</w:t>
      </w:r>
      <w:r w:rsidR="00EE37F4" w:rsidRPr="0078319B">
        <w:rPr>
          <w:rFonts w:ascii="Times New Roman" w:hAnsi="Times New Roman" w:cs="Times New Roman"/>
        </w:rPr>
        <w:t>, Matica hrvatska, Zagreb, 2011.</w:t>
      </w:r>
    </w:p>
  </w:footnote>
  <w:footnote w:id="34">
    <w:p w:rsidR="00E01A82" w:rsidRPr="00514D66" w:rsidRDefault="00E01A82">
      <w:pPr>
        <w:pStyle w:val="FootnoteText"/>
        <w:rPr>
          <w:rFonts w:ascii="Times New Roman" w:hAnsi="Times New Roman" w:cs="Times New Roman"/>
        </w:rPr>
      </w:pPr>
    </w:p>
  </w:footnote>
  <w:footnote w:id="35">
    <w:p w:rsidR="009C2825" w:rsidRPr="00D60EF3" w:rsidRDefault="009C2825" w:rsidP="00D60EF3">
      <w:pPr>
        <w:pStyle w:val="NoSpacing"/>
        <w:spacing w:line="360" w:lineRule="auto"/>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D60EF3">
        <w:rPr>
          <w:rFonts w:ascii="Times New Roman" w:hAnsi="Times New Roman" w:cs="Times New Roman"/>
          <w:i/>
          <w:sz w:val="20"/>
          <w:szCs w:val="20"/>
        </w:rPr>
        <w:t>Samostan sv. Frane u Zadru: zbornik radova posvećen 700. obljetnici posvete crkve sv. Frane u Zadru</w:t>
      </w:r>
      <w:r w:rsidRPr="00D60EF3">
        <w:rPr>
          <w:rFonts w:ascii="Times New Roman" w:hAnsi="Times New Roman" w:cs="Times New Roman"/>
          <w:sz w:val="20"/>
          <w:szCs w:val="20"/>
        </w:rPr>
        <w:t>, Samostan sv. Frane, Zadar, 1980.(?)</w:t>
      </w:r>
    </w:p>
  </w:footnote>
  <w:footnote w:id="36">
    <w:p w:rsidR="00AC0B91" w:rsidRPr="00514D66" w:rsidRDefault="00AC0B91">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D24DAF">
        <w:rPr>
          <w:rFonts w:ascii="Times New Roman" w:hAnsi="Times New Roman" w:cs="Times New Roman"/>
          <w:i/>
        </w:rPr>
        <w:t>Vjesnik Franjevačke provincije sv. Jeronima</w:t>
      </w:r>
      <w:r w:rsidRPr="00514D66">
        <w:rPr>
          <w:rFonts w:ascii="Times New Roman" w:hAnsi="Times New Roman" w:cs="Times New Roman"/>
        </w:rPr>
        <w:t>, 2, br.1, 9, 1953.</w:t>
      </w:r>
    </w:p>
  </w:footnote>
  <w:footnote w:id="37">
    <w:p w:rsidR="00E21C2C" w:rsidRPr="00514D66" w:rsidRDefault="00E21C2C">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B57E7D" w:rsidRPr="00B57E7D">
        <w:rPr>
          <w:rFonts w:ascii="Times New Roman" w:hAnsi="Times New Roman" w:cs="Times New Roman"/>
        </w:rPr>
        <w:t xml:space="preserve">Raukar, Tomislav: </w:t>
      </w:r>
      <w:r w:rsidR="00B57E7D" w:rsidRPr="00B57E7D">
        <w:rPr>
          <w:rFonts w:ascii="Times New Roman" w:hAnsi="Times New Roman" w:cs="Times New Roman"/>
          <w:i/>
        </w:rPr>
        <w:t>Zadarski dominikanski samostan u djelu Valerija Ponte</w:t>
      </w:r>
      <w:r w:rsidR="00B57E7D" w:rsidRPr="00B57E7D">
        <w:rPr>
          <w:rFonts w:ascii="Times New Roman" w:hAnsi="Times New Roman" w:cs="Times New Roman"/>
        </w:rPr>
        <w:t>, Croatica Christiana Periodica, vol.19, no.36, Zagreb, 1995.</w:t>
      </w:r>
    </w:p>
  </w:footnote>
  <w:footnote w:id="38">
    <w:p w:rsidR="007D0885" w:rsidRPr="00E300DD" w:rsidRDefault="007D0885" w:rsidP="00E300DD">
      <w:pPr>
        <w:pStyle w:val="NoSpacing"/>
        <w:spacing w:line="360" w:lineRule="auto"/>
        <w:jc w:val="both"/>
        <w:rPr>
          <w:rFonts w:ascii="Times New Roman" w:hAnsi="Times New Roman" w:cs="Times New Roman"/>
          <w:b/>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Pr="00E300DD">
        <w:rPr>
          <w:rFonts w:ascii="Times New Roman" w:hAnsi="Times New Roman" w:cs="Times New Roman"/>
          <w:sz w:val="20"/>
          <w:szCs w:val="20"/>
        </w:rPr>
        <w:t xml:space="preserve">Bianchi, Carlo Federico: </w:t>
      </w:r>
      <w:r w:rsidRPr="00E300DD">
        <w:rPr>
          <w:rFonts w:ascii="Times New Roman" w:hAnsi="Times New Roman" w:cs="Times New Roman"/>
          <w:i/>
          <w:sz w:val="20"/>
          <w:szCs w:val="20"/>
        </w:rPr>
        <w:t>Kršćanski Zadar</w:t>
      </w:r>
      <w:r w:rsidRPr="00E300DD">
        <w:rPr>
          <w:rFonts w:ascii="Times New Roman" w:hAnsi="Times New Roman" w:cs="Times New Roman"/>
          <w:sz w:val="20"/>
          <w:szCs w:val="20"/>
        </w:rPr>
        <w:t>, Matica hrvatska, Zagreb, 2011.</w:t>
      </w:r>
    </w:p>
  </w:footnote>
  <w:footnote w:id="39">
    <w:p w:rsidR="0008775E" w:rsidRPr="00514D66" w:rsidRDefault="0008775E">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B57E7D" w:rsidRPr="00B57E7D">
        <w:rPr>
          <w:rFonts w:ascii="Times New Roman" w:hAnsi="Times New Roman" w:cs="Times New Roman"/>
        </w:rPr>
        <w:t xml:space="preserve">Raukar, Tomislav: </w:t>
      </w:r>
      <w:r w:rsidR="00B57E7D" w:rsidRPr="00B57E7D">
        <w:rPr>
          <w:rFonts w:ascii="Times New Roman" w:hAnsi="Times New Roman" w:cs="Times New Roman"/>
          <w:i/>
        </w:rPr>
        <w:t>Zadarski dominikanski samostan u djelu Valerija Ponte</w:t>
      </w:r>
      <w:r w:rsidR="00B57E7D" w:rsidRPr="00B57E7D">
        <w:rPr>
          <w:rFonts w:ascii="Times New Roman" w:hAnsi="Times New Roman" w:cs="Times New Roman"/>
        </w:rPr>
        <w:t>, Croatica Christiana Periodica, vol.19, no.36, Zagreb, 1995.</w:t>
      </w:r>
    </w:p>
  </w:footnote>
  <w:footnote w:id="40">
    <w:p w:rsidR="00A6028A" w:rsidRPr="00B57E7D" w:rsidRDefault="00A6028A" w:rsidP="00B57E7D">
      <w:pPr>
        <w:pStyle w:val="NoSpacing"/>
        <w:spacing w:line="360" w:lineRule="auto"/>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B57E7D" w:rsidRPr="00B57E7D">
        <w:rPr>
          <w:rFonts w:ascii="Times New Roman" w:hAnsi="Times New Roman" w:cs="Times New Roman"/>
          <w:sz w:val="20"/>
          <w:szCs w:val="20"/>
        </w:rPr>
        <w:t xml:space="preserve">Raukar, Tomislav: </w:t>
      </w:r>
      <w:r w:rsidR="00B57E7D" w:rsidRPr="00B57E7D">
        <w:rPr>
          <w:rFonts w:ascii="Times New Roman" w:hAnsi="Times New Roman" w:cs="Times New Roman"/>
          <w:i/>
          <w:sz w:val="20"/>
          <w:szCs w:val="20"/>
        </w:rPr>
        <w:t>Zadarski dominikanski samostan u djelu Valerija Ponte</w:t>
      </w:r>
      <w:r w:rsidR="00B57E7D" w:rsidRPr="00B57E7D">
        <w:rPr>
          <w:rFonts w:ascii="Times New Roman" w:hAnsi="Times New Roman" w:cs="Times New Roman"/>
          <w:sz w:val="20"/>
          <w:szCs w:val="20"/>
        </w:rPr>
        <w:t>, Croatica Christiana Periodica, vol.19, no.36, Zagreb, 1995.</w:t>
      </w:r>
    </w:p>
  </w:footnote>
  <w:footnote w:id="41">
    <w:p w:rsidR="008839C8" w:rsidRPr="00514D66" w:rsidRDefault="008839C8">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3D6DE0" w:rsidRPr="003D6DE0">
        <w:rPr>
          <w:rFonts w:ascii="Times New Roman" w:hAnsi="Times New Roman" w:cs="Times New Roman"/>
        </w:rPr>
        <w:t xml:space="preserve">Vereš, Tomo: </w:t>
      </w:r>
      <w:r w:rsidR="003D6DE0" w:rsidRPr="003D6DE0">
        <w:rPr>
          <w:rFonts w:ascii="Times New Roman" w:hAnsi="Times New Roman" w:cs="Times New Roman"/>
          <w:i/>
        </w:rPr>
        <w:t>Dominikansko opće učilište u Zadru (1396-1807)</w:t>
      </w:r>
      <w:r w:rsidR="003D6DE0" w:rsidRPr="003D6DE0">
        <w:rPr>
          <w:rFonts w:ascii="Times New Roman" w:hAnsi="Times New Roman" w:cs="Times New Roman"/>
        </w:rPr>
        <w:t>, Nakladni zavod Globus, Zagreb, 1996.</w:t>
      </w:r>
    </w:p>
  </w:footnote>
  <w:footnote w:id="42">
    <w:p w:rsidR="00AB6B5E" w:rsidRPr="003D6DE0" w:rsidRDefault="00AB6B5E" w:rsidP="003D6DE0">
      <w:pPr>
        <w:pStyle w:val="NoSpacing"/>
        <w:spacing w:line="360" w:lineRule="auto"/>
        <w:jc w:val="both"/>
        <w:rPr>
          <w:rFonts w:ascii="Times New Roman" w:hAnsi="Times New Roman" w:cs="Times New Roman"/>
          <w:b/>
          <w:sz w:val="24"/>
          <w:szCs w:val="24"/>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3D6DE0" w:rsidRPr="003D6DE0">
        <w:rPr>
          <w:rFonts w:ascii="Times New Roman" w:hAnsi="Times New Roman" w:cs="Times New Roman"/>
          <w:sz w:val="20"/>
          <w:szCs w:val="20"/>
        </w:rPr>
        <w:t xml:space="preserve">Vereš, Tomo: </w:t>
      </w:r>
      <w:r w:rsidR="003D6DE0" w:rsidRPr="003D6DE0">
        <w:rPr>
          <w:rFonts w:ascii="Times New Roman" w:hAnsi="Times New Roman" w:cs="Times New Roman"/>
          <w:i/>
          <w:sz w:val="20"/>
          <w:szCs w:val="20"/>
        </w:rPr>
        <w:t>Dominikansko opće učilište u Zadru (1396-1807)</w:t>
      </w:r>
      <w:r w:rsidR="003D6DE0" w:rsidRPr="003D6DE0">
        <w:rPr>
          <w:rFonts w:ascii="Times New Roman" w:hAnsi="Times New Roman" w:cs="Times New Roman"/>
          <w:sz w:val="20"/>
          <w:szCs w:val="20"/>
        </w:rPr>
        <w:t>, Nakladni zavod Globus, Zagreb, 1996.</w:t>
      </w:r>
    </w:p>
  </w:footnote>
  <w:footnote w:id="43">
    <w:p w:rsidR="00D23A72" w:rsidRPr="00514D66" w:rsidRDefault="00D23A72" w:rsidP="00D23A72">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Vežić, Pavuša:</w:t>
      </w:r>
      <w:r w:rsidRPr="00C92AFF">
        <w:rPr>
          <w:rFonts w:ascii="Times New Roman" w:hAnsi="Times New Roman" w:cs="Times New Roman"/>
          <w:i/>
        </w:rPr>
        <w:t xml:space="preserve"> Zadar na pragu kršćanstva</w:t>
      </w:r>
      <w:r w:rsidRPr="00514D66">
        <w:rPr>
          <w:rFonts w:ascii="Times New Roman" w:hAnsi="Times New Roman" w:cs="Times New Roman"/>
        </w:rPr>
        <w:t>, Zadar, 2005.</w:t>
      </w:r>
    </w:p>
  </w:footnote>
  <w:footnote w:id="44">
    <w:p w:rsidR="000C7160" w:rsidRPr="00B57E7D" w:rsidRDefault="000C7160" w:rsidP="00B57E7D">
      <w:pPr>
        <w:pStyle w:val="NoSpacing"/>
        <w:spacing w:line="360" w:lineRule="auto"/>
        <w:jc w:val="both"/>
        <w:rPr>
          <w:rFonts w:ascii="Times New Roman" w:hAnsi="Times New Roman" w:cs="Times New Roman"/>
          <w:sz w:val="24"/>
          <w:szCs w:val="24"/>
        </w:rPr>
      </w:pPr>
      <w:r w:rsidRPr="00514D66">
        <w:rPr>
          <w:rStyle w:val="FootnoteReference"/>
          <w:rFonts w:ascii="Times New Roman" w:hAnsi="Times New Roman" w:cs="Times New Roman"/>
        </w:rPr>
        <w:footnoteRef/>
      </w:r>
      <w:r w:rsidRPr="00B57E7D">
        <w:rPr>
          <w:rFonts w:ascii="Times New Roman" w:hAnsi="Times New Roman" w:cs="Times New Roman"/>
          <w:sz w:val="20"/>
          <w:szCs w:val="20"/>
        </w:rPr>
        <w:t xml:space="preserve"> </w:t>
      </w:r>
      <w:r w:rsidR="00B57E7D" w:rsidRPr="00B57E7D">
        <w:rPr>
          <w:rStyle w:val="Hyperlink"/>
          <w:rFonts w:ascii="Times New Roman" w:hAnsi="Times New Roman" w:cs="Times New Roman"/>
          <w:color w:val="auto"/>
          <w:sz w:val="20"/>
          <w:szCs w:val="20"/>
          <w:u w:val="none"/>
        </w:rPr>
        <w:t xml:space="preserve">Vežić, Pavuša: </w:t>
      </w:r>
      <w:r w:rsidR="00B57E7D" w:rsidRPr="00B57E7D">
        <w:rPr>
          <w:rStyle w:val="Hyperlink"/>
          <w:rFonts w:ascii="Times New Roman" w:hAnsi="Times New Roman" w:cs="Times New Roman"/>
          <w:i/>
          <w:color w:val="auto"/>
          <w:sz w:val="20"/>
          <w:szCs w:val="20"/>
          <w:u w:val="none"/>
        </w:rPr>
        <w:t>Starokršćanska arhitektura u Zadru i na zadarskom području</w:t>
      </w:r>
      <w:r w:rsidR="00B57E7D" w:rsidRPr="00B57E7D">
        <w:rPr>
          <w:rStyle w:val="Hyperlink"/>
          <w:rFonts w:ascii="Times New Roman" w:hAnsi="Times New Roman" w:cs="Times New Roman"/>
          <w:color w:val="auto"/>
          <w:sz w:val="20"/>
          <w:szCs w:val="20"/>
          <w:u w:val="none"/>
        </w:rPr>
        <w:t>, Restauratorski zavod Hrvatske, Zagreb, 1987.</w:t>
      </w:r>
    </w:p>
  </w:footnote>
  <w:footnote w:id="45">
    <w:p w:rsidR="00E27AA3" w:rsidRPr="00514D66" w:rsidRDefault="00E27AA3">
      <w:pPr>
        <w:pStyle w:val="FootnoteText"/>
        <w:rPr>
          <w:rFonts w:ascii="Times New Roman" w:hAnsi="Times New Roman" w:cs="Times New Roman"/>
        </w:rPr>
      </w:pPr>
      <w:r w:rsidRPr="00514D66">
        <w:rPr>
          <w:rStyle w:val="FootnoteReference"/>
          <w:rFonts w:ascii="Times New Roman" w:hAnsi="Times New Roman" w:cs="Times New Roman"/>
        </w:rPr>
        <w:footnoteRef/>
      </w:r>
      <w:r w:rsidRPr="00514D66">
        <w:rPr>
          <w:rFonts w:ascii="Times New Roman" w:hAnsi="Times New Roman" w:cs="Times New Roman"/>
        </w:rPr>
        <w:t xml:space="preserve"> </w:t>
      </w:r>
      <w:r w:rsidR="00C66D7B" w:rsidRPr="00514D66">
        <w:rPr>
          <w:rFonts w:ascii="Times New Roman" w:hAnsi="Times New Roman" w:cs="Times New Roman"/>
        </w:rPr>
        <w:t xml:space="preserve">Ostojić, Ivan: </w:t>
      </w:r>
      <w:r w:rsidR="00C66D7B" w:rsidRPr="0078319B">
        <w:rPr>
          <w:rFonts w:ascii="Times New Roman" w:hAnsi="Times New Roman" w:cs="Times New Roman"/>
          <w:i/>
        </w:rPr>
        <w:t>Benediktinci u Hrvatskoj</w:t>
      </w:r>
      <w:r w:rsidR="00C66D7B" w:rsidRPr="00514D66">
        <w:rPr>
          <w:rFonts w:ascii="Times New Roman" w:hAnsi="Times New Roman" w:cs="Times New Roman"/>
        </w:rPr>
        <w:t>, Split, 1963.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A342C"/>
    <w:multiLevelType w:val="hybridMultilevel"/>
    <w:tmpl w:val="952AE2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22A255AA"/>
    <w:multiLevelType w:val="hybridMultilevel"/>
    <w:tmpl w:val="64A4537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258755D5"/>
    <w:multiLevelType w:val="hybridMultilevel"/>
    <w:tmpl w:val="F4D637A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6C623D17"/>
    <w:multiLevelType w:val="multilevel"/>
    <w:tmpl w:val="45A090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nsid w:val="749C5D46"/>
    <w:multiLevelType w:val="hybridMultilevel"/>
    <w:tmpl w:val="27401CBA"/>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AD75E12"/>
    <w:multiLevelType w:val="hybridMultilevel"/>
    <w:tmpl w:val="0D8857DE"/>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F35"/>
    <w:rsid w:val="000059D4"/>
    <w:rsid w:val="000136EB"/>
    <w:rsid w:val="00014E6A"/>
    <w:rsid w:val="00016218"/>
    <w:rsid w:val="00025184"/>
    <w:rsid w:val="00030731"/>
    <w:rsid w:val="00032740"/>
    <w:rsid w:val="00035C4E"/>
    <w:rsid w:val="00035FA2"/>
    <w:rsid w:val="0003630A"/>
    <w:rsid w:val="0004072E"/>
    <w:rsid w:val="00054A51"/>
    <w:rsid w:val="00061286"/>
    <w:rsid w:val="00062C6D"/>
    <w:rsid w:val="00063743"/>
    <w:rsid w:val="000657F1"/>
    <w:rsid w:val="00070E6E"/>
    <w:rsid w:val="00074E6E"/>
    <w:rsid w:val="00076BBC"/>
    <w:rsid w:val="0008540B"/>
    <w:rsid w:val="0008677E"/>
    <w:rsid w:val="0008775E"/>
    <w:rsid w:val="0009131C"/>
    <w:rsid w:val="00092EC0"/>
    <w:rsid w:val="00092F3E"/>
    <w:rsid w:val="00094029"/>
    <w:rsid w:val="000956DF"/>
    <w:rsid w:val="00097036"/>
    <w:rsid w:val="000A2880"/>
    <w:rsid w:val="000A3CCC"/>
    <w:rsid w:val="000A539C"/>
    <w:rsid w:val="000B25F8"/>
    <w:rsid w:val="000B2F00"/>
    <w:rsid w:val="000B374A"/>
    <w:rsid w:val="000B4482"/>
    <w:rsid w:val="000B45CE"/>
    <w:rsid w:val="000B7A13"/>
    <w:rsid w:val="000C0B44"/>
    <w:rsid w:val="000C44AE"/>
    <w:rsid w:val="000C4F31"/>
    <w:rsid w:val="000C5581"/>
    <w:rsid w:val="000C5ECD"/>
    <w:rsid w:val="000C63BD"/>
    <w:rsid w:val="000C7160"/>
    <w:rsid w:val="000D1043"/>
    <w:rsid w:val="000D28C3"/>
    <w:rsid w:val="000D48AB"/>
    <w:rsid w:val="000D560D"/>
    <w:rsid w:val="000D6F58"/>
    <w:rsid w:val="000E1B4E"/>
    <w:rsid w:val="000E584C"/>
    <w:rsid w:val="000F1A87"/>
    <w:rsid w:val="000F3499"/>
    <w:rsid w:val="000F4245"/>
    <w:rsid w:val="000F601F"/>
    <w:rsid w:val="000F750F"/>
    <w:rsid w:val="000F785B"/>
    <w:rsid w:val="000F7BAC"/>
    <w:rsid w:val="0010556D"/>
    <w:rsid w:val="00106FA5"/>
    <w:rsid w:val="00107518"/>
    <w:rsid w:val="0011099C"/>
    <w:rsid w:val="00110C49"/>
    <w:rsid w:val="00111807"/>
    <w:rsid w:val="00112899"/>
    <w:rsid w:val="0011326E"/>
    <w:rsid w:val="00113EB7"/>
    <w:rsid w:val="00116789"/>
    <w:rsid w:val="00123AE0"/>
    <w:rsid w:val="00123FD7"/>
    <w:rsid w:val="00136F80"/>
    <w:rsid w:val="001370E8"/>
    <w:rsid w:val="00137A3B"/>
    <w:rsid w:val="00137D07"/>
    <w:rsid w:val="00140039"/>
    <w:rsid w:val="001408BF"/>
    <w:rsid w:val="001425C7"/>
    <w:rsid w:val="00152969"/>
    <w:rsid w:val="00153F63"/>
    <w:rsid w:val="00156596"/>
    <w:rsid w:val="00157B0A"/>
    <w:rsid w:val="00157E34"/>
    <w:rsid w:val="00164D93"/>
    <w:rsid w:val="00170143"/>
    <w:rsid w:val="00176852"/>
    <w:rsid w:val="00180524"/>
    <w:rsid w:val="00184B68"/>
    <w:rsid w:val="0019021E"/>
    <w:rsid w:val="001915F1"/>
    <w:rsid w:val="00193273"/>
    <w:rsid w:val="00194A14"/>
    <w:rsid w:val="00196402"/>
    <w:rsid w:val="001A0BF2"/>
    <w:rsid w:val="001A7743"/>
    <w:rsid w:val="001B0DAD"/>
    <w:rsid w:val="001B12D8"/>
    <w:rsid w:val="001B219E"/>
    <w:rsid w:val="001B2E32"/>
    <w:rsid w:val="001B5F99"/>
    <w:rsid w:val="001B7015"/>
    <w:rsid w:val="001B7608"/>
    <w:rsid w:val="001C1391"/>
    <w:rsid w:val="001C1D4A"/>
    <w:rsid w:val="001C3C46"/>
    <w:rsid w:val="001C52B8"/>
    <w:rsid w:val="001D034F"/>
    <w:rsid w:val="001D58B4"/>
    <w:rsid w:val="001E04EB"/>
    <w:rsid w:val="001E2DB5"/>
    <w:rsid w:val="001E449D"/>
    <w:rsid w:val="001E4FF5"/>
    <w:rsid w:val="001E524E"/>
    <w:rsid w:val="001F57C5"/>
    <w:rsid w:val="001F7FE8"/>
    <w:rsid w:val="0022101D"/>
    <w:rsid w:val="00222D8E"/>
    <w:rsid w:val="00227B84"/>
    <w:rsid w:val="00235B63"/>
    <w:rsid w:val="002363BD"/>
    <w:rsid w:val="00240902"/>
    <w:rsid w:val="00241725"/>
    <w:rsid w:val="00242521"/>
    <w:rsid w:val="00251EA2"/>
    <w:rsid w:val="00254D09"/>
    <w:rsid w:val="002562A7"/>
    <w:rsid w:val="00264FB9"/>
    <w:rsid w:val="00265897"/>
    <w:rsid w:val="00274DD2"/>
    <w:rsid w:val="002774A4"/>
    <w:rsid w:val="00283288"/>
    <w:rsid w:val="00283D61"/>
    <w:rsid w:val="00286D0A"/>
    <w:rsid w:val="00287B01"/>
    <w:rsid w:val="00287BD4"/>
    <w:rsid w:val="00294BCF"/>
    <w:rsid w:val="00296595"/>
    <w:rsid w:val="002A5A66"/>
    <w:rsid w:val="002A7992"/>
    <w:rsid w:val="002B2C26"/>
    <w:rsid w:val="002B4E73"/>
    <w:rsid w:val="002B6E72"/>
    <w:rsid w:val="002C7CD8"/>
    <w:rsid w:val="002D0F87"/>
    <w:rsid w:val="002D1B00"/>
    <w:rsid w:val="002D380D"/>
    <w:rsid w:val="002D4114"/>
    <w:rsid w:val="002D7590"/>
    <w:rsid w:val="002E1C6E"/>
    <w:rsid w:val="002F08D2"/>
    <w:rsid w:val="002F5A09"/>
    <w:rsid w:val="00304EF5"/>
    <w:rsid w:val="0030681D"/>
    <w:rsid w:val="00312F35"/>
    <w:rsid w:val="00317732"/>
    <w:rsid w:val="00317D48"/>
    <w:rsid w:val="00325D6F"/>
    <w:rsid w:val="0033750B"/>
    <w:rsid w:val="00342111"/>
    <w:rsid w:val="00343F68"/>
    <w:rsid w:val="0035030A"/>
    <w:rsid w:val="0035669E"/>
    <w:rsid w:val="0036014A"/>
    <w:rsid w:val="00366BCA"/>
    <w:rsid w:val="0037009D"/>
    <w:rsid w:val="00375009"/>
    <w:rsid w:val="00382702"/>
    <w:rsid w:val="00383D82"/>
    <w:rsid w:val="003937A5"/>
    <w:rsid w:val="003A2407"/>
    <w:rsid w:val="003A545E"/>
    <w:rsid w:val="003B295D"/>
    <w:rsid w:val="003C0190"/>
    <w:rsid w:val="003C129A"/>
    <w:rsid w:val="003C729D"/>
    <w:rsid w:val="003D1848"/>
    <w:rsid w:val="003D3A3E"/>
    <w:rsid w:val="003D6491"/>
    <w:rsid w:val="003D6DE0"/>
    <w:rsid w:val="003E1863"/>
    <w:rsid w:val="003E2A4F"/>
    <w:rsid w:val="003E38A2"/>
    <w:rsid w:val="003E56C9"/>
    <w:rsid w:val="003E61CC"/>
    <w:rsid w:val="003F3FFA"/>
    <w:rsid w:val="003F532F"/>
    <w:rsid w:val="003F680F"/>
    <w:rsid w:val="0040004D"/>
    <w:rsid w:val="0041431F"/>
    <w:rsid w:val="00416E4F"/>
    <w:rsid w:val="00424294"/>
    <w:rsid w:val="00424C5B"/>
    <w:rsid w:val="00424FED"/>
    <w:rsid w:val="004270F6"/>
    <w:rsid w:val="00430CBA"/>
    <w:rsid w:val="00437470"/>
    <w:rsid w:val="0044548A"/>
    <w:rsid w:val="00454002"/>
    <w:rsid w:val="0046018D"/>
    <w:rsid w:val="0046601C"/>
    <w:rsid w:val="00466572"/>
    <w:rsid w:val="00483F95"/>
    <w:rsid w:val="004847FA"/>
    <w:rsid w:val="00484F93"/>
    <w:rsid w:val="004B2332"/>
    <w:rsid w:val="004B2B29"/>
    <w:rsid w:val="004B6B6D"/>
    <w:rsid w:val="004C1492"/>
    <w:rsid w:val="004D229E"/>
    <w:rsid w:val="004D450C"/>
    <w:rsid w:val="004D7BEC"/>
    <w:rsid w:val="004E249B"/>
    <w:rsid w:val="004E60B0"/>
    <w:rsid w:val="004F3CD3"/>
    <w:rsid w:val="004F3E12"/>
    <w:rsid w:val="00501BAD"/>
    <w:rsid w:val="00502C25"/>
    <w:rsid w:val="0050749B"/>
    <w:rsid w:val="00510E69"/>
    <w:rsid w:val="0051302B"/>
    <w:rsid w:val="00514D66"/>
    <w:rsid w:val="00520EDF"/>
    <w:rsid w:val="00526A1C"/>
    <w:rsid w:val="00531197"/>
    <w:rsid w:val="00531A18"/>
    <w:rsid w:val="005342F3"/>
    <w:rsid w:val="005379BC"/>
    <w:rsid w:val="00540A9F"/>
    <w:rsid w:val="0054104C"/>
    <w:rsid w:val="00550358"/>
    <w:rsid w:val="005537F5"/>
    <w:rsid w:val="00555021"/>
    <w:rsid w:val="00556716"/>
    <w:rsid w:val="00560064"/>
    <w:rsid w:val="005634EC"/>
    <w:rsid w:val="00571346"/>
    <w:rsid w:val="0057350C"/>
    <w:rsid w:val="005775A7"/>
    <w:rsid w:val="00583539"/>
    <w:rsid w:val="00583DAA"/>
    <w:rsid w:val="00586F81"/>
    <w:rsid w:val="00590700"/>
    <w:rsid w:val="00590B10"/>
    <w:rsid w:val="00593A25"/>
    <w:rsid w:val="005A1C26"/>
    <w:rsid w:val="005A39AB"/>
    <w:rsid w:val="005A7B6C"/>
    <w:rsid w:val="005A7D5C"/>
    <w:rsid w:val="005B0606"/>
    <w:rsid w:val="005B4CDE"/>
    <w:rsid w:val="005B4D8E"/>
    <w:rsid w:val="005C2425"/>
    <w:rsid w:val="005C4335"/>
    <w:rsid w:val="005C65E1"/>
    <w:rsid w:val="005D19C0"/>
    <w:rsid w:val="005D1F27"/>
    <w:rsid w:val="005D516B"/>
    <w:rsid w:val="005D75F7"/>
    <w:rsid w:val="005E1AE9"/>
    <w:rsid w:val="005E3ECA"/>
    <w:rsid w:val="005F0098"/>
    <w:rsid w:val="005F0969"/>
    <w:rsid w:val="005F79B5"/>
    <w:rsid w:val="006072ED"/>
    <w:rsid w:val="006109B1"/>
    <w:rsid w:val="00630A3D"/>
    <w:rsid w:val="00631AD9"/>
    <w:rsid w:val="00634DF3"/>
    <w:rsid w:val="00636C02"/>
    <w:rsid w:val="00642812"/>
    <w:rsid w:val="006437AD"/>
    <w:rsid w:val="00647150"/>
    <w:rsid w:val="006513D3"/>
    <w:rsid w:val="006523A5"/>
    <w:rsid w:val="006557EE"/>
    <w:rsid w:val="00655A9D"/>
    <w:rsid w:val="00657A85"/>
    <w:rsid w:val="00664F60"/>
    <w:rsid w:val="00665179"/>
    <w:rsid w:val="006651B3"/>
    <w:rsid w:val="00682FAD"/>
    <w:rsid w:val="00684B2F"/>
    <w:rsid w:val="006876F4"/>
    <w:rsid w:val="00690A22"/>
    <w:rsid w:val="00693218"/>
    <w:rsid w:val="006955E8"/>
    <w:rsid w:val="006A2BF3"/>
    <w:rsid w:val="006A2F80"/>
    <w:rsid w:val="006A377D"/>
    <w:rsid w:val="006A38D7"/>
    <w:rsid w:val="006B00FE"/>
    <w:rsid w:val="006B0F03"/>
    <w:rsid w:val="006B20B7"/>
    <w:rsid w:val="006C00A2"/>
    <w:rsid w:val="006C1D4F"/>
    <w:rsid w:val="006D24FA"/>
    <w:rsid w:val="006D285D"/>
    <w:rsid w:val="006D2EFF"/>
    <w:rsid w:val="006E12B6"/>
    <w:rsid w:val="006E41A4"/>
    <w:rsid w:val="006E5F27"/>
    <w:rsid w:val="006F1681"/>
    <w:rsid w:val="00701AB0"/>
    <w:rsid w:val="00716691"/>
    <w:rsid w:val="00720EF6"/>
    <w:rsid w:val="00725B95"/>
    <w:rsid w:val="0072718E"/>
    <w:rsid w:val="007318FF"/>
    <w:rsid w:val="00731DA1"/>
    <w:rsid w:val="00732618"/>
    <w:rsid w:val="00735E63"/>
    <w:rsid w:val="00743524"/>
    <w:rsid w:val="007464D2"/>
    <w:rsid w:val="00750A05"/>
    <w:rsid w:val="00753A73"/>
    <w:rsid w:val="00754AF4"/>
    <w:rsid w:val="007575C2"/>
    <w:rsid w:val="00763A15"/>
    <w:rsid w:val="00764ADB"/>
    <w:rsid w:val="007660DD"/>
    <w:rsid w:val="00767C60"/>
    <w:rsid w:val="00777613"/>
    <w:rsid w:val="0078185E"/>
    <w:rsid w:val="00781E79"/>
    <w:rsid w:val="0078319B"/>
    <w:rsid w:val="00783E45"/>
    <w:rsid w:val="00790C73"/>
    <w:rsid w:val="007A0747"/>
    <w:rsid w:val="007A095B"/>
    <w:rsid w:val="007A54C6"/>
    <w:rsid w:val="007A7AAD"/>
    <w:rsid w:val="007B1342"/>
    <w:rsid w:val="007B44E6"/>
    <w:rsid w:val="007B4595"/>
    <w:rsid w:val="007B568D"/>
    <w:rsid w:val="007B7D4C"/>
    <w:rsid w:val="007C485F"/>
    <w:rsid w:val="007D0531"/>
    <w:rsid w:val="007D05CE"/>
    <w:rsid w:val="007D0885"/>
    <w:rsid w:val="007D1578"/>
    <w:rsid w:val="007D1B41"/>
    <w:rsid w:val="007D775C"/>
    <w:rsid w:val="007D7DE8"/>
    <w:rsid w:val="007E161D"/>
    <w:rsid w:val="007E2DDA"/>
    <w:rsid w:val="007F1D05"/>
    <w:rsid w:val="007F3F5D"/>
    <w:rsid w:val="0080539E"/>
    <w:rsid w:val="00810A90"/>
    <w:rsid w:val="008143B0"/>
    <w:rsid w:val="008161E2"/>
    <w:rsid w:val="00832AC0"/>
    <w:rsid w:val="00835B92"/>
    <w:rsid w:val="00841285"/>
    <w:rsid w:val="00841616"/>
    <w:rsid w:val="00842093"/>
    <w:rsid w:val="00843113"/>
    <w:rsid w:val="00847C91"/>
    <w:rsid w:val="00854C63"/>
    <w:rsid w:val="00856ADB"/>
    <w:rsid w:val="00863BC9"/>
    <w:rsid w:val="00865814"/>
    <w:rsid w:val="00867F45"/>
    <w:rsid w:val="00870DD5"/>
    <w:rsid w:val="00873A60"/>
    <w:rsid w:val="00873D94"/>
    <w:rsid w:val="00874789"/>
    <w:rsid w:val="008751D8"/>
    <w:rsid w:val="00877711"/>
    <w:rsid w:val="008813FB"/>
    <w:rsid w:val="00883282"/>
    <w:rsid w:val="00883858"/>
    <w:rsid w:val="008839C8"/>
    <w:rsid w:val="00887A75"/>
    <w:rsid w:val="00892AA0"/>
    <w:rsid w:val="00895013"/>
    <w:rsid w:val="00897BBB"/>
    <w:rsid w:val="008A0A47"/>
    <w:rsid w:val="008A53FD"/>
    <w:rsid w:val="008A5934"/>
    <w:rsid w:val="008A651C"/>
    <w:rsid w:val="008A7B23"/>
    <w:rsid w:val="008B52A8"/>
    <w:rsid w:val="008C3F48"/>
    <w:rsid w:val="008C61F3"/>
    <w:rsid w:val="008D741B"/>
    <w:rsid w:val="008D7B7D"/>
    <w:rsid w:val="008E76DF"/>
    <w:rsid w:val="008F34CE"/>
    <w:rsid w:val="00900BEE"/>
    <w:rsid w:val="00904F00"/>
    <w:rsid w:val="00907AA8"/>
    <w:rsid w:val="009101C2"/>
    <w:rsid w:val="0091057F"/>
    <w:rsid w:val="00910ECB"/>
    <w:rsid w:val="009113D8"/>
    <w:rsid w:val="00911F27"/>
    <w:rsid w:val="0091229C"/>
    <w:rsid w:val="009174BA"/>
    <w:rsid w:val="009206CE"/>
    <w:rsid w:val="00920EF6"/>
    <w:rsid w:val="00922E91"/>
    <w:rsid w:val="00931876"/>
    <w:rsid w:val="009339E4"/>
    <w:rsid w:val="00935CCC"/>
    <w:rsid w:val="009414EF"/>
    <w:rsid w:val="00942451"/>
    <w:rsid w:val="00950E8C"/>
    <w:rsid w:val="00961E99"/>
    <w:rsid w:val="00970AAB"/>
    <w:rsid w:val="00975375"/>
    <w:rsid w:val="00975739"/>
    <w:rsid w:val="00981F0C"/>
    <w:rsid w:val="0098276C"/>
    <w:rsid w:val="0098555F"/>
    <w:rsid w:val="009859E6"/>
    <w:rsid w:val="009A0344"/>
    <w:rsid w:val="009A1ACC"/>
    <w:rsid w:val="009A64CE"/>
    <w:rsid w:val="009B2703"/>
    <w:rsid w:val="009C2825"/>
    <w:rsid w:val="009C7A35"/>
    <w:rsid w:val="009D352A"/>
    <w:rsid w:val="009D3581"/>
    <w:rsid w:val="009D5A5E"/>
    <w:rsid w:val="009D5C22"/>
    <w:rsid w:val="009D7B60"/>
    <w:rsid w:val="009D7F24"/>
    <w:rsid w:val="009E2929"/>
    <w:rsid w:val="009E325B"/>
    <w:rsid w:val="009E7508"/>
    <w:rsid w:val="009F0B33"/>
    <w:rsid w:val="009F2C31"/>
    <w:rsid w:val="009F3784"/>
    <w:rsid w:val="009F5D0D"/>
    <w:rsid w:val="00A009ED"/>
    <w:rsid w:val="00A00EF7"/>
    <w:rsid w:val="00A01565"/>
    <w:rsid w:val="00A02636"/>
    <w:rsid w:val="00A04DFB"/>
    <w:rsid w:val="00A0795F"/>
    <w:rsid w:val="00A12C1E"/>
    <w:rsid w:val="00A14EB4"/>
    <w:rsid w:val="00A155E2"/>
    <w:rsid w:val="00A22AC1"/>
    <w:rsid w:val="00A304AA"/>
    <w:rsid w:val="00A31DF7"/>
    <w:rsid w:val="00A349C9"/>
    <w:rsid w:val="00A37E05"/>
    <w:rsid w:val="00A43E28"/>
    <w:rsid w:val="00A5024B"/>
    <w:rsid w:val="00A544F0"/>
    <w:rsid w:val="00A56B28"/>
    <w:rsid w:val="00A6028A"/>
    <w:rsid w:val="00A6185C"/>
    <w:rsid w:val="00A64FA9"/>
    <w:rsid w:val="00A67BE4"/>
    <w:rsid w:val="00A77299"/>
    <w:rsid w:val="00A773CE"/>
    <w:rsid w:val="00A83F7D"/>
    <w:rsid w:val="00A84075"/>
    <w:rsid w:val="00A85D31"/>
    <w:rsid w:val="00A86399"/>
    <w:rsid w:val="00A91591"/>
    <w:rsid w:val="00AA14AF"/>
    <w:rsid w:val="00AA2DC3"/>
    <w:rsid w:val="00AA65A2"/>
    <w:rsid w:val="00AA7EC4"/>
    <w:rsid w:val="00AB09D3"/>
    <w:rsid w:val="00AB6B5E"/>
    <w:rsid w:val="00AC0B91"/>
    <w:rsid w:val="00AC19D7"/>
    <w:rsid w:val="00AC30C5"/>
    <w:rsid w:val="00AC59CC"/>
    <w:rsid w:val="00AC7F61"/>
    <w:rsid w:val="00AD19C8"/>
    <w:rsid w:val="00AD26FA"/>
    <w:rsid w:val="00AE4326"/>
    <w:rsid w:val="00AE4374"/>
    <w:rsid w:val="00AE48BD"/>
    <w:rsid w:val="00AE59CB"/>
    <w:rsid w:val="00AE5B20"/>
    <w:rsid w:val="00AF18CE"/>
    <w:rsid w:val="00AF6999"/>
    <w:rsid w:val="00B009C9"/>
    <w:rsid w:val="00B020DE"/>
    <w:rsid w:val="00B0299E"/>
    <w:rsid w:val="00B03D56"/>
    <w:rsid w:val="00B06843"/>
    <w:rsid w:val="00B1552E"/>
    <w:rsid w:val="00B15714"/>
    <w:rsid w:val="00B26307"/>
    <w:rsid w:val="00B27D35"/>
    <w:rsid w:val="00B30A08"/>
    <w:rsid w:val="00B3591D"/>
    <w:rsid w:val="00B37226"/>
    <w:rsid w:val="00B4169E"/>
    <w:rsid w:val="00B57E7D"/>
    <w:rsid w:val="00B63BE8"/>
    <w:rsid w:val="00B65426"/>
    <w:rsid w:val="00B76362"/>
    <w:rsid w:val="00B80600"/>
    <w:rsid w:val="00B824A0"/>
    <w:rsid w:val="00B850A6"/>
    <w:rsid w:val="00B857DB"/>
    <w:rsid w:val="00B92532"/>
    <w:rsid w:val="00B92E4C"/>
    <w:rsid w:val="00B93E5C"/>
    <w:rsid w:val="00B96704"/>
    <w:rsid w:val="00BA029E"/>
    <w:rsid w:val="00BA1A90"/>
    <w:rsid w:val="00BA4EC3"/>
    <w:rsid w:val="00BB1B4D"/>
    <w:rsid w:val="00BB1F3D"/>
    <w:rsid w:val="00BB6E03"/>
    <w:rsid w:val="00BC06BF"/>
    <w:rsid w:val="00BC25F3"/>
    <w:rsid w:val="00BC37B8"/>
    <w:rsid w:val="00BD309C"/>
    <w:rsid w:val="00BD7FDF"/>
    <w:rsid w:val="00BE4F14"/>
    <w:rsid w:val="00BF1EA6"/>
    <w:rsid w:val="00BF26AF"/>
    <w:rsid w:val="00BF2C32"/>
    <w:rsid w:val="00BF2FE7"/>
    <w:rsid w:val="00BF39B7"/>
    <w:rsid w:val="00BF69E3"/>
    <w:rsid w:val="00BF7F91"/>
    <w:rsid w:val="00C02B2D"/>
    <w:rsid w:val="00C10A09"/>
    <w:rsid w:val="00C16FB4"/>
    <w:rsid w:val="00C22BE8"/>
    <w:rsid w:val="00C22ED7"/>
    <w:rsid w:val="00C23B2B"/>
    <w:rsid w:val="00C2670B"/>
    <w:rsid w:val="00C51CDA"/>
    <w:rsid w:val="00C532D9"/>
    <w:rsid w:val="00C5677B"/>
    <w:rsid w:val="00C60A24"/>
    <w:rsid w:val="00C627B1"/>
    <w:rsid w:val="00C62983"/>
    <w:rsid w:val="00C64A1D"/>
    <w:rsid w:val="00C65BF0"/>
    <w:rsid w:val="00C66D7B"/>
    <w:rsid w:val="00C7017D"/>
    <w:rsid w:val="00C7239D"/>
    <w:rsid w:val="00C7679C"/>
    <w:rsid w:val="00C848E9"/>
    <w:rsid w:val="00C871BD"/>
    <w:rsid w:val="00C913B2"/>
    <w:rsid w:val="00C92AFF"/>
    <w:rsid w:val="00C935C4"/>
    <w:rsid w:val="00C93A4F"/>
    <w:rsid w:val="00C96BA8"/>
    <w:rsid w:val="00CA74CC"/>
    <w:rsid w:val="00CB26CA"/>
    <w:rsid w:val="00CB7AEC"/>
    <w:rsid w:val="00CC30A5"/>
    <w:rsid w:val="00CC4770"/>
    <w:rsid w:val="00CC4D81"/>
    <w:rsid w:val="00CD703F"/>
    <w:rsid w:val="00CE0C29"/>
    <w:rsid w:val="00CE1FB6"/>
    <w:rsid w:val="00CE69D7"/>
    <w:rsid w:val="00CF7C5C"/>
    <w:rsid w:val="00D00E8F"/>
    <w:rsid w:val="00D01104"/>
    <w:rsid w:val="00D02315"/>
    <w:rsid w:val="00D02731"/>
    <w:rsid w:val="00D06EC8"/>
    <w:rsid w:val="00D12F87"/>
    <w:rsid w:val="00D1498B"/>
    <w:rsid w:val="00D14AAD"/>
    <w:rsid w:val="00D23A72"/>
    <w:rsid w:val="00D24DAF"/>
    <w:rsid w:val="00D26EA5"/>
    <w:rsid w:val="00D301E6"/>
    <w:rsid w:val="00D32999"/>
    <w:rsid w:val="00D32DA0"/>
    <w:rsid w:val="00D33249"/>
    <w:rsid w:val="00D337BA"/>
    <w:rsid w:val="00D410F5"/>
    <w:rsid w:val="00D42B48"/>
    <w:rsid w:val="00D47876"/>
    <w:rsid w:val="00D52A28"/>
    <w:rsid w:val="00D53B6E"/>
    <w:rsid w:val="00D5727C"/>
    <w:rsid w:val="00D60EF3"/>
    <w:rsid w:val="00D63C01"/>
    <w:rsid w:val="00D6574E"/>
    <w:rsid w:val="00D713C9"/>
    <w:rsid w:val="00D71976"/>
    <w:rsid w:val="00D73E9D"/>
    <w:rsid w:val="00D75430"/>
    <w:rsid w:val="00D832DC"/>
    <w:rsid w:val="00D83A7D"/>
    <w:rsid w:val="00D85372"/>
    <w:rsid w:val="00D9441B"/>
    <w:rsid w:val="00D94C32"/>
    <w:rsid w:val="00D973B3"/>
    <w:rsid w:val="00DA09BF"/>
    <w:rsid w:val="00DA1FD6"/>
    <w:rsid w:val="00DA4BC1"/>
    <w:rsid w:val="00DA65E6"/>
    <w:rsid w:val="00DB2215"/>
    <w:rsid w:val="00DB5A42"/>
    <w:rsid w:val="00DB6F82"/>
    <w:rsid w:val="00DB7EE3"/>
    <w:rsid w:val="00DC00E1"/>
    <w:rsid w:val="00DC150A"/>
    <w:rsid w:val="00DC2400"/>
    <w:rsid w:val="00DC289E"/>
    <w:rsid w:val="00DC6D69"/>
    <w:rsid w:val="00DD0730"/>
    <w:rsid w:val="00DD1266"/>
    <w:rsid w:val="00DD1C70"/>
    <w:rsid w:val="00DE3F3C"/>
    <w:rsid w:val="00DE7518"/>
    <w:rsid w:val="00DF1F59"/>
    <w:rsid w:val="00DF2107"/>
    <w:rsid w:val="00DF662F"/>
    <w:rsid w:val="00DF77D6"/>
    <w:rsid w:val="00E01A82"/>
    <w:rsid w:val="00E06C9C"/>
    <w:rsid w:val="00E120AB"/>
    <w:rsid w:val="00E21929"/>
    <w:rsid w:val="00E21C2C"/>
    <w:rsid w:val="00E27AA3"/>
    <w:rsid w:val="00E300DD"/>
    <w:rsid w:val="00E31A93"/>
    <w:rsid w:val="00E3382C"/>
    <w:rsid w:val="00E4141B"/>
    <w:rsid w:val="00E46AB2"/>
    <w:rsid w:val="00E473E1"/>
    <w:rsid w:val="00E51AA0"/>
    <w:rsid w:val="00E535D3"/>
    <w:rsid w:val="00E53D6D"/>
    <w:rsid w:val="00E56D96"/>
    <w:rsid w:val="00E61522"/>
    <w:rsid w:val="00E659ED"/>
    <w:rsid w:val="00E65E97"/>
    <w:rsid w:val="00E721ED"/>
    <w:rsid w:val="00E76679"/>
    <w:rsid w:val="00E81699"/>
    <w:rsid w:val="00E827A9"/>
    <w:rsid w:val="00E84A21"/>
    <w:rsid w:val="00EA2479"/>
    <w:rsid w:val="00EB21B8"/>
    <w:rsid w:val="00EB3D3F"/>
    <w:rsid w:val="00EB5986"/>
    <w:rsid w:val="00EB6386"/>
    <w:rsid w:val="00EC1D64"/>
    <w:rsid w:val="00EC4216"/>
    <w:rsid w:val="00EC61A1"/>
    <w:rsid w:val="00ED6372"/>
    <w:rsid w:val="00EE0E92"/>
    <w:rsid w:val="00EE2F88"/>
    <w:rsid w:val="00EE37F4"/>
    <w:rsid w:val="00EF28DB"/>
    <w:rsid w:val="00EF395B"/>
    <w:rsid w:val="00EF4D65"/>
    <w:rsid w:val="00F0238F"/>
    <w:rsid w:val="00F0338C"/>
    <w:rsid w:val="00F0571D"/>
    <w:rsid w:val="00F13C4C"/>
    <w:rsid w:val="00F15963"/>
    <w:rsid w:val="00F17BA3"/>
    <w:rsid w:val="00F23558"/>
    <w:rsid w:val="00F24B5A"/>
    <w:rsid w:val="00F26B88"/>
    <w:rsid w:val="00F305EF"/>
    <w:rsid w:val="00F36DC4"/>
    <w:rsid w:val="00F3785E"/>
    <w:rsid w:val="00F40048"/>
    <w:rsid w:val="00F40180"/>
    <w:rsid w:val="00F443EA"/>
    <w:rsid w:val="00F60562"/>
    <w:rsid w:val="00F60ECB"/>
    <w:rsid w:val="00F70BDA"/>
    <w:rsid w:val="00F73AEF"/>
    <w:rsid w:val="00F74A75"/>
    <w:rsid w:val="00F80495"/>
    <w:rsid w:val="00F82405"/>
    <w:rsid w:val="00F8336E"/>
    <w:rsid w:val="00F852D5"/>
    <w:rsid w:val="00F91CA6"/>
    <w:rsid w:val="00F9481B"/>
    <w:rsid w:val="00F97182"/>
    <w:rsid w:val="00FA111F"/>
    <w:rsid w:val="00FA4E4C"/>
    <w:rsid w:val="00FA512D"/>
    <w:rsid w:val="00FA68E3"/>
    <w:rsid w:val="00FB3C5A"/>
    <w:rsid w:val="00FD2EE0"/>
    <w:rsid w:val="00FE549B"/>
    <w:rsid w:val="00FE7287"/>
    <w:rsid w:val="00FF14BB"/>
    <w:rsid w:val="00FF1791"/>
    <w:rsid w:val="00FF2E1F"/>
    <w:rsid w:val="00FF3AEC"/>
    <w:rsid w:val="00FF4A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2F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2F3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1915F1"/>
    <w:pPr>
      <w:spacing w:after="0" w:line="240" w:lineRule="auto"/>
    </w:pPr>
  </w:style>
  <w:style w:type="paragraph" w:styleId="Header">
    <w:name w:val="header"/>
    <w:basedOn w:val="Normal"/>
    <w:link w:val="HeaderChar"/>
    <w:uiPriority w:val="99"/>
    <w:unhideWhenUsed/>
    <w:rsid w:val="00684B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4B2F"/>
  </w:style>
  <w:style w:type="paragraph" w:styleId="Footer">
    <w:name w:val="footer"/>
    <w:basedOn w:val="Normal"/>
    <w:link w:val="FooterChar"/>
    <w:uiPriority w:val="99"/>
    <w:unhideWhenUsed/>
    <w:rsid w:val="00684B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4B2F"/>
  </w:style>
  <w:style w:type="character" w:customStyle="1" w:styleId="NoSpacingChar">
    <w:name w:val="No Spacing Char"/>
    <w:basedOn w:val="DefaultParagraphFont"/>
    <w:link w:val="NoSpacing"/>
    <w:uiPriority w:val="1"/>
    <w:rsid w:val="005A7B6C"/>
  </w:style>
  <w:style w:type="paragraph" w:styleId="BalloonText">
    <w:name w:val="Balloon Text"/>
    <w:basedOn w:val="Normal"/>
    <w:link w:val="BalloonTextChar"/>
    <w:uiPriority w:val="99"/>
    <w:semiHidden/>
    <w:unhideWhenUsed/>
    <w:rsid w:val="005A7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B6C"/>
    <w:rPr>
      <w:rFonts w:ascii="Tahoma" w:hAnsi="Tahoma" w:cs="Tahoma"/>
      <w:sz w:val="16"/>
      <w:szCs w:val="16"/>
    </w:rPr>
  </w:style>
  <w:style w:type="paragraph" w:styleId="FootnoteText">
    <w:name w:val="footnote text"/>
    <w:basedOn w:val="Normal"/>
    <w:link w:val="FootnoteTextChar"/>
    <w:uiPriority w:val="99"/>
    <w:semiHidden/>
    <w:unhideWhenUsed/>
    <w:rsid w:val="00D657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574E"/>
    <w:rPr>
      <w:sz w:val="20"/>
      <w:szCs w:val="20"/>
    </w:rPr>
  </w:style>
  <w:style w:type="character" w:styleId="FootnoteReference">
    <w:name w:val="footnote reference"/>
    <w:basedOn w:val="DefaultParagraphFont"/>
    <w:uiPriority w:val="99"/>
    <w:semiHidden/>
    <w:unhideWhenUsed/>
    <w:rsid w:val="00D6574E"/>
    <w:rPr>
      <w:vertAlign w:val="superscript"/>
    </w:rPr>
  </w:style>
  <w:style w:type="character" w:styleId="Hyperlink">
    <w:name w:val="Hyperlink"/>
    <w:basedOn w:val="DefaultParagraphFont"/>
    <w:uiPriority w:val="99"/>
    <w:unhideWhenUsed/>
    <w:rsid w:val="00140039"/>
    <w:rPr>
      <w:color w:val="0000FF"/>
      <w:u w:val="single"/>
    </w:rPr>
  </w:style>
  <w:style w:type="character" w:styleId="FollowedHyperlink">
    <w:name w:val="FollowedHyperlink"/>
    <w:basedOn w:val="DefaultParagraphFont"/>
    <w:uiPriority w:val="99"/>
    <w:semiHidden/>
    <w:unhideWhenUsed/>
    <w:rsid w:val="000C558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2F3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2F35"/>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1915F1"/>
    <w:pPr>
      <w:spacing w:after="0" w:line="240" w:lineRule="auto"/>
    </w:pPr>
  </w:style>
  <w:style w:type="paragraph" w:styleId="Header">
    <w:name w:val="header"/>
    <w:basedOn w:val="Normal"/>
    <w:link w:val="HeaderChar"/>
    <w:uiPriority w:val="99"/>
    <w:unhideWhenUsed/>
    <w:rsid w:val="00684B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4B2F"/>
  </w:style>
  <w:style w:type="paragraph" w:styleId="Footer">
    <w:name w:val="footer"/>
    <w:basedOn w:val="Normal"/>
    <w:link w:val="FooterChar"/>
    <w:uiPriority w:val="99"/>
    <w:unhideWhenUsed/>
    <w:rsid w:val="00684B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4B2F"/>
  </w:style>
  <w:style w:type="character" w:customStyle="1" w:styleId="NoSpacingChar">
    <w:name w:val="No Spacing Char"/>
    <w:basedOn w:val="DefaultParagraphFont"/>
    <w:link w:val="NoSpacing"/>
    <w:uiPriority w:val="1"/>
    <w:rsid w:val="005A7B6C"/>
  </w:style>
  <w:style w:type="paragraph" w:styleId="BalloonText">
    <w:name w:val="Balloon Text"/>
    <w:basedOn w:val="Normal"/>
    <w:link w:val="BalloonTextChar"/>
    <w:uiPriority w:val="99"/>
    <w:semiHidden/>
    <w:unhideWhenUsed/>
    <w:rsid w:val="005A7B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B6C"/>
    <w:rPr>
      <w:rFonts w:ascii="Tahoma" w:hAnsi="Tahoma" w:cs="Tahoma"/>
      <w:sz w:val="16"/>
      <w:szCs w:val="16"/>
    </w:rPr>
  </w:style>
  <w:style w:type="paragraph" w:styleId="FootnoteText">
    <w:name w:val="footnote text"/>
    <w:basedOn w:val="Normal"/>
    <w:link w:val="FootnoteTextChar"/>
    <w:uiPriority w:val="99"/>
    <w:semiHidden/>
    <w:unhideWhenUsed/>
    <w:rsid w:val="00D657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574E"/>
    <w:rPr>
      <w:sz w:val="20"/>
      <w:szCs w:val="20"/>
    </w:rPr>
  </w:style>
  <w:style w:type="character" w:styleId="FootnoteReference">
    <w:name w:val="footnote reference"/>
    <w:basedOn w:val="DefaultParagraphFont"/>
    <w:uiPriority w:val="99"/>
    <w:semiHidden/>
    <w:unhideWhenUsed/>
    <w:rsid w:val="00D6574E"/>
    <w:rPr>
      <w:vertAlign w:val="superscript"/>
    </w:rPr>
  </w:style>
  <w:style w:type="character" w:styleId="Hyperlink">
    <w:name w:val="Hyperlink"/>
    <w:basedOn w:val="DefaultParagraphFont"/>
    <w:uiPriority w:val="99"/>
    <w:unhideWhenUsed/>
    <w:rsid w:val="00140039"/>
    <w:rPr>
      <w:color w:val="0000FF"/>
      <w:u w:val="single"/>
    </w:rPr>
  </w:style>
  <w:style w:type="character" w:styleId="FollowedHyperlink">
    <w:name w:val="FollowedHyperlink"/>
    <w:basedOn w:val="DefaultParagraphFont"/>
    <w:uiPriority w:val="99"/>
    <w:semiHidden/>
    <w:unhideWhenUsed/>
    <w:rsid w:val="000C55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Zagreb, 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558ADC-486F-4F2F-97FE-26E22809D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3220</TotalTime>
  <Pages>20</Pages>
  <Words>6285</Words>
  <Characters>35827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(Nad)biskupija, crkve i samostani: crkvene ustanove u životu grada Zadra</vt:lpstr>
    </vt:vector>
  </TitlesOfParts>
  <Company>Kolegij: Zadar u srednjem vijeku</Company>
  <LinksUpToDate>false</LinksUpToDate>
  <CharactersWithSpaces>42028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(Nad)biskupija, crkve i samostani: crkvene ustanove u životu grada Zadra</dc:title>
  <dc:subject>Leona Slatković Harčević</dc:subject>
  <dc:creator>  </dc:creator>
  <cp:lastModifiedBy>Sorbus</cp:lastModifiedBy>
  <cp:revision>466</cp:revision>
  <dcterms:created xsi:type="dcterms:W3CDTF">2013-05-06T15:11:00Z</dcterms:created>
  <dcterms:modified xsi:type="dcterms:W3CDTF">2013-09-10T00:52:00Z</dcterms:modified>
</cp:coreProperties>
</file>