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B7A" w:rsidRPr="00344427" w:rsidRDefault="00BC12DE">
      <w:p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GRUPA X</w:t>
      </w:r>
      <w:r w:rsidR="00355C0A" w:rsidRPr="00344427">
        <w:rPr>
          <w:rFonts w:ascii="Times New Roman" w:hAnsi="Times New Roman" w:cs="Times New Roman"/>
          <w:color w:val="365F91" w:themeColor="accent1" w:themeShade="BF"/>
          <w:sz w:val="24"/>
          <w:szCs w:val="24"/>
        </w:rPr>
        <w:t xml:space="preserve"> (17.1.2013.)</w:t>
      </w:r>
    </w:p>
    <w:p w:rsidR="00F65495" w:rsidRPr="00344427" w:rsidRDefault="00BC12DE" w:rsidP="00BC12DE">
      <w:pPr>
        <w:pStyle w:val="ListParagraph"/>
        <w:numPr>
          <w:ilvl w:val="0"/>
          <w:numId w:val="1"/>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 xml:space="preserve">Uslužna programska podrška obuhvaća: </w:t>
      </w:r>
    </w:p>
    <w:p w:rsidR="00F65495" w:rsidRPr="00344427" w:rsidRDefault="00F65495" w:rsidP="00F65495">
      <w:pPr>
        <w:pStyle w:val="ListParagraph"/>
        <w:numPr>
          <w:ilvl w:val="0"/>
          <w:numId w:val="5"/>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Ms DOS, Windows, Linux i Unixi</w:t>
      </w:r>
    </w:p>
    <w:p w:rsidR="00BC12DE" w:rsidRPr="00F65495" w:rsidRDefault="00F65495" w:rsidP="00F65495">
      <w:pPr>
        <w:pStyle w:val="ListParagraph"/>
        <w:numPr>
          <w:ilvl w:val="0"/>
          <w:numId w:val="5"/>
        </w:numPr>
        <w:rPr>
          <w:rFonts w:ascii="Times New Roman" w:hAnsi="Times New Roman" w:cs="Times New Roman"/>
          <w:b/>
          <w:sz w:val="24"/>
          <w:szCs w:val="24"/>
        </w:rPr>
      </w:pPr>
      <w:r w:rsidRPr="00F65495">
        <w:rPr>
          <w:rFonts w:ascii="Times New Roman" w:hAnsi="Times New Roman" w:cs="Times New Roman"/>
          <w:b/>
          <w:sz w:val="24"/>
          <w:szCs w:val="24"/>
        </w:rPr>
        <w:t>jezične</w:t>
      </w:r>
      <w:r w:rsidR="00BC12DE" w:rsidRPr="00F65495">
        <w:rPr>
          <w:rFonts w:ascii="Times New Roman" w:hAnsi="Times New Roman" w:cs="Times New Roman"/>
          <w:b/>
          <w:sz w:val="24"/>
          <w:szCs w:val="24"/>
        </w:rPr>
        <w:t xml:space="preserve"> proces</w:t>
      </w:r>
      <w:r w:rsidRPr="00F65495">
        <w:rPr>
          <w:rFonts w:ascii="Times New Roman" w:hAnsi="Times New Roman" w:cs="Times New Roman"/>
          <w:b/>
          <w:sz w:val="24"/>
          <w:szCs w:val="24"/>
        </w:rPr>
        <w:t>ore</w:t>
      </w:r>
      <w:r w:rsidR="00BC12DE" w:rsidRPr="00F65495">
        <w:rPr>
          <w:rFonts w:ascii="Times New Roman" w:hAnsi="Times New Roman" w:cs="Times New Roman"/>
          <w:b/>
          <w:sz w:val="24"/>
          <w:szCs w:val="24"/>
        </w:rPr>
        <w:t>, program</w:t>
      </w:r>
      <w:r w:rsidRPr="00F65495">
        <w:rPr>
          <w:rFonts w:ascii="Times New Roman" w:hAnsi="Times New Roman" w:cs="Times New Roman"/>
          <w:b/>
          <w:sz w:val="24"/>
          <w:szCs w:val="24"/>
        </w:rPr>
        <w:t>e</w:t>
      </w:r>
      <w:r w:rsidR="00BC12DE" w:rsidRPr="00F65495">
        <w:rPr>
          <w:rFonts w:ascii="Times New Roman" w:hAnsi="Times New Roman" w:cs="Times New Roman"/>
          <w:b/>
          <w:sz w:val="24"/>
          <w:szCs w:val="24"/>
        </w:rPr>
        <w:t xml:space="preserve"> za posluživanje,</w:t>
      </w:r>
      <w:r w:rsidRPr="00F65495">
        <w:rPr>
          <w:rFonts w:ascii="Times New Roman" w:hAnsi="Times New Roman" w:cs="Times New Roman"/>
          <w:b/>
          <w:sz w:val="24"/>
          <w:szCs w:val="24"/>
        </w:rPr>
        <w:t xml:space="preserve"> pomoćne programe i potprograme, te sustave za upravljanje bazama podataka</w:t>
      </w:r>
    </w:p>
    <w:p w:rsidR="00F65495" w:rsidRPr="00344427" w:rsidRDefault="00F65495" w:rsidP="00F65495">
      <w:pPr>
        <w:pStyle w:val="ListParagraph"/>
        <w:numPr>
          <w:ilvl w:val="0"/>
          <w:numId w:val="5"/>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kompilatore, interpretere, simulatore, emulatore i generatore.</w:t>
      </w:r>
      <w:bookmarkStart w:id="0" w:name="_GoBack"/>
    </w:p>
    <w:p w:rsidR="00BC12DE" w:rsidRPr="00F65495"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Komunikacijski sustav sastoji se od 5 osnovnih komponenti, a to su:</w:t>
      </w:r>
      <w:r w:rsidR="00F65495">
        <w:rPr>
          <w:rFonts w:ascii="Times New Roman" w:hAnsi="Times New Roman" w:cs="Times New Roman"/>
          <w:sz w:val="24"/>
          <w:szCs w:val="24"/>
        </w:rPr>
        <w:t xml:space="preserve"> </w:t>
      </w:r>
      <w:r w:rsidR="00F65495" w:rsidRPr="00F65495">
        <w:rPr>
          <w:rFonts w:ascii="Times New Roman" w:hAnsi="Times New Roman" w:cs="Times New Roman"/>
          <w:b/>
          <w:sz w:val="24"/>
          <w:szCs w:val="24"/>
        </w:rPr>
        <w:t>kompjutori, terminali ili ekrani, komunikacijski kanali, komunikacijski procesori i komunikacijski softver.</w:t>
      </w:r>
    </w:p>
    <w:bookmarkEnd w:id="0"/>
    <w:p w:rsidR="00BC12DE" w:rsidRPr="00355C0A" w:rsidRDefault="00BC12DE" w:rsidP="00F65495">
      <w:pPr>
        <w:pStyle w:val="ListParagraph"/>
        <w:numPr>
          <w:ilvl w:val="0"/>
          <w:numId w:val="1"/>
        </w:numPr>
        <w:rPr>
          <w:rFonts w:ascii="Times New Roman" w:hAnsi="Times New Roman" w:cs="Times New Roman"/>
          <w:sz w:val="24"/>
          <w:szCs w:val="24"/>
        </w:rPr>
      </w:pPr>
      <w:r w:rsidRPr="00344427">
        <w:rPr>
          <w:rFonts w:ascii="Times New Roman" w:hAnsi="Times New Roman" w:cs="Times New Roman"/>
          <w:color w:val="365F91" w:themeColor="accent1" w:themeShade="BF"/>
          <w:sz w:val="24"/>
          <w:szCs w:val="24"/>
        </w:rPr>
        <w:t>Navedite razliku između asin</w:t>
      </w:r>
      <w:r w:rsidR="00355C0A" w:rsidRPr="00344427">
        <w:rPr>
          <w:rFonts w:ascii="Times New Roman" w:hAnsi="Times New Roman" w:cs="Times New Roman"/>
          <w:color w:val="365F91" w:themeColor="accent1" w:themeShade="BF"/>
          <w:sz w:val="24"/>
          <w:szCs w:val="24"/>
        </w:rPr>
        <w:t>kro</w:t>
      </w:r>
      <w:r w:rsidRPr="00344427">
        <w:rPr>
          <w:rFonts w:ascii="Times New Roman" w:hAnsi="Times New Roman" w:cs="Times New Roman"/>
          <w:color w:val="365F91" w:themeColor="accent1" w:themeShade="BF"/>
          <w:sz w:val="24"/>
          <w:szCs w:val="24"/>
        </w:rPr>
        <w:t>nog i sin</w:t>
      </w:r>
      <w:r w:rsidR="00355C0A" w:rsidRPr="00344427">
        <w:rPr>
          <w:rFonts w:ascii="Times New Roman" w:hAnsi="Times New Roman" w:cs="Times New Roman"/>
          <w:color w:val="365F91" w:themeColor="accent1" w:themeShade="BF"/>
          <w:sz w:val="24"/>
          <w:szCs w:val="24"/>
        </w:rPr>
        <w:t>k</w:t>
      </w:r>
      <w:r w:rsidRPr="00344427">
        <w:rPr>
          <w:rFonts w:ascii="Times New Roman" w:hAnsi="Times New Roman" w:cs="Times New Roman"/>
          <w:color w:val="365F91" w:themeColor="accent1" w:themeShade="BF"/>
          <w:sz w:val="24"/>
          <w:szCs w:val="24"/>
        </w:rPr>
        <w:t>r</w:t>
      </w:r>
      <w:r w:rsidR="00355C0A" w:rsidRPr="00344427">
        <w:rPr>
          <w:rFonts w:ascii="Times New Roman" w:hAnsi="Times New Roman" w:cs="Times New Roman"/>
          <w:color w:val="365F91" w:themeColor="accent1" w:themeShade="BF"/>
          <w:sz w:val="24"/>
          <w:szCs w:val="24"/>
        </w:rPr>
        <w:t>o</w:t>
      </w:r>
      <w:r w:rsidRPr="00344427">
        <w:rPr>
          <w:rFonts w:ascii="Times New Roman" w:hAnsi="Times New Roman" w:cs="Times New Roman"/>
          <w:color w:val="365F91" w:themeColor="accent1" w:themeShade="BF"/>
          <w:sz w:val="24"/>
          <w:szCs w:val="24"/>
        </w:rPr>
        <w:t>nog načina prijenosa signala.</w:t>
      </w:r>
      <w:r w:rsidR="00F65495">
        <w:rPr>
          <w:rFonts w:ascii="Times New Roman" w:hAnsi="Times New Roman" w:cs="Times New Roman"/>
          <w:sz w:val="24"/>
          <w:szCs w:val="24"/>
        </w:rPr>
        <w:t xml:space="preserve"> </w:t>
      </w:r>
      <w:r w:rsidR="00355C0A" w:rsidRPr="00355C0A">
        <w:rPr>
          <w:rFonts w:ascii="Times New Roman" w:hAnsi="Times New Roman" w:cs="Times New Roman"/>
          <w:b/>
          <w:sz w:val="24"/>
          <w:szCs w:val="24"/>
        </w:rPr>
        <w:t xml:space="preserve">Asinkroni </w:t>
      </w:r>
      <w:r w:rsidR="00355C0A" w:rsidRPr="00355C0A">
        <w:rPr>
          <w:rFonts w:ascii="Times New Roman" w:hAnsi="Times New Roman" w:cs="Times New Roman"/>
          <w:sz w:val="24"/>
          <w:szCs w:val="24"/>
        </w:rPr>
        <w:t>način prijenosa podataka svaki je niz bitova omeđen kontrolnim bitovima (takav način prijenosa je spor i jeftin) , a u</w:t>
      </w:r>
      <w:r w:rsidR="00355C0A" w:rsidRPr="00355C0A">
        <w:rPr>
          <w:rFonts w:ascii="Times New Roman" w:hAnsi="Times New Roman" w:cs="Times New Roman"/>
          <w:b/>
          <w:sz w:val="24"/>
          <w:szCs w:val="24"/>
        </w:rPr>
        <w:t xml:space="preserve"> sinkronom </w:t>
      </w:r>
      <w:r w:rsidR="00355C0A" w:rsidRPr="00355C0A">
        <w:rPr>
          <w:rFonts w:ascii="Times New Roman" w:hAnsi="Times New Roman" w:cs="Times New Roman"/>
          <w:sz w:val="24"/>
          <w:szCs w:val="24"/>
        </w:rPr>
        <w:t>načinu prijenosa znakovi se šalju mnogo brže jer ih se šalje u blokovima(takav način prijenosa koriste veliki kompjuteri za prijenos velikih količina podataka).</w:t>
      </w:r>
    </w:p>
    <w:p w:rsidR="00BC12DE" w:rsidRPr="00344427" w:rsidRDefault="00BC12DE" w:rsidP="00F65495">
      <w:pPr>
        <w:pStyle w:val="ListParagraph"/>
        <w:numPr>
          <w:ilvl w:val="0"/>
          <w:numId w:val="1"/>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 xml:space="preserve">Način prijenosa </w:t>
      </w:r>
      <w:r w:rsidR="00355C0A" w:rsidRPr="00344427">
        <w:rPr>
          <w:rFonts w:ascii="Times New Roman" w:hAnsi="Times New Roman" w:cs="Times New Roman"/>
          <w:color w:val="365F91" w:themeColor="accent1" w:themeShade="BF"/>
          <w:sz w:val="24"/>
          <w:szCs w:val="24"/>
        </w:rPr>
        <w:t>podataka s obzirom na sm</w:t>
      </w:r>
      <w:r w:rsidRPr="00344427">
        <w:rPr>
          <w:rFonts w:ascii="Times New Roman" w:hAnsi="Times New Roman" w:cs="Times New Roman"/>
          <w:color w:val="365F91" w:themeColor="accent1" w:themeShade="BF"/>
          <w:sz w:val="24"/>
          <w:szCs w:val="24"/>
        </w:rPr>
        <w:t>jer  toka podataka su sljedeći:</w:t>
      </w:r>
    </w:p>
    <w:p w:rsidR="00355C0A" w:rsidRDefault="00BC12DE" w:rsidP="00355C0A">
      <w:pPr>
        <w:pStyle w:val="ListParagraph"/>
        <w:numPr>
          <w:ilvl w:val="0"/>
          <w:numId w:val="2"/>
        </w:numPr>
        <w:rPr>
          <w:rFonts w:ascii="Times New Roman" w:hAnsi="Times New Roman" w:cs="Times New Roman"/>
          <w:b/>
          <w:sz w:val="24"/>
          <w:szCs w:val="24"/>
        </w:rPr>
      </w:pPr>
      <w:r w:rsidRPr="00355C0A">
        <w:rPr>
          <w:rFonts w:ascii="Times New Roman" w:hAnsi="Times New Roman" w:cs="Times New Roman"/>
          <w:b/>
          <w:sz w:val="24"/>
          <w:szCs w:val="24"/>
        </w:rPr>
        <w:t>Simpleks mod, poludupleks, dupleks mod</w:t>
      </w:r>
    </w:p>
    <w:p w:rsidR="00355C0A" w:rsidRPr="00344427" w:rsidRDefault="009D5F3F" w:rsidP="00355C0A">
      <w:pPr>
        <w:pStyle w:val="ListParagraph"/>
        <w:numPr>
          <w:ilvl w:val="0"/>
          <w:numId w:val="2"/>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Asinkroni i sinkroni prijenos</w:t>
      </w:r>
    </w:p>
    <w:p w:rsidR="00355C0A" w:rsidRPr="00344427" w:rsidRDefault="009D5F3F" w:rsidP="00355C0A">
      <w:pPr>
        <w:pStyle w:val="ListParagraph"/>
        <w:numPr>
          <w:ilvl w:val="0"/>
          <w:numId w:val="2"/>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Analogni i bežični prijenos</w:t>
      </w:r>
    </w:p>
    <w:p w:rsidR="00BC12DE" w:rsidRPr="00355C0A"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Navedite što je modem i kako ih dijelimo:</w:t>
      </w:r>
      <w:r w:rsidR="00355C0A">
        <w:rPr>
          <w:rFonts w:ascii="Times New Roman" w:hAnsi="Times New Roman" w:cs="Times New Roman"/>
          <w:sz w:val="24"/>
          <w:szCs w:val="24"/>
        </w:rPr>
        <w:t xml:space="preserve"> </w:t>
      </w:r>
      <w:r w:rsidR="00355C0A" w:rsidRPr="00355C0A">
        <w:rPr>
          <w:rFonts w:ascii="Times New Roman" w:hAnsi="Times New Roman" w:cs="Times New Roman"/>
          <w:b/>
          <w:sz w:val="24"/>
          <w:szCs w:val="24"/>
        </w:rPr>
        <w:t>Modem je uređaj koji pretvara digitalne signale kompjutora koje šalje u analogni signal, prikaladan za prijenos telefonskom linijom. Prema smještaju ih dijelimo na unutarnje i vanjske.</w:t>
      </w:r>
    </w:p>
    <w:p w:rsidR="00BC12DE" w:rsidRPr="009D5F3F"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Objasnite mrežnu arhitekturu sabirnice (sabirna mreža)</w:t>
      </w:r>
      <w:r w:rsidR="009D5F3F" w:rsidRPr="00344427">
        <w:rPr>
          <w:rFonts w:ascii="Times New Roman" w:hAnsi="Times New Roman" w:cs="Times New Roman"/>
          <w:color w:val="365F91" w:themeColor="accent1" w:themeShade="BF"/>
          <w:sz w:val="24"/>
          <w:szCs w:val="24"/>
        </w:rPr>
        <w:t>.</w:t>
      </w:r>
      <w:r w:rsidR="009D5F3F">
        <w:rPr>
          <w:rFonts w:ascii="Times New Roman" w:hAnsi="Times New Roman" w:cs="Times New Roman"/>
          <w:sz w:val="24"/>
          <w:szCs w:val="24"/>
        </w:rPr>
        <w:t xml:space="preserve"> </w:t>
      </w:r>
      <w:r w:rsidR="009D5F3F" w:rsidRPr="009D5F3F">
        <w:rPr>
          <w:rFonts w:ascii="Times New Roman" w:hAnsi="Times New Roman" w:cs="Times New Roman"/>
          <w:b/>
          <w:sz w:val="24"/>
          <w:szCs w:val="24"/>
        </w:rPr>
        <w:t>Sabirnica je mrežna arhitektura gdje su sve radne stanice priključene na jedan kabel. U takvim sustavima radne stanice prije nego što pošalju poruku provjeravaju do</w:t>
      </w:r>
      <w:r w:rsidR="009D5F3F">
        <w:rPr>
          <w:rFonts w:ascii="Times New Roman" w:hAnsi="Times New Roman" w:cs="Times New Roman"/>
          <w:b/>
          <w:sz w:val="24"/>
          <w:szCs w:val="24"/>
        </w:rPr>
        <w:t>la</w:t>
      </w:r>
      <w:r w:rsidR="009D5F3F" w:rsidRPr="009D5F3F">
        <w:rPr>
          <w:rFonts w:ascii="Times New Roman" w:hAnsi="Times New Roman" w:cs="Times New Roman"/>
          <w:b/>
          <w:sz w:val="24"/>
          <w:szCs w:val="24"/>
        </w:rPr>
        <w:t xml:space="preserve">zi li sabirnicom neka poruka. </w:t>
      </w:r>
    </w:p>
    <w:p w:rsidR="00BC12DE" w:rsidRPr="004C46E8"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Navedite koja su tri tipična područja primjene računalnih mreža i komunikacija</w:t>
      </w:r>
      <w:r w:rsidRPr="00BC12DE">
        <w:rPr>
          <w:rFonts w:ascii="Times New Roman" w:hAnsi="Times New Roman" w:cs="Times New Roman"/>
          <w:sz w:val="24"/>
          <w:szCs w:val="24"/>
        </w:rPr>
        <w:t>.</w:t>
      </w:r>
      <w:r w:rsidR="004C46E8">
        <w:rPr>
          <w:rFonts w:ascii="Times New Roman" w:hAnsi="Times New Roman" w:cs="Times New Roman"/>
          <w:sz w:val="24"/>
          <w:szCs w:val="24"/>
        </w:rPr>
        <w:t xml:space="preserve"> </w:t>
      </w:r>
      <w:r w:rsidR="004C46E8" w:rsidRPr="004C46E8">
        <w:rPr>
          <w:rFonts w:ascii="Times New Roman" w:hAnsi="Times New Roman" w:cs="Times New Roman"/>
          <w:b/>
          <w:sz w:val="24"/>
          <w:szCs w:val="24"/>
        </w:rPr>
        <w:t>U pretraživanju vanjskih baza podataka, u korištenju zajedničkih datoteka, u korištenju elektroničke pošte.</w:t>
      </w:r>
    </w:p>
    <w:p w:rsidR="00BC12DE" w:rsidRPr="00344427" w:rsidRDefault="00BC12DE" w:rsidP="00F65495">
      <w:pPr>
        <w:pStyle w:val="ListParagraph"/>
        <w:numPr>
          <w:ilvl w:val="0"/>
          <w:numId w:val="1"/>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U organizacijskom smislu periferni informatički centar sastoji se od dvije zavisne skupine i to su:</w:t>
      </w:r>
    </w:p>
    <w:p w:rsidR="00BC12DE" w:rsidRPr="00344427" w:rsidRDefault="00BC12DE" w:rsidP="00BC12DE">
      <w:pPr>
        <w:pStyle w:val="ListParagraph"/>
        <w:numPr>
          <w:ilvl w:val="0"/>
          <w:numId w:val="3"/>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Grupa za obradu podataka i grupa za izgradnju i razvoj informatičkih sustava</w:t>
      </w:r>
    </w:p>
    <w:p w:rsidR="00BC12DE" w:rsidRPr="00344427" w:rsidRDefault="00BC12DE" w:rsidP="00BC12DE">
      <w:pPr>
        <w:pStyle w:val="ListParagraph"/>
        <w:numPr>
          <w:ilvl w:val="0"/>
          <w:numId w:val="3"/>
        </w:numPr>
        <w:rPr>
          <w:rFonts w:ascii="Times New Roman" w:hAnsi="Times New Roman" w:cs="Times New Roman"/>
          <w:color w:val="365F91" w:themeColor="accent1" w:themeShade="BF"/>
          <w:sz w:val="24"/>
          <w:szCs w:val="24"/>
        </w:rPr>
      </w:pPr>
      <w:r w:rsidRPr="00344427">
        <w:rPr>
          <w:rFonts w:ascii="Times New Roman" w:hAnsi="Times New Roman" w:cs="Times New Roman"/>
          <w:color w:val="365F91" w:themeColor="accent1" w:themeShade="BF"/>
          <w:sz w:val="24"/>
          <w:szCs w:val="24"/>
        </w:rPr>
        <w:t>Programi za posluživanje i sustavi za upravljanje bazama podataka</w:t>
      </w:r>
    </w:p>
    <w:p w:rsidR="00BC12DE" w:rsidRPr="004C46E8" w:rsidRDefault="00BC12DE" w:rsidP="00BC12DE">
      <w:pPr>
        <w:pStyle w:val="ListParagraph"/>
        <w:numPr>
          <w:ilvl w:val="0"/>
          <w:numId w:val="3"/>
        </w:numPr>
        <w:rPr>
          <w:rFonts w:ascii="Times New Roman" w:hAnsi="Times New Roman" w:cs="Times New Roman"/>
          <w:b/>
          <w:sz w:val="24"/>
          <w:szCs w:val="24"/>
        </w:rPr>
      </w:pPr>
      <w:r w:rsidRPr="004C46E8">
        <w:rPr>
          <w:rFonts w:ascii="Times New Roman" w:hAnsi="Times New Roman" w:cs="Times New Roman"/>
          <w:b/>
          <w:sz w:val="24"/>
          <w:szCs w:val="24"/>
        </w:rPr>
        <w:t>Grupa za aplikativnu podršku i grupa za sustavnu podršku i komunikaciju</w:t>
      </w:r>
    </w:p>
    <w:p w:rsidR="00BC12DE" w:rsidRPr="004C46E8"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U organizacijskom smislu stožerni informacijski centar sastoji se od</w:t>
      </w:r>
      <w:r w:rsidRPr="00BC12DE">
        <w:rPr>
          <w:rFonts w:ascii="Times New Roman" w:hAnsi="Times New Roman" w:cs="Times New Roman"/>
          <w:sz w:val="24"/>
          <w:szCs w:val="24"/>
        </w:rPr>
        <w:t xml:space="preserve"> </w:t>
      </w:r>
      <w:r w:rsidR="004C46E8" w:rsidRPr="004C46E8">
        <w:rPr>
          <w:rFonts w:ascii="Times New Roman" w:hAnsi="Times New Roman" w:cs="Times New Roman"/>
          <w:b/>
          <w:sz w:val="24"/>
          <w:szCs w:val="24"/>
        </w:rPr>
        <w:t>odjela za menadžment, službe za izgradnju i razvoj susutava obrade podataka, službe za računalske mreže i komunikacije te službe za izgradnju i razvoj sustava obrade informacija.</w:t>
      </w:r>
    </w:p>
    <w:p w:rsidR="00BC12DE" w:rsidRPr="004C46E8"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Navedite što obuhvaća zdravstven</w:t>
      </w:r>
      <w:r w:rsidR="004C46E8" w:rsidRPr="00344427">
        <w:rPr>
          <w:rFonts w:ascii="Times New Roman" w:hAnsi="Times New Roman" w:cs="Times New Roman"/>
          <w:color w:val="365F91" w:themeColor="accent1" w:themeShade="BF"/>
          <w:sz w:val="24"/>
          <w:szCs w:val="24"/>
        </w:rPr>
        <w:t>a zaštita u informatičkom uredu.</w:t>
      </w:r>
      <w:r w:rsidR="004C46E8">
        <w:rPr>
          <w:rFonts w:ascii="Times New Roman" w:hAnsi="Times New Roman" w:cs="Times New Roman"/>
          <w:sz w:val="24"/>
          <w:szCs w:val="24"/>
        </w:rPr>
        <w:t xml:space="preserve"> </w:t>
      </w:r>
      <w:r w:rsidR="004C46E8" w:rsidRPr="004C46E8">
        <w:rPr>
          <w:rFonts w:ascii="Times New Roman" w:hAnsi="Times New Roman" w:cs="Times New Roman"/>
          <w:b/>
          <w:sz w:val="24"/>
          <w:szCs w:val="24"/>
        </w:rPr>
        <w:t>Djelovanje VDT sigurnosti, odmora, umora i pravilnog sjedenja, i ponudio rješenje problema u tim područjima.</w:t>
      </w:r>
    </w:p>
    <w:p w:rsidR="00BC12DE" w:rsidRPr="00B75BC2" w:rsidRDefault="00BC12DE" w:rsidP="00F65495">
      <w:pPr>
        <w:pStyle w:val="ListParagraph"/>
        <w:numPr>
          <w:ilvl w:val="0"/>
          <w:numId w:val="1"/>
        </w:numPr>
        <w:rPr>
          <w:rFonts w:ascii="Times New Roman" w:hAnsi="Times New Roman" w:cs="Times New Roman"/>
          <w:sz w:val="24"/>
          <w:szCs w:val="24"/>
        </w:rPr>
      </w:pPr>
      <w:r w:rsidRPr="00B75BC2">
        <w:rPr>
          <w:rFonts w:ascii="Times New Roman" w:hAnsi="Times New Roman" w:cs="Times New Roman"/>
          <w:color w:val="4F81BD" w:themeColor="accent1"/>
          <w:sz w:val="24"/>
          <w:szCs w:val="24"/>
        </w:rPr>
        <w:t>Navedite od kojih komponenti se sastoji informacijski sustav bilinogojstva</w:t>
      </w:r>
      <w:r w:rsidRPr="00B75BC2">
        <w:rPr>
          <w:rFonts w:ascii="Times New Roman" w:hAnsi="Times New Roman" w:cs="Times New Roman"/>
          <w:b/>
          <w:sz w:val="24"/>
          <w:szCs w:val="24"/>
        </w:rPr>
        <w:t>.</w:t>
      </w:r>
      <w:r w:rsidR="004C46E8" w:rsidRPr="00B75BC2">
        <w:rPr>
          <w:rFonts w:ascii="Times New Roman" w:hAnsi="Times New Roman" w:cs="Times New Roman"/>
          <w:b/>
          <w:sz w:val="24"/>
          <w:szCs w:val="24"/>
        </w:rPr>
        <w:t xml:space="preserve"> </w:t>
      </w:r>
      <w:r w:rsidR="00B75BC2" w:rsidRPr="00B75BC2">
        <w:rPr>
          <w:rFonts w:ascii="Times New Roman" w:hAnsi="Times New Roman" w:cs="Times New Roman"/>
          <w:b/>
          <w:sz w:val="24"/>
          <w:szCs w:val="24"/>
        </w:rPr>
        <w:t>Sastoji se od više informacijskih podsustava, a to su: podsustav izvještajno-prognozne službe,</w:t>
      </w:r>
      <w:r w:rsidR="00B75BC2">
        <w:rPr>
          <w:rFonts w:ascii="Times New Roman" w:hAnsi="Times New Roman" w:cs="Times New Roman"/>
          <w:color w:val="4F81BD" w:themeColor="accent1"/>
          <w:sz w:val="24"/>
          <w:szCs w:val="24"/>
        </w:rPr>
        <w:t xml:space="preserve"> </w:t>
      </w:r>
      <w:r w:rsidR="00B75BC2" w:rsidRPr="00B75BC2">
        <w:rPr>
          <w:rFonts w:ascii="Times New Roman" w:hAnsi="Times New Roman" w:cs="Times New Roman"/>
          <w:b/>
          <w:sz w:val="24"/>
          <w:szCs w:val="24"/>
        </w:rPr>
        <w:t xml:space="preserve">prometa pesticida, karantenske službe, podsustav uređenja tla i voda, </w:t>
      </w:r>
      <w:r w:rsidR="00B75BC2" w:rsidRPr="00B75BC2">
        <w:rPr>
          <w:rFonts w:ascii="Times New Roman" w:hAnsi="Times New Roman" w:cs="Times New Roman"/>
          <w:b/>
          <w:sz w:val="24"/>
          <w:szCs w:val="24"/>
        </w:rPr>
        <w:lastRenderedPageBreak/>
        <w:t>poljoprivredne tehnike i tehnologije, te informacijski podsustav agroekonomike.</w:t>
      </w:r>
      <w:r w:rsidR="00B75BC2">
        <w:rPr>
          <w:rFonts w:ascii="Times New Roman" w:hAnsi="Times New Roman" w:cs="Times New Roman"/>
          <w:b/>
          <w:sz w:val="24"/>
          <w:szCs w:val="24"/>
        </w:rPr>
        <w:t xml:space="preserve"> </w:t>
      </w:r>
      <w:r w:rsidR="00B75BC2" w:rsidRPr="00B75BC2">
        <w:rPr>
          <w:rFonts w:ascii="Times New Roman" w:hAnsi="Times New Roman" w:cs="Times New Roman"/>
          <w:b/>
          <w:color w:val="FF0000"/>
          <w:sz w:val="24"/>
          <w:szCs w:val="24"/>
        </w:rPr>
        <w:t>(valjda)</w:t>
      </w:r>
    </w:p>
    <w:p w:rsidR="00BC12DE" w:rsidRPr="008603FE" w:rsidRDefault="00BC12DE" w:rsidP="00F65495">
      <w:pPr>
        <w:pStyle w:val="ListParagraph"/>
        <w:numPr>
          <w:ilvl w:val="0"/>
          <w:numId w:val="1"/>
        </w:numPr>
        <w:rPr>
          <w:rFonts w:ascii="Times New Roman" w:hAnsi="Times New Roman" w:cs="Times New Roman"/>
          <w:color w:val="FF0000"/>
          <w:sz w:val="24"/>
          <w:szCs w:val="24"/>
        </w:rPr>
      </w:pPr>
      <w:r w:rsidRPr="008603FE">
        <w:rPr>
          <w:rFonts w:ascii="Times New Roman" w:hAnsi="Times New Roman" w:cs="Times New Roman"/>
          <w:color w:val="FF0000"/>
          <w:sz w:val="24"/>
          <w:szCs w:val="24"/>
        </w:rPr>
        <w:t>Navedite što su sustavi orjentirani prema podacima, a što prema modelima.</w:t>
      </w:r>
      <w:r w:rsidR="008603FE" w:rsidRPr="008603FE">
        <w:rPr>
          <w:rFonts w:ascii="Times New Roman" w:hAnsi="Times New Roman" w:cs="Times New Roman"/>
          <w:color w:val="FF0000"/>
          <w:sz w:val="24"/>
          <w:szCs w:val="24"/>
        </w:rPr>
        <w:t xml:space="preserve"> ???</w:t>
      </w:r>
    </w:p>
    <w:p w:rsidR="00BC12DE" w:rsidRPr="00344427"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Što su ekspertni sustavi</w:t>
      </w:r>
      <w:r w:rsidR="008603FE" w:rsidRPr="00344427">
        <w:rPr>
          <w:rFonts w:ascii="Times New Roman" w:hAnsi="Times New Roman" w:cs="Times New Roman"/>
          <w:color w:val="365F91" w:themeColor="accent1" w:themeShade="BF"/>
          <w:sz w:val="24"/>
          <w:szCs w:val="24"/>
        </w:rPr>
        <w:t>?</w:t>
      </w:r>
      <w:r w:rsidR="008603FE" w:rsidRPr="00344427">
        <w:rPr>
          <w:rFonts w:ascii="Times New Roman" w:hAnsi="Times New Roman" w:cs="Times New Roman"/>
          <w:sz w:val="24"/>
          <w:szCs w:val="24"/>
        </w:rPr>
        <w:t xml:space="preserve"> </w:t>
      </w:r>
      <w:r w:rsidR="00344427">
        <w:rPr>
          <w:rFonts w:ascii="Times New Roman" w:hAnsi="Times New Roman" w:cs="Times New Roman"/>
          <w:sz w:val="24"/>
          <w:szCs w:val="24"/>
        </w:rPr>
        <w:t xml:space="preserve"> </w:t>
      </w:r>
      <w:r w:rsidR="00344427" w:rsidRPr="00344427">
        <w:rPr>
          <w:rFonts w:ascii="Times New Roman" w:hAnsi="Times New Roman" w:cs="Times New Roman"/>
          <w:b/>
          <w:sz w:val="24"/>
          <w:szCs w:val="24"/>
        </w:rPr>
        <w:t>To su sustavi koji simuliraju znanje stručnjaka u specijaliziranim stručnim zadacima. Poučeni su 'pravilima naučenim u praksi' ili heuristici koju stručnjaci koriste u rješavanju problema.</w:t>
      </w:r>
    </w:p>
    <w:p w:rsidR="00BC12DE" w:rsidRPr="000A3CF8" w:rsidRDefault="00E94C05"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S</w:t>
      </w:r>
      <w:r w:rsidR="00BC12DE" w:rsidRPr="00344427">
        <w:rPr>
          <w:rFonts w:ascii="Times New Roman" w:hAnsi="Times New Roman" w:cs="Times New Roman"/>
          <w:color w:val="365F91" w:themeColor="accent1" w:themeShade="BF"/>
          <w:sz w:val="24"/>
          <w:szCs w:val="24"/>
        </w:rPr>
        <w:t xml:space="preserve"> obzir</w:t>
      </w:r>
      <w:r w:rsidR="000A3CF8" w:rsidRPr="00344427">
        <w:rPr>
          <w:rFonts w:ascii="Times New Roman" w:hAnsi="Times New Roman" w:cs="Times New Roman"/>
          <w:color w:val="365F91" w:themeColor="accent1" w:themeShade="BF"/>
          <w:sz w:val="24"/>
          <w:szCs w:val="24"/>
        </w:rPr>
        <w:t xml:space="preserve">om na koncepciju organizacije, </w:t>
      </w:r>
      <w:r w:rsidR="00BC12DE" w:rsidRPr="00344427">
        <w:rPr>
          <w:rFonts w:ascii="Times New Roman" w:hAnsi="Times New Roman" w:cs="Times New Roman"/>
          <w:color w:val="365F91" w:themeColor="accent1" w:themeShade="BF"/>
          <w:sz w:val="24"/>
          <w:szCs w:val="24"/>
        </w:rPr>
        <w:t>komunikacijske sustave možemo p</w:t>
      </w:r>
      <w:r w:rsidRPr="00344427">
        <w:rPr>
          <w:rFonts w:ascii="Times New Roman" w:hAnsi="Times New Roman" w:cs="Times New Roman"/>
          <w:color w:val="365F91" w:themeColor="accent1" w:themeShade="BF"/>
          <w:sz w:val="24"/>
          <w:szCs w:val="24"/>
        </w:rPr>
        <w:t>romatrat</w:t>
      </w:r>
      <w:r w:rsidR="00BC12DE" w:rsidRPr="00344427">
        <w:rPr>
          <w:rFonts w:ascii="Times New Roman" w:hAnsi="Times New Roman" w:cs="Times New Roman"/>
          <w:color w:val="365F91" w:themeColor="accent1" w:themeShade="BF"/>
          <w:sz w:val="24"/>
          <w:szCs w:val="24"/>
        </w:rPr>
        <w:t>i</w:t>
      </w:r>
      <w:r w:rsidR="000A3CF8" w:rsidRPr="00344427">
        <w:rPr>
          <w:rFonts w:ascii="Times New Roman" w:hAnsi="Times New Roman" w:cs="Times New Roman"/>
          <w:color w:val="365F91" w:themeColor="accent1" w:themeShade="BF"/>
          <w:sz w:val="24"/>
          <w:szCs w:val="24"/>
        </w:rPr>
        <w:t>:</w:t>
      </w:r>
      <w:r w:rsidR="00BC12DE" w:rsidRPr="00BC12DE">
        <w:rPr>
          <w:rFonts w:ascii="Times New Roman" w:hAnsi="Times New Roman" w:cs="Times New Roman"/>
          <w:sz w:val="24"/>
          <w:szCs w:val="24"/>
        </w:rPr>
        <w:t xml:space="preserve"> </w:t>
      </w:r>
      <w:r w:rsidR="00BC12DE" w:rsidRPr="000A3CF8">
        <w:rPr>
          <w:rFonts w:ascii="Times New Roman" w:hAnsi="Times New Roman" w:cs="Times New Roman"/>
          <w:b/>
          <w:sz w:val="24"/>
          <w:szCs w:val="24"/>
        </w:rPr>
        <w:t>kroz</w:t>
      </w:r>
      <w:r w:rsidRPr="000A3CF8">
        <w:rPr>
          <w:rFonts w:ascii="Times New Roman" w:hAnsi="Times New Roman" w:cs="Times New Roman"/>
          <w:b/>
          <w:sz w:val="24"/>
          <w:szCs w:val="24"/>
        </w:rPr>
        <w:t xml:space="preserve"> višerazinski model organizacije informatičkog centra kroz stožerni, lokalni i periferni model, te kroz pretpostavke </w:t>
      </w:r>
      <w:r w:rsidR="000A3CF8" w:rsidRPr="000A3CF8">
        <w:rPr>
          <w:rFonts w:ascii="Times New Roman" w:hAnsi="Times New Roman" w:cs="Times New Roman"/>
          <w:b/>
          <w:sz w:val="24"/>
          <w:szCs w:val="24"/>
        </w:rPr>
        <w:t>za uspješno funkcioniranje konkretnog informatičkog centra.</w:t>
      </w:r>
    </w:p>
    <w:p w:rsidR="00BC12DE" w:rsidRPr="00344427"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Navedite faze životnog ciklusa informatičkih sustava (8 faza)</w:t>
      </w:r>
      <w:r w:rsidR="00344427" w:rsidRPr="00344427">
        <w:rPr>
          <w:rFonts w:ascii="Times New Roman" w:hAnsi="Times New Roman" w:cs="Times New Roman"/>
          <w:color w:val="365F91" w:themeColor="accent1" w:themeShade="BF"/>
          <w:sz w:val="24"/>
          <w:szCs w:val="24"/>
        </w:rPr>
        <w:t xml:space="preserve">. </w:t>
      </w:r>
      <w:r w:rsidR="00344427" w:rsidRPr="00344427">
        <w:rPr>
          <w:rFonts w:ascii="Times New Roman" w:hAnsi="Times New Roman" w:cs="Times New Roman"/>
          <w:b/>
          <w:sz w:val="24"/>
          <w:szCs w:val="24"/>
        </w:rPr>
        <w:t>Iskazivanje informacijskih potreba, inicijalna studija, analiza sustava, logički dizajn, fizički dizajn, programiranje, implementacija sustava, ocjena stanja sustava.</w:t>
      </w:r>
    </w:p>
    <w:p w:rsidR="00BC12DE" w:rsidRPr="00344427" w:rsidRDefault="00BC12DE" w:rsidP="00F65495">
      <w:pPr>
        <w:pStyle w:val="ListParagraph"/>
        <w:numPr>
          <w:ilvl w:val="0"/>
          <w:numId w:val="1"/>
        </w:numPr>
        <w:rPr>
          <w:rFonts w:ascii="Times New Roman" w:hAnsi="Times New Roman" w:cs="Times New Roman"/>
          <w:b/>
          <w:sz w:val="24"/>
          <w:szCs w:val="24"/>
        </w:rPr>
      </w:pPr>
      <w:r w:rsidRPr="00344427">
        <w:rPr>
          <w:rFonts w:ascii="Times New Roman" w:hAnsi="Times New Roman" w:cs="Times New Roman"/>
          <w:color w:val="365F91" w:themeColor="accent1" w:themeShade="BF"/>
          <w:sz w:val="24"/>
          <w:szCs w:val="24"/>
        </w:rPr>
        <w:t>Navedite što su baze znanja</w:t>
      </w:r>
      <w:r w:rsidR="00344427" w:rsidRPr="00344427">
        <w:rPr>
          <w:rFonts w:ascii="Times New Roman" w:hAnsi="Times New Roman" w:cs="Times New Roman"/>
          <w:color w:val="365F91" w:themeColor="accent1" w:themeShade="BF"/>
          <w:sz w:val="24"/>
          <w:szCs w:val="24"/>
        </w:rPr>
        <w:t>.</w:t>
      </w:r>
      <w:r w:rsidR="00344427">
        <w:rPr>
          <w:rFonts w:ascii="Times New Roman" w:hAnsi="Times New Roman" w:cs="Times New Roman"/>
          <w:sz w:val="24"/>
          <w:szCs w:val="24"/>
        </w:rPr>
        <w:t xml:space="preserve"> </w:t>
      </w:r>
      <w:r w:rsidR="00344427" w:rsidRPr="00344427">
        <w:rPr>
          <w:rFonts w:ascii="Times New Roman" w:hAnsi="Times New Roman" w:cs="Times New Roman"/>
          <w:b/>
          <w:sz w:val="24"/>
          <w:szCs w:val="24"/>
        </w:rPr>
        <w:t>To je dio ekspertnog sustava u kojem se pohranjuje stvarno, činjenicama potvrđeno, znanje i pravila stečena u praksi koje sustav treba za donošenje odluka. Baza znanja je zbir činjenica i zaključenih pravila.</w:t>
      </w:r>
    </w:p>
    <w:p w:rsidR="00BC12DE" w:rsidRPr="001C4FB5" w:rsidRDefault="00BC12DE" w:rsidP="00F65495">
      <w:pPr>
        <w:pStyle w:val="ListParagraph"/>
        <w:numPr>
          <w:ilvl w:val="0"/>
          <w:numId w:val="1"/>
        </w:numPr>
        <w:rPr>
          <w:rFonts w:ascii="Times New Roman" w:hAnsi="Times New Roman" w:cs="Times New Roman"/>
          <w:b/>
          <w:sz w:val="24"/>
          <w:szCs w:val="24"/>
        </w:rPr>
      </w:pPr>
      <w:r w:rsidRPr="001C4FB5">
        <w:rPr>
          <w:rFonts w:ascii="Times New Roman" w:hAnsi="Times New Roman" w:cs="Times New Roman"/>
          <w:color w:val="365F91" w:themeColor="accent1" w:themeShade="BF"/>
          <w:sz w:val="24"/>
          <w:szCs w:val="24"/>
        </w:rPr>
        <w:t>Navedite što je datoteka</w:t>
      </w:r>
      <w:r w:rsidR="00344427" w:rsidRPr="001C4FB5">
        <w:rPr>
          <w:rFonts w:ascii="Times New Roman" w:hAnsi="Times New Roman" w:cs="Times New Roman"/>
          <w:color w:val="365F91" w:themeColor="accent1" w:themeShade="BF"/>
          <w:sz w:val="24"/>
          <w:szCs w:val="24"/>
        </w:rPr>
        <w:t>.</w:t>
      </w:r>
      <w:r w:rsidR="00344427">
        <w:rPr>
          <w:rFonts w:ascii="Times New Roman" w:hAnsi="Times New Roman" w:cs="Times New Roman"/>
          <w:sz w:val="24"/>
          <w:szCs w:val="24"/>
        </w:rPr>
        <w:t xml:space="preserve"> </w:t>
      </w:r>
      <w:r w:rsidR="001C4FB5" w:rsidRPr="001C4FB5">
        <w:rPr>
          <w:rFonts w:ascii="Times New Roman" w:hAnsi="Times New Roman" w:cs="Times New Roman"/>
          <w:b/>
          <w:sz w:val="24"/>
          <w:szCs w:val="24"/>
        </w:rPr>
        <w:t>Poslovna mapa koja sadrži listove kao dijelove zapisa informacija o predmetima, s razlikom da se pojedini dijelovi papira u 'datoteci' nazivaju zapisi. Ona predstavlja skupinu srodnih međusobno povezanih zapisa.</w:t>
      </w:r>
    </w:p>
    <w:p w:rsidR="00BC12DE" w:rsidRPr="001C4FB5" w:rsidRDefault="00BC12DE" w:rsidP="00F65495">
      <w:pPr>
        <w:pStyle w:val="ListParagraph"/>
        <w:numPr>
          <w:ilvl w:val="0"/>
          <w:numId w:val="1"/>
        </w:numPr>
        <w:rPr>
          <w:rFonts w:ascii="Times New Roman" w:hAnsi="Times New Roman" w:cs="Times New Roman"/>
          <w:b/>
          <w:sz w:val="24"/>
          <w:szCs w:val="24"/>
        </w:rPr>
      </w:pPr>
      <w:r w:rsidRPr="001C4FB5">
        <w:rPr>
          <w:rFonts w:ascii="Times New Roman" w:hAnsi="Times New Roman" w:cs="Times New Roman"/>
          <w:color w:val="365F91" w:themeColor="accent1" w:themeShade="BF"/>
          <w:sz w:val="24"/>
          <w:szCs w:val="24"/>
        </w:rPr>
        <w:t>Navedite što su sekvencijalne datoteke</w:t>
      </w:r>
      <w:r w:rsidR="001C4FB5">
        <w:rPr>
          <w:rFonts w:ascii="Times New Roman" w:hAnsi="Times New Roman" w:cs="Times New Roman"/>
          <w:sz w:val="24"/>
          <w:szCs w:val="24"/>
        </w:rPr>
        <w:t xml:space="preserve">. </w:t>
      </w:r>
      <w:r w:rsidR="001C4FB5" w:rsidRPr="001C4FB5">
        <w:rPr>
          <w:rFonts w:ascii="Times New Roman" w:hAnsi="Times New Roman" w:cs="Times New Roman"/>
          <w:b/>
          <w:sz w:val="24"/>
          <w:szCs w:val="24"/>
        </w:rPr>
        <w:t>Sekvencijalne datoteke su najjednostavnije za razumijevanje. Zapisi su pohranjeni u datoteku jedan za drugim, i to obično u redu po njihovim ključnim pojmovima. Za pohranjivanje sekvencijalnih datoteka kao medij koriste se magnetne vrpce koje se pri čitanju/pisanju u pogonu vrpce počinju premotavati u smislu čitanja/pisanja podataka.</w:t>
      </w:r>
    </w:p>
    <w:p w:rsidR="00BC12DE" w:rsidRPr="00501E4A" w:rsidRDefault="00BC12DE" w:rsidP="00F65495">
      <w:pPr>
        <w:pStyle w:val="ListParagraph"/>
        <w:numPr>
          <w:ilvl w:val="0"/>
          <w:numId w:val="1"/>
        </w:numPr>
        <w:rPr>
          <w:rFonts w:ascii="Times New Roman" w:hAnsi="Times New Roman" w:cs="Times New Roman"/>
          <w:b/>
          <w:color w:val="365F91" w:themeColor="accent1" w:themeShade="BF"/>
          <w:sz w:val="24"/>
          <w:szCs w:val="24"/>
        </w:rPr>
      </w:pPr>
      <w:r w:rsidRPr="00057E24">
        <w:rPr>
          <w:rFonts w:ascii="Times New Roman" w:hAnsi="Times New Roman" w:cs="Times New Roman"/>
          <w:color w:val="365F91" w:themeColor="accent1" w:themeShade="BF"/>
          <w:sz w:val="24"/>
          <w:szCs w:val="24"/>
        </w:rPr>
        <w:t>Navedite što je mrežni model baze podataka</w:t>
      </w:r>
      <w:r w:rsidR="00057E24">
        <w:rPr>
          <w:rFonts w:ascii="Times New Roman" w:hAnsi="Times New Roman" w:cs="Times New Roman"/>
          <w:color w:val="365F91" w:themeColor="accent1" w:themeShade="BF"/>
          <w:sz w:val="24"/>
          <w:szCs w:val="24"/>
        </w:rPr>
        <w:t xml:space="preserve">. </w:t>
      </w:r>
      <w:r w:rsidR="00057E24" w:rsidRPr="00501E4A">
        <w:rPr>
          <w:rFonts w:ascii="Times New Roman" w:hAnsi="Times New Roman" w:cs="Times New Roman"/>
          <w:b/>
          <w:sz w:val="24"/>
          <w:szCs w:val="24"/>
        </w:rPr>
        <w:t xml:space="preserve">Ovaj model dopušta velik broj međusobnih relacija. </w:t>
      </w:r>
      <w:r w:rsidR="00501E4A" w:rsidRPr="00501E4A">
        <w:rPr>
          <w:rFonts w:ascii="Times New Roman" w:hAnsi="Times New Roman" w:cs="Times New Roman"/>
          <w:b/>
          <w:sz w:val="24"/>
          <w:szCs w:val="24"/>
        </w:rPr>
        <w:t>Ta logička struktura baze podataka povezuje zapise po principu 'svaki sa svakim'.</w:t>
      </w:r>
    </w:p>
    <w:p w:rsidR="00BC12DE" w:rsidRPr="00057E24" w:rsidRDefault="00BC12DE" w:rsidP="00F65495">
      <w:pPr>
        <w:pStyle w:val="ListParagraph"/>
        <w:numPr>
          <w:ilvl w:val="0"/>
          <w:numId w:val="1"/>
        </w:numPr>
        <w:rPr>
          <w:rFonts w:ascii="Times New Roman" w:hAnsi="Times New Roman" w:cs="Times New Roman"/>
          <w:color w:val="365F91" w:themeColor="accent1" w:themeShade="BF"/>
          <w:sz w:val="24"/>
          <w:szCs w:val="24"/>
        </w:rPr>
      </w:pPr>
      <w:r w:rsidRPr="00057E24">
        <w:rPr>
          <w:rFonts w:ascii="Times New Roman" w:hAnsi="Times New Roman" w:cs="Times New Roman"/>
          <w:color w:val="365F91" w:themeColor="accent1" w:themeShade="BF"/>
          <w:sz w:val="24"/>
          <w:szCs w:val="24"/>
        </w:rPr>
        <w:t>Arhitektura baze podataka ogleda se kroz njezinu:</w:t>
      </w:r>
    </w:p>
    <w:p w:rsidR="00BC12DE" w:rsidRPr="00BC12DE" w:rsidRDefault="00BC12DE" w:rsidP="00BC12DE">
      <w:pPr>
        <w:pStyle w:val="ListParagraph"/>
        <w:numPr>
          <w:ilvl w:val="0"/>
          <w:numId w:val="4"/>
        </w:numPr>
        <w:rPr>
          <w:rFonts w:ascii="Times New Roman" w:hAnsi="Times New Roman" w:cs="Times New Roman"/>
          <w:sz w:val="24"/>
          <w:szCs w:val="24"/>
        </w:rPr>
      </w:pPr>
      <w:r w:rsidRPr="00BC12DE">
        <w:rPr>
          <w:rFonts w:ascii="Times New Roman" w:hAnsi="Times New Roman" w:cs="Times New Roman"/>
          <w:sz w:val="24"/>
          <w:szCs w:val="24"/>
        </w:rPr>
        <w:t>Aplikativnu i modularnu razinu</w:t>
      </w:r>
    </w:p>
    <w:p w:rsidR="00BC12DE" w:rsidRPr="00057E24" w:rsidRDefault="00BC12DE" w:rsidP="00BC12DE">
      <w:pPr>
        <w:pStyle w:val="ListParagraph"/>
        <w:numPr>
          <w:ilvl w:val="0"/>
          <w:numId w:val="4"/>
        </w:numPr>
        <w:rPr>
          <w:rFonts w:ascii="Times New Roman" w:hAnsi="Times New Roman" w:cs="Times New Roman"/>
          <w:b/>
          <w:sz w:val="24"/>
          <w:szCs w:val="24"/>
        </w:rPr>
      </w:pPr>
      <w:r w:rsidRPr="00057E24">
        <w:rPr>
          <w:rFonts w:ascii="Times New Roman" w:hAnsi="Times New Roman" w:cs="Times New Roman"/>
          <w:b/>
          <w:sz w:val="24"/>
          <w:szCs w:val="24"/>
        </w:rPr>
        <w:t>Fizičku i logičku razinu</w:t>
      </w:r>
    </w:p>
    <w:p w:rsidR="00BC12DE" w:rsidRDefault="00BC12DE" w:rsidP="00BC12DE">
      <w:pPr>
        <w:pStyle w:val="ListParagraph"/>
        <w:numPr>
          <w:ilvl w:val="0"/>
          <w:numId w:val="4"/>
        </w:numPr>
        <w:rPr>
          <w:rFonts w:ascii="Times New Roman" w:hAnsi="Times New Roman" w:cs="Times New Roman"/>
          <w:sz w:val="24"/>
          <w:szCs w:val="24"/>
        </w:rPr>
      </w:pPr>
      <w:r w:rsidRPr="00BC12DE">
        <w:rPr>
          <w:rFonts w:ascii="Times New Roman" w:hAnsi="Times New Roman" w:cs="Times New Roman"/>
          <w:sz w:val="24"/>
          <w:szCs w:val="24"/>
        </w:rPr>
        <w:t>Zvjezdastu, sabirnu, hijerarhijsku te prstenastu arhitekturu</w:t>
      </w:r>
      <w:r w:rsidR="00EA4C74">
        <w:rPr>
          <w:rFonts w:ascii="Times New Roman" w:hAnsi="Times New Roman" w:cs="Times New Roman"/>
          <w:sz w:val="24"/>
          <w:szCs w:val="24"/>
        </w:rPr>
        <w:t xml:space="preserve"> </w:t>
      </w:r>
    </w:p>
    <w:p w:rsidR="00EA4C74" w:rsidRPr="0056550B" w:rsidRDefault="00EA4C74" w:rsidP="00EA4C74">
      <w:pPr>
        <w:pStyle w:val="NoSpacing"/>
        <w:rPr>
          <w:rFonts w:ascii="Times New Roman" w:hAnsi="Times New Roman" w:cs="Times New Roman"/>
          <w:color w:val="76923C" w:themeColor="accent3" w:themeShade="BF"/>
          <w:sz w:val="24"/>
          <w:szCs w:val="24"/>
        </w:rPr>
      </w:pPr>
      <w:r w:rsidRPr="0056550B">
        <w:rPr>
          <w:rFonts w:ascii="Times New Roman" w:hAnsi="Times New Roman" w:cs="Times New Roman"/>
          <w:color w:val="76923C" w:themeColor="accent3" w:themeShade="BF"/>
          <w:sz w:val="24"/>
          <w:szCs w:val="24"/>
        </w:rPr>
        <w:t>GRUPA Y(17.1.2013.)</w:t>
      </w:r>
    </w:p>
    <w:p w:rsidR="00EA4C74" w:rsidRPr="00982F52" w:rsidRDefault="00EA4C74" w:rsidP="00EA4C74">
      <w:pPr>
        <w:pStyle w:val="NoSpacing"/>
        <w:rPr>
          <w:rFonts w:ascii="Times New Roman" w:hAnsi="Times New Roman" w:cs="Times New Roman"/>
          <w:sz w:val="24"/>
          <w:szCs w:val="24"/>
        </w:rPr>
      </w:pPr>
    </w:p>
    <w:p w:rsidR="00EA4C74" w:rsidRPr="00982F52" w:rsidRDefault="00EA4C74" w:rsidP="00EA4C74">
      <w:pPr>
        <w:pStyle w:val="NoSpacing"/>
        <w:numPr>
          <w:ilvl w:val="0"/>
          <w:numId w:val="6"/>
        </w:numPr>
        <w:rPr>
          <w:rFonts w:ascii="Times New Roman" w:hAnsi="Times New Roman" w:cs="Times New Roman"/>
          <w:color w:val="76923C" w:themeColor="accent3" w:themeShade="BF"/>
          <w:sz w:val="24"/>
          <w:szCs w:val="24"/>
        </w:rPr>
      </w:pPr>
      <w:r w:rsidRPr="00982F52">
        <w:rPr>
          <w:rFonts w:ascii="Times New Roman" w:hAnsi="Times New Roman" w:cs="Times New Roman"/>
          <w:color w:val="76923C" w:themeColor="accent3" w:themeShade="BF"/>
          <w:sz w:val="24"/>
          <w:szCs w:val="24"/>
        </w:rPr>
        <w:t>Aplikativnu programsku podršku dijelimo na:</w:t>
      </w:r>
    </w:p>
    <w:p w:rsidR="00EA4C74" w:rsidRPr="0056550B" w:rsidRDefault="00EA4C74" w:rsidP="00EA4C74">
      <w:pPr>
        <w:pStyle w:val="NoSpacing"/>
        <w:numPr>
          <w:ilvl w:val="0"/>
          <w:numId w:val="7"/>
        </w:numPr>
        <w:rPr>
          <w:rFonts w:ascii="Times New Roman" w:hAnsi="Times New Roman" w:cs="Times New Roman"/>
          <w:color w:val="76923C" w:themeColor="accent3" w:themeShade="BF"/>
          <w:sz w:val="24"/>
          <w:szCs w:val="24"/>
        </w:rPr>
      </w:pPr>
      <w:r w:rsidRPr="0056550B">
        <w:rPr>
          <w:rFonts w:ascii="Times New Roman" w:hAnsi="Times New Roman" w:cs="Times New Roman"/>
          <w:color w:val="76923C" w:themeColor="accent3" w:themeShade="BF"/>
          <w:sz w:val="24"/>
          <w:szCs w:val="24"/>
        </w:rPr>
        <w:t>Boostrap punilac,</w:t>
      </w:r>
      <w:r>
        <w:rPr>
          <w:rFonts w:ascii="Times New Roman" w:hAnsi="Times New Roman" w:cs="Times New Roman"/>
          <w:color w:val="76923C" w:themeColor="accent3" w:themeShade="BF"/>
          <w:sz w:val="24"/>
          <w:szCs w:val="24"/>
        </w:rPr>
        <w:t xml:space="preserve"> </w:t>
      </w:r>
      <w:r w:rsidRPr="0056550B">
        <w:rPr>
          <w:rFonts w:ascii="Times New Roman" w:hAnsi="Times New Roman" w:cs="Times New Roman"/>
          <w:color w:val="76923C" w:themeColor="accent3" w:themeShade="BF"/>
          <w:sz w:val="24"/>
          <w:szCs w:val="24"/>
        </w:rPr>
        <w:t>BIOS,</w:t>
      </w:r>
      <w:r>
        <w:rPr>
          <w:rFonts w:ascii="Times New Roman" w:hAnsi="Times New Roman" w:cs="Times New Roman"/>
          <w:color w:val="76923C" w:themeColor="accent3" w:themeShade="BF"/>
          <w:sz w:val="24"/>
          <w:szCs w:val="24"/>
        </w:rPr>
        <w:t xml:space="preserve"> </w:t>
      </w:r>
      <w:r w:rsidRPr="0056550B">
        <w:rPr>
          <w:rFonts w:ascii="Times New Roman" w:hAnsi="Times New Roman" w:cs="Times New Roman"/>
          <w:color w:val="76923C" w:themeColor="accent3" w:themeShade="BF"/>
          <w:sz w:val="24"/>
          <w:szCs w:val="24"/>
        </w:rPr>
        <w:t>uslužni programi,</w:t>
      </w:r>
      <w:r>
        <w:rPr>
          <w:rFonts w:ascii="Times New Roman" w:hAnsi="Times New Roman" w:cs="Times New Roman"/>
          <w:color w:val="76923C" w:themeColor="accent3" w:themeShade="BF"/>
          <w:sz w:val="24"/>
          <w:szCs w:val="24"/>
        </w:rPr>
        <w:t xml:space="preserve"> </w:t>
      </w:r>
      <w:r w:rsidRPr="0056550B">
        <w:rPr>
          <w:rFonts w:ascii="Times New Roman" w:hAnsi="Times New Roman" w:cs="Times New Roman"/>
          <w:color w:val="76923C" w:themeColor="accent3" w:themeShade="BF"/>
          <w:sz w:val="24"/>
          <w:szCs w:val="24"/>
        </w:rPr>
        <w:t>dijagnostički test-programi</w:t>
      </w:r>
    </w:p>
    <w:p w:rsidR="00EA4C74" w:rsidRPr="00982F52" w:rsidRDefault="00EA4C74" w:rsidP="00EA4C74">
      <w:pPr>
        <w:pStyle w:val="NoSpacing"/>
        <w:numPr>
          <w:ilvl w:val="0"/>
          <w:numId w:val="7"/>
        </w:numPr>
        <w:rPr>
          <w:rFonts w:ascii="Times New Roman" w:hAnsi="Times New Roman" w:cs="Times New Roman"/>
          <w:color w:val="76923C" w:themeColor="accent3" w:themeShade="BF"/>
          <w:sz w:val="24"/>
          <w:szCs w:val="24"/>
        </w:rPr>
      </w:pPr>
      <w:r w:rsidRPr="00982F52">
        <w:rPr>
          <w:rFonts w:ascii="Times New Roman" w:hAnsi="Times New Roman" w:cs="Times New Roman"/>
          <w:color w:val="76923C" w:themeColor="accent3" w:themeShade="BF"/>
          <w:sz w:val="24"/>
          <w:szCs w:val="24"/>
        </w:rPr>
        <w:t>Upitni jezici,</w:t>
      </w:r>
      <w:r>
        <w:rPr>
          <w:rFonts w:ascii="Times New Roman" w:hAnsi="Times New Roman" w:cs="Times New Roman"/>
          <w:color w:val="76923C" w:themeColor="accent3" w:themeShade="BF"/>
          <w:sz w:val="24"/>
          <w:szCs w:val="24"/>
        </w:rPr>
        <w:t xml:space="preserve"> </w:t>
      </w:r>
      <w:r w:rsidRPr="00982F52">
        <w:rPr>
          <w:rFonts w:ascii="Times New Roman" w:hAnsi="Times New Roman" w:cs="Times New Roman"/>
          <w:color w:val="76923C" w:themeColor="accent3" w:themeShade="BF"/>
          <w:sz w:val="24"/>
          <w:szCs w:val="24"/>
        </w:rPr>
        <w:t>generatori izvještaja,</w:t>
      </w:r>
      <w:r>
        <w:rPr>
          <w:rFonts w:ascii="Times New Roman" w:hAnsi="Times New Roman" w:cs="Times New Roman"/>
          <w:color w:val="76923C" w:themeColor="accent3" w:themeShade="BF"/>
          <w:sz w:val="24"/>
          <w:szCs w:val="24"/>
        </w:rPr>
        <w:t xml:space="preserve"> </w:t>
      </w:r>
      <w:r w:rsidRPr="00982F52">
        <w:rPr>
          <w:rFonts w:ascii="Times New Roman" w:hAnsi="Times New Roman" w:cs="Times New Roman"/>
          <w:color w:val="76923C" w:themeColor="accent3" w:themeShade="BF"/>
          <w:sz w:val="24"/>
          <w:szCs w:val="24"/>
        </w:rPr>
        <w:t>generatori aplikacija</w:t>
      </w:r>
    </w:p>
    <w:p w:rsidR="00EA4C74" w:rsidRPr="00982F52" w:rsidRDefault="00EA4C74" w:rsidP="00EA4C74">
      <w:pPr>
        <w:pStyle w:val="NoSpacing"/>
        <w:numPr>
          <w:ilvl w:val="0"/>
          <w:numId w:val="7"/>
        </w:numPr>
        <w:rPr>
          <w:rFonts w:ascii="Times New Roman" w:hAnsi="Times New Roman" w:cs="Times New Roman"/>
          <w:b/>
          <w:sz w:val="24"/>
          <w:szCs w:val="24"/>
        </w:rPr>
      </w:pPr>
      <w:r w:rsidRPr="00982F52">
        <w:rPr>
          <w:rFonts w:ascii="Times New Roman" w:hAnsi="Times New Roman" w:cs="Times New Roman"/>
          <w:b/>
          <w:sz w:val="24"/>
          <w:szCs w:val="24"/>
        </w:rPr>
        <w:t>Vlastita,</w:t>
      </w:r>
      <w:r>
        <w:rPr>
          <w:rFonts w:ascii="Times New Roman" w:hAnsi="Times New Roman" w:cs="Times New Roman"/>
          <w:b/>
          <w:sz w:val="24"/>
          <w:szCs w:val="24"/>
        </w:rPr>
        <w:t xml:space="preserve"> </w:t>
      </w:r>
      <w:r w:rsidRPr="00982F52">
        <w:rPr>
          <w:rFonts w:ascii="Times New Roman" w:hAnsi="Times New Roman" w:cs="Times New Roman"/>
          <w:b/>
          <w:sz w:val="24"/>
          <w:szCs w:val="24"/>
        </w:rPr>
        <w:t>modularna i standar</w:t>
      </w:r>
      <w:r>
        <w:rPr>
          <w:rFonts w:ascii="Times New Roman" w:hAnsi="Times New Roman" w:cs="Times New Roman"/>
          <w:b/>
          <w:sz w:val="24"/>
          <w:szCs w:val="24"/>
        </w:rPr>
        <w:t>d</w:t>
      </w:r>
      <w:r w:rsidRPr="00982F52">
        <w:rPr>
          <w:rFonts w:ascii="Times New Roman" w:hAnsi="Times New Roman" w:cs="Times New Roman"/>
          <w:b/>
          <w:sz w:val="24"/>
          <w:szCs w:val="24"/>
        </w:rPr>
        <w:t>na</w:t>
      </w:r>
    </w:p>
    <w:p w:rsidR="00EA4C74" w:rsidRPr="00982F52" w:rsidRDefault="00EA4C74" w:rsidP="00EA4C74">
      <w:pPr>
        <w:pStyle w:val="NoSpacing"/>
        <w:numPr>
          <w:ilvl w:val="0"/>
          <w:numId w:val="6"/>
        </w:numPr>
        <w:rPr>
          <w:rFonts w:ascii="Times New Roman" w:hAnsi="Times New Roman" w:cs="Times New Roman"/>
          <w:sz w:val="24"/>
          <w:szCs w:val="24"/>
        </w:rPr>
      </w:pPr>
      <w:r w:rsidRPr="00842C73">
        <w:rPr>
          <w:rFonts w:ascii="Times New Roman" w:hAnsi="Times New Roman" w:cs="Times New Roman"/>
          <w:color w:val="76923C" w:themeColor="accent3" w:themeShade="BF"/>
          <w:sz w:val="24"/>
          <w:szCs w:val="24"/>
        </w:rPr>
        <w:t>Navedite koja 2 osnovna tipa signala razlikujemo kod komunikacije podacima.</w:t>
      </w:r>
      <w:r>
        <w:rPr>
          <w:rFonts w:ascii="Times New Roman" w:hAnsi="Times New Roman" w:cs="Times New Roman"/>
          <w:sz w:val="24"/>
          <w:szCs w:val="24"/>
        </w:rPr>
        <w:t xml:space="preserve"> </w:t>
      </w:r>
      <w:r w:rsidRPr="00842C73">
        <w:rPr>
          <w:rFonts w:ascii="Times New Roman" w:hAnsi="Times New Roman" w:cs="Times New Roman"/>
          <w:b/>
          <w:sz w:val="24"/>
          <w:szCs w:val="24"/>
        </w:rPr>
        <w:t>Analogni i digitalni signali.</w:t>
      </w:r>
    </w:p>
    <w:p w:rsidR="00EA4C74" w:rsidRPr="00842C73" w:rsidRDefault="00EA4C74" w:rsidP="00EA4C74">
      <w:pPr>
        <w:pStyle w:val="NoSpacing"/>
        <w:numPr>
          <w:ilvl w:val="0"/>
          <w:numId w:val="6"/>
        </w:numPr>
        <w:rPr>
          <w:rFonts w:ascii="Times New Roman" w:hAnsi="Times New Roman" w:cs="Times New Roman"/>
          <w:b/>
          <w:sz w:val="24"/>
          <w:szCs w:val="24"/>
        </w:rPr>
      </w:pPr>
      <w:r w:rsidRPr="00842C73">
        <w:rPr>
          <w:rFonts w:ascii="Times New Roman" w:hAnsi="Times New Roman" w:cs="Times New Roman"/>
          <w:color w:val="76923C" w:themeColor="accent3" w:themeShade="BF"/>
          <w:sz w:val="24"/>
          <w:szCs w:val="24"/>
        </w:rPr>
        <w:t>Računala se unutar lokalne mreže povezuju na nekoliko načina.nabrojite ih.</w:t>
      </w:r>
      <w:r>
        <w:rPr>
          <w:rFonts w:ascii="Times New Roman" w:hAnsi="Times New Roman" w:cs="Times New Roman"/>
          <w:sz w:val="24"/>
          <w:szCs w:val="24"/>
        </w:rPr>
        <w:t xml:space="preserve"> </w:t>
      </w:r>
      <w:r w:rsidRPr="00842C73">
        <w:rPr>
          <w:rFonts w:ascii="Times New Roman" w:hAnsi="Times New Roman" w:cs="Times New Roman"/>
          <w:b/>
          <w:sz w:val="24"/>
          <w:szCs w:val="24"/>
        </w:rPr>
        <w:t>Parični kabel, koaksijalni kabel, optički kabel, bežične mreže.</w:t>
      </w:r>
    </w:p>
    <w:p w:rsidR="00EA4C74" w:rsidRPr="00DB573D" w:rsidRDefault="00EA4C74" w:rsidP="00EA4C74">
      <w:pPr>
        <w:pStyle w:val="NoSpacing"/>
        <w:numPr>
          <w:ilvl w:val="0"/>
          <w:numId w:val="6"/>
        </w:numPr>
        <w:rPr>
          <w:rFonts w:ascii="Times New Roman" w:hAnsi="Times New Roman" w:cs="Times New Roman"/>
          <w:color w:val="76923C" w:themeColor="accent3" w:themeShade="BF"/>
          <w:sz w:val="24"/>
          <w:szCs w:val="24"/>
        </w:rPr>
      </w:pPr>
      <w:r w:rsidRPr="00DB573D">
        <w:rPr>
          <w:rFonts w:ascii="Times New Roman" w:hAnsi="Times New Roman" w:cs="Times New Roman"/>
          <w:color w:val="76923C" w:themeColor="accent3" w:themeShade="BF"/>
          <w:sz w:val="24"/>
          <w:szCs w:val="24"/>
        </w:rPr>
        <w:t>Načini prijenosa podataka s obzirom na smjer toka podataka su slijedeći :</w:t>
      </w:r>
    </w:p>
    <w:p w:rsidR="00EA4C74" w:rsidRPr="00DB573D" w:rsidRDefault="00EA4C74" w:rsidP="00EA4C74">
      <w:pPr>
        <w:pStyle w:val="NoSpacing"/>
        <w:numPr>
          <w:ilvl w:val="0"/>
          <w:numId w:val="8"/>
        </w:numPr>
        <w:rPr>
          <w:rFonts w:ascii="Times New Roman" w:hAnsi="Times New Roman" w:cs="Times New Roman"/>
          <w:b/>
          <w:sz w:val="24"/>
          <w:szCs w:val="24"/>
        </w:rPr>
      </w:pPr>
      <w:r w:rsidRPr="00DB573D">
        <w:rPr>
          <w:rFonts w:ascii="Times New Roman" w:hAnsi="Times New Roman" w:cs="Times New Roman"/>
          <w:b/>
          <w:sz w:val="24"/>
          <w:szCs w:val="24"/>
        </w:rPr>
        <w:t>simpleks mod,poludupleks i dupleks mod</w:t>
      </w:r>
    </w:p>
    <w:p w:rsidR="00EA4C74" w:rsidRPr="00DB573D" w:rsidRDefault="00EA4C74" w:rsidP="00EA4C74">
      <w:pPr>
        <w:pStyle w:val="NoSpacing"/>
        <w:numPr>
          <w:ilvl w:val="0"/>
          <w:numId w:val="8"/>
        </w:numPr>
        <w:rPr>
          <w:rFonts w:ascii="Times New Roman" w:hAnsi="Times New Roman" w:cs="Times New Roman"/>
          <w:color w:val="76923C" w:themeColor="accent3" w:themeShade="BF"/>
          <w:sz w:val="24"/>
          <w:szCs w:val="24"/>
        </w:rPr>
      </w:pPr>
      <w:r w:rsidRPr="00DB573D">
        <w:rPr>
          <w:rFonts w:ascii="Times New Roman" w:hAnsi="Times New Roman" w:cs="Times New Roman"/>
          <w:color w:val="76923C" w:themeColor="accent3" w:themeShade="BF"/>
          <w:sz w:val="24"/>
          <w:szCs w:val="24"/>
        </w:rPr>
        <w:t>asinhroni i sinhroni prijenos</w:t>
      </w:r>
    </w:p>
    <w:p w:rsidR="00EA4C74" w:rsidRPr="00DB573D" w:rsidRDefault="00EA4C74" w:rsidP="00EA4C74">
      <w:pPr>
        <w:pStyle w:val="NoSpacing"/>
        <w:numPr>
          <w:ilvl w:val="0"/>
          <w:numId w:val="8"/>
        </w:numPr>
        <w:rPr>
          <w:rFonts w:ascii="Times New Roman" w:hAnsi="Times New Roman" w:cs="Times New Roman"/>
          <w:color w:val="76923C" w:themeColor="accent3" w:themeShade="BF"/>
          <w:sz w:val="24"/>
          <w:szCs w:val="24"/>
        </w:rPr>
      </w:pPr>
      <w:r w:rsidRPr="00DB573D">
        <w:rPr>
          <w:rFonts w:ascii="Times New Roman" w:hAnsi="Times New Roman" w:cs="Times New Roman"/>
          <w:color w:val="76923C" w:themeColor="accent3" w:themeShade="BF"/>
          <w:sz w:val="24"/>
          <w:szCs w:val="24"/>
        </w:rPr>
        <w:t>modemski i bežični prijenos</w:t>
      </w:r>
    </w:p>
    <w:p w:rsidR="00EA4C74" w:rsidRPr="00EA2712" w:rsidRDefault="00EA4C74" w:rsidP="00EA4C74">
      <w:pPr>
        <w:pStyle w:val="NoSpacing"/>
        <w:numPr>
          <w:ilvl w:val="0"/>
          <w:numId w:val="6"/>
        </w:numPr>
        <w:rPr>
          <w:rFonts w:ascii="Times New Roman" w:hAnsi="Times New Roman" w:cs="Times New Roman"/>
          <w:b/>
          <w:color w:val="000000" w:themeColor="text1"/>
          <w:sz w:val="24"/>
          <w:szCs w:val="24"/>
        </w:rPr>
      </w:pPr>
      <w:r w:rsidRPr="00EA2712">
        <w:rPr>
          <w:rFonts w:ascii="Times New Roman" w:hAnsi="Times New Roman" w:cs="Times New Roman"/>
          <w:color w:val="76923C" w:themeColor="accent3" w:themeShade="BF"/>
          <w:sz w:val="24"/>
          <w:szCs w:val="24"/>
        </w:rPr>
        <w:lastRenderedPageBreak/>
        <w:t>Navedite koja su tri najčešće korištena oblika mreže.</w:t>
      </w:r>
      <w:r>
        <w:rPr>
          <w:rFonts w:ascii="Times New Roman" w:hAnsi="Times New Roman" w:cs="Times New Roman"/>
          <w:color w:val="76923C" w:themeColor="accent3" w:themeShade="BF"/>
          <w:sz w:val="24"/>
          <w:szCs w:val="24"/>
        </w:rPr>
        <w:t xml:space="preserve"> </w:t>
      </w:r>
      <w:r w:rsidRPr="00EA2712">
        <w:rPr>
          <w:rFonts w:ascii="Times New Roman" w:hAnsi="Times New Roman" w:cs="Times New Roman"/>
          <w:b/>
          <w:color w:val="000000" w:themeColor="text1"/>
          <w:sz w:val="24"/>
          <w:szCs w:val="24"/>
        </w:rPr>
        <w:t xml:space="preserve">Privatne, javne i internacionalne mreže. </w:t>
      </w:r>
      <w:r w:rsidRPr="00C66192">
        <w:rPr>
          <w:rFonts w:ascii="Times New Roman" w:hAnsi="Times New Roman" w:cs="Times New Roman"/>
          <w:b/>
          <w:color w:val="FF0000"/>
          <w:sz w:val="24"/>
          <w:szCs w:val="24"/>
        </w:rPr>
        <w:t>(valjda)</w:t>
      </w:r>
    </w:p>
    <w:p w:rsidR="00EA4C74" w:rsidRPr="00EA2712" w:rsidRDefault="00EA4C74" w:rsidP="00EA4C74">
      <w:pPr>
        <w:pStyle w:val="NoSpacing"/>
        <w:numPr>
          <w:ilvl w:val="0"/>
          <w:numId w:val="6"/>
        </w:numPr>
        <w:rPr>
          <w:rFonts w:ascii="Times New Roman" w:hAnsi="Times New Roman" w:cs="Times New Roman"/>
          <w:b/>
          <w:sz w:val="24"/>
          <w:szCs w:val="24"/>
        </w:rPr>
      </w:pPr>
      <w:r w:rsidRPr="00EA2712">
        <w:rPr>
          <w:rFonts w:ascii="Times New Roman" w:hAnsi="Times New Roman" w:cs="Times New Roman"/>
          <w:color w:val="76923C" w:themeColor="accent3" w:themeShade="BF"/>
          <w:sz w:val="24"/>
          <w:szCs w:val="24"/>
        </w:rPr>
        <w:t>Objasnite mrežnu arhitekturu prstenaste kompjuterske mreže.</w:t>
      </w:r>
      <w:r>
        <w:rPr>
          <w:rFonts w:ascii="Times New Roman" w:hAnsi="Times New Roman" w:cs="Times New Roman"/>
          <w:sz w:val="24"/>
          <w:szCs w:val="24"/>
        </w:rPr>
        <w:t xml:space="preserve"> </w:t>
      </w:r>
      <w:r w:rsidRPr="00EA2712">
        <w:rPr>
          <w:rFonts w:ascii="Times New Roman" w:hAnsi="Times New Roman" w:cs="Times New Roman"/>
          <w:b/>
          <w:sz w:val="24"/>
          <w:szCs w:val="24"/>
        </w:rPr>
        <w:t xml:space="preserve">Sastoji se od nekoliko čvorova međusobno povezanih u krug. Ona nalikuje sabirničkoj mreži, osim što je veza ovdje kružna. Poruke se kreću od čvora do čvora, i to samo u jednom smjeru. </w:t>
      </w:r>
    </w:p>
    <w:p w:rsidR="00EA4C74" w:rsidRPr="00EA2712" w:rsidRDefault="00EA4C74" w:rsidP="00EA4C74">
      <w:pPr>
        <w:pStyle w:val="NoSpacing"/>
        <w:numPr>
          <w:ilvl w:val="0"/>
          <w:numId w:val="6"/>
        </w:numPr>
        <w:rPr>
          <w:rFonts w:ascii="Times New Roman" w:hAnsi="Times New Roman" w:cs="Times New Roman"/>
          <w:b/>
          <w:sz w:val="24"/>
          <w:szCs w:val="24"/>
        </w:rPr>
      </w:pPr>
      <w:r w:rsidRPr="00EA2712">
        <w:rPr>
          <w:rFonts w:ascii="Times New Roman" w:hAnsi="Times New Roman" w:cs="Times New Roman"/>
          <w:color w:val="76923C" w:themeColor="accent3" w:themeShade="BF"/>
          <w:sz w:val="24"/>
          <w:szCs w:val="24"/>
        </w:rPr>
        <w:t>Navedite koja su tri tipična područja primjene računalnih mreža i komunikacija.</w:t>
      </w:r>
      <w:r>
        <w:rPr>
          <w:rFonts w:ascii="Times New Roman" w:hAnsi="Times New Roman" w:cs="Times New Roman"/>
          <w:sz w:val="24"/>
          <w:szCs w:val="24"/>
        </w:rPr>
        <w:t xml:space="preserve"> </w:t>
      </w:r>
      <w:r w:rsidRPr="00EA2712">
        <w:rPr>
          <w:rFonts w:ascii="Times New Roman" w:hAnsi="Times New Roman" w:cs="Times New Roman"/>
          <w:b/>
          <w:sz w:val="24"/>
          <w:szCs w:val="24"/>
        </w:rPr>
        <w:t>U pretraživanju vanjskih baza podataka, u korištenju zajedničkih datoteka, u korištenju elektroničke pošte.</w:t>
      </w:r>
    </w:p>
    <w:p w:rsidR="00EA4C74" w:rsidRPr="00C66192" w:rsidRDefault="00EA4C74" w:rsidP="00EA4C74">
      <w:pPr>
        <w:pStyle w:val="NoSpacing"/>
        <w:numPr>
          <w:ilvl w:val="0"/>
          <w:numId w:val="6"/>
        </w:numPr>
        <w:rPr>
          <w:rFonts w:ascii="Times New Roman" w:hAnsi="Times New Roman" w:cs="Times New Roman"/>
          <w:b/>
          <w:sz w:val="24"/>
          <w:szCs w:val="24"/>
        </w:rPr>
      </w:pPr>
      <w:r w:rsidRPr="00C66192">
        <w:rPr>
          <w:rFonts w:ascii="Times New Roman" w:hAnsi="Times New Roman" w:cs="Times New Roman"/>
          <w:color w:val="76923C" w:themeColor="accent3" w:themeShade="BF"/>
          <w:sz w:val="24"/>
          <w:szCs w:val="24"/>
        </w:rPr>
        <w:t>Od kojih se 6 međusobno zavisnih grupa sastoji lokalni informatički centar.</w:t>
      </w:r>
      <w:r>
        <w:rPr>
          <w:rFonts w:ascii="Times New Roman" w:hAnsi="Times New Roman" w:cs="Times New Roman"/>
          <w:sz w:val="24"/>
          <w:szCs w:val="24"/>
        </w:rPr>
        <w:t xml:space="preserve"> </w:t>
      </w:r>
      <w:r w:rsidRPr="00C66192">
        <w:rPr>
          <w:rFonts w:ascii="Times New Roman" w:hAnsi="Times New Roman" w:cs="Times New Roman"/>
          <w:b/>
          <w:sz w:val="24"/>
          <w:szCs w:val="24"/>
        </w:rPr>
        <w:t>Grupa za razvoj i izgradnju informacijskih sustava, grupa za programsku podršku, grupa za podatkovne resurse, grupa za sustavnu podršku i održavanje, grupa za kompjutorske mreže i komunikacije, grupa za pogon sustava i obradu podataka.</w:t>
      </w:r>
    </w:p>
    <w:p w:rsidR="00EA4C74" w:rsidRPr="00474E27" w:rsidRDefault="00EA4C74" w:rsidP="00EA4C74">
      <w:pPr>
        <w:pStyle w:val="NoSpacing"/>
        <w:numPr>
          <w:ilvl w:val="0"/>
          <w:numId w:val="6"/>
        </w:numPr>
        <w:rPr>
          <w:rFonts w:ascii="Times New Roman" w:hAnsi="Times New Roman" w:cs="Times New Roman"/>
          <w:b/>
          <w:sz w:val="24"/>
          <w:szCs w:val="24"/>
        </w:rPr>
      </w:pPr>
      <w:r w:rsidRPr="00474E27">
        <w:rPr>
          <w:rFonts w:ascii="Times New Roman" w:hAnsi="Times New Roman" w:cs="Times New Roman"/>
          <w:color w:val="76923C" w:themeColor="accent3" w:themeShade="BF"/>
          <w:sz w:val="24"/>
          <w:szCs w:val="24"/>
        </w:rPr>
        <w:t>Navedite koja su najtipičnija informatička zanimanja.</w:t>
      </w:r>
      <w:r>
        <w:rPr>
          <w:rFonts w:ascii="Times New Roman" w:hAnsi="Times New Roman" w:cs="Times New Roman"/>
          <w:sz w:val="24"/>
          <w:szCs w:val="24"/>
        </w:rPr>
        <w:t xml:space="preserve"> </w:t>
      </w:r>
      <w:r w:rsidRPr="00474E27">
        <w:rPr>
          <w:rFonts w:ascii="Times New Roman" w:hAnsi="Times New Roman" w:cs="Times New Roman"/>
          <w:b/>
          <w:sz w:val="24"/>
          <w:szCs w:val="24"/>
        </w:rPr>
        <w:t>Koordinator informatičkog centra, savjetnik za informatičke poslove, konzultant informatičkog centra, planer informacijskih sustava, projektant informacijskih sustava, analitičar informacijskih sustava, samostalni programer, programer, projektant baza podataka, administrator baza podataka, inženjer kompjutorskog sustava, samostalni informatičar za kompjutorske mreže, informatičar za komunikacije, operater sustava, operater obrade podataka, operater, trgovački predstavnik, instruktor za prodavače opreme, stručnjak za elektronička radna mjesta.</w:t>
      </w:r>
    </w:p>
    <w:p w:rsidR="00EA4C74" w:rsidRPr="00474E27" w:rsidRDefault="00EA4C74" w:rsidP="00EA4C74">
      <w:pPr>
        <w:pStyle w:val="NoSpacing"/>
        <w:numPr>
          <w:ilvl w:val="0"/>
          <w:numId w:val="6"/>
        </w:numPr>
        <w:rPr>
          <w:rFonts w:ascii="Times New Roman" w:hAnsi="Times New Roman" w:cs="Times New Roman"/>
          <w:b/>
          <w:sz w:val="24"/>
          <w:szCs w:val="24"/>
        </w:rPr>
      </w:pPr>
      <w:r w:rsidRPr="00474E27">
        <w:rPr>
          <w:rFonts w:ascii="Times New Roman" w:hAnsi="Times New Roman" w:cs="Times New Roman"/>
          <w:color w:val="76923C" w:themeColor="accent3" w:themeShade="BF"/>
          <w:sz w:val="24"/>
          <w:szCs w:val="24"/>
        </w:rPr>
        <w:t>Navedite od kojih komponenti se sastoji informacijski sustav zaštite bilja.</w:t>
      </w:r>
      <w:r>
        <w:rPr>
          <w:rFonts w:ascii="Times New Roman" w:hAnsi="Times New Roman" w:cs="Times New Roman"/>
          <w:sz w:val="24"/>
          <w:szCs w:val="24"/>
        </w:rPr>
        <w:t xml:space="preserve"> </w:t>
      </w:r>
      <w:r w:rsidRPr="00474E27">
        <w:rPr>
          <w:rFonts w:ascii="Times New Roman" w:hAnsi="Times New Roman" w:cs="Times New Roman"/>
          <w:b/>
          <w:sz w:val="24"/>
          <w:szCs w:val="24"/>
        </w:rPr>
        <w:t>Sastoji se od više informacijskih podsustava, a to su: podsustav izvještajno-prognozne službe, prometa pesticida, karantenske službe, podsustav uređenja tla i voda, poljoprivredne tehnike i tehnologije, te informacijski podsustav agroekonomike.</w:t>
      </w:r>
    </w:p>
    <w:p w:rsidR="00EA4C74" w:rsidRPr="0072782B" w:rsidRDefault="00EA4C74" w:rsidP="00EA4C74">
      <w:pPr>
        <w:pStyle w:val="NoSpacing"/>
        <w:numPr>
          <w:ilvl w:val="0"/>
          <w:numId w:val="6"/>
        </w:numPr>
        <w:rPr>
          <w:rFonts w:ascii="Times New Roman" w:hAnsi="Times New Roman" w:cs="Times New Roman"/>
          <w:color w:val="FF0000"/>
          <w:sz w:val="24"/>
          <w:szCs w:val="24"/>
        </w:rPr>
      </w:pPr>
      <w:r w:rsidRPr="0072782B">
        <w:rPr>
          <w:rFonts w:ascii="Times New Roman" w:hAnsi="Times New Roman" w:cs="Times New Roman"/>
          <w:color w:val="FF0000"/>
          <w:sz w:val="24"/>
          <w:szCs w:val="24"/>
        </w:rPr>
        <w:t>Sustavi za podršku odlučivanju uključuju:</w:t>
      </w:r>
    </w:p>
    <w:p w:rsidR="00EA4C74" w:rsidRPr="0072782B" w:rsidRDefault="00EA4C74" w:rsidP="00EA4C74">
      <w:pPr>
        <w:pStyle w:val="NoSpacing"/>
        <w:numPr>
          <w:ilvl w:val="0"/>
          <w:numId w:val="10"/>
        </w:numPr>
        <w:rPr>
          <w:rFonts w:ascii="Times New Roman" w:hAnsi="Times New Roman" w:cs="Times New Roman"/>
          <w:color w:val="FF0000"/>
          <w:sz w:val="24"/>
          <w:szCs w:val="24"/>
        </w:rPr>
      </w:pPr>
      <w:r w:rsidRPr="0072782B">
        <w:rPr>
          <w:rFonts w:ascii="Times New Roman" w:hAnsi="Times New Roman" w:cs="Times New Roman"/>
          <w:color w:val="FF0000"/>
          <w:sz w:val="24"/>
          <w:szCs w:val="24"/>
        </w:rPr>
        <w:t>ekspertne sustave i sustave mrežnih servisa</w:t>
      </w:r>
    </w:p>
    <w:p w:rsidR="00EA4C74" w:rsidRPr="0072782B" w:rsidRDefault="00EA4C74" w:rsidP="00EA4C74">
      <w:pPr>
        <w:pStyle w:val="NoSpacing"/>
        <w:numPr>
          <w:ilvl w:val="0"/>
          <w:numId w:val="10"/>
        </w:numPr>
        <w:rPr>
          <w:rFonts w:ascii="Times New Roman" w:hAnsi="Times New Roman" w:cs="Times New Roman"/>
          <w:color w:val="FF0000"/>
          <w:sz w:val="24"/>
          <w:szCs w:val="24"/>
        </w:rPr>
      </w:pPr>
      <w:r w:rsidRPr="0072782B">
        <w:rPr>
          <w:rFonts w:ascii="Times New Roman" w:hAnsi="Times New Roman" w:cs="Times New Roman"/>
          <w:color w:val="FF0000"/>
          <w:sz w:val="24"/>
          <w:szCs w:val="24"/>
        </w:rPr>
        <w:t>baze znanja,sklopove za zaključivanje,podsustave za objašnjenje i stjecanje znanja</w:t>
      </w:r>
    </w:p>
    <w:p w:rsidR="00EA4C74" w:rsidRPr="0072782B" w:rsidRDefault="00EA4C74" w:rsidP="00EA4C74">
      <w:pPr>
        <w:pStyle w:val="NoSpacing"/>
        <w:numPr>
          <w:ilvl w:val="0"/>
          <w:numId w:val="10"/>
        </w:numPr>
        <w:rPr>
          <w:rFonts w:ascii="Times New Roman" w:hAnsi="Times New Roman" w:cs="Times New Roman"/>
          <w:color w:val="FF0000"/>
          <w:sz w:val="24"/>
          <w:szCs w:val="24"/>
        </w:rPr>
      </w:pPr>
      <w:r>
        <w:rPr>
          <w:rFonts w:ascii="Times New Roman" w:hAnsi="Times New Roman" w:cs="Times New Roman"/>
          <w:color w:val="FF0000"/>
          <w:sz w:val="24"/>
          <w:szCs w:val="24"/>
        </w:rPr>
        <w:t>sustave ori</w:t>
      </w:r>
      <w:r w:rsidRPr="0072782B">
        <w:rPr>
          <w:rFonts w:ascii="Times New Roman" w:hAnsi="Times New Roman" w:cs="Times New Roman"/>
          <w:color w:val="FF0000"/>
          <w:sz w:val="24"/>
          <w:szCs w:val="24"/>
        </w:rPr>
        <w:t>jentirane prema podacima i sustave orijentirane prema modelima</w:t>
      </w:r>
    </w:p>
    <w:p w:rsidR="00EA4C74" w:rsidRPr="0072782B" w:rsidRDefault="00EA4C74" w:rsidP="00EA4C74">
      <w:pPr>
        <w:pStyle w:val="NoSpacing"/>
        <w:numPr>
          <w:ilvl w:val="0"/>
          <w:numId w:val="6"/>
        </w:numPr>
        <w:rPr>
          <w:rFonts w:ascii="Times New Roman" w:hAnsi="Times New Roman" w:cs="Times New Roman"/>
          <w:color w:val="FF0000"/>
          <w:sz w:val="24"/>
          <w:szCs w:val="24"/>
        </w:rPr>
      </w:pPr>
      <w:r w:rsidRPr="0072782B">
        <w:rPr>
          <w:rFonts w:ascii="Times New Roman" w:hAnsi="Times New Roman" w:cs="Times New Roman"/>
          <w:color w:val="FF0000"/>
          <w:sz w:val="24"/>
          <w:szCs w:val="24"/>
        </w:rPr>
        <w:t xml:space="preserve">Navedite što ekspertni sustavi moraju u sebi integrirati da bi pomogli u riješavanju problema. </w:t>
      </w:r>
    </w:p>
    <w:p w:rsidR="00EA4C74" w:rsidRPr="0072782B" w:rsidRDefault="00EA4C74" w:rsidP="00EA4C74">
      <w:pPr>
        <w:pStyle w:val="NoSpacing"/>
        <w:numPr>
          <w:ilvl w:val="0"/>
          <w:numId w:val="9"/>
        </w:numPr>
        <w:rPr>
          <w:rFonts w:ascii="Times New Roman" w:hAnsi="Times New Roman" w:cs="Times New Roman"/>
          <w:color w:val="FF0000"/>
          <w:sz w:val="24"/>
          <w:szCs w:val="24"/>
        </w:rPr>
      </w:pPr>
      <w:r w:rsidRPr="0072782B">
        <w:rPr>
          <w:rFonts w:ascii="Times New Roman" w:hAnsi="Times New Roman" w:cs="Times New Roman"/>
          <w:color w:val="FF0000"/>
          <w:sz w:val="24"/>
          <w:szCs w:val="24"/>
        </w:rPr>
        <w:t>Navedite što omogućuju sustavi mrežnih servisa.</w:t>
      </w:r>
    </w:p>
    <w:p w:rsidR="00EA4C74" w:rsidRPr="0072782B" w:rsidRDefault="00EA4C74" w:rsidP="00EA4C74">
      <w:pPr>
        <w:pStyle w:val="NoSpacing"/>
        <w:numPr>
          <w:ilvl w:val="0"/>
          <w:numId w:val="9"/>
        </w:numPr>
        <w:rPr>
          <w:rFonts w:ascii="Times New Roman" w:hAnsi="Times New Roman" w:cs="Times New Roman"/>
          <w:b/>
          <w:sz w:val="24"/>
          <w:szCs w:val="24"/>
        </w:rPr>
      </w:pPr>
      <w:r w:rsidRPr="0072782B">
        <w:rPr>
          <w:rFonts w:ascii="Times New Roman" w:hAnsi="Times New Roman" w:cs="Times New Roman"/>
          <w:color w:val="76923C" w:themeColor="accent3" w:themeShade="BF"/>
          <w:sz w:val="24"/>
          <w:szCs w:val="24"/>
        </w:rPr>
        <w:t>Navedite faze životnog ciklusa informatičkih sustava ( 8 faza).</w:t>
      </w:r>
      <w:r>
        <w:rPr>
          <w:rFonts w:ascii="Times New Roman" w:hAnsi="Times New Roman" w:cs="Times New Roman"/>
          <w:sz w:val="24"/>
          <w:szCs w:val="24"/>
        </w:rPr>
        <w:t xml:space="preserve"> </w:t>
      </w:r>
      <w:r w:rsidRPr="0072782B">
        <w:rPr>
          <w:rFonts w:ascii="Times New Roman" w:hAnsi="Times New Roman" w:cs="Times New Roman"/>
          <w:b/>
          <w:sz w:val="24"/>
          <w:szCs w:val="24"/>
        </w:rPr>
        <w:t>Iskazivanje informacijskih potreba, inicijalna studija, analiza sustava, logički dizajn, fizički dizajn, programiranje, implementacija sustava, ocjena stanja sustava.</w:t>
      </w:r>
    </w:p>
    <w:p w:rsidR="00EA4C74" w:rsidRPr="00982F52" w:rsidRDefault="00EA4C74" w:rsidP="00EA4C74">
      <w:pPr>
        <w:pStyle w:val="NoSpacing"/>
        <w:numPr>
          <w:ilvl w:val="0"/>
          <w:numId w:val="9"/>
        </w:numPr>
        <w:rPr>
          <w:rFonts w:ascii="Times New Roman" w:hAnsi="Times New Roman" w:cs="Times New Roman"/>
          <w:sz w:val="24"/>
          <w:szCs w:val="24"/>
        </w:rPr>
      </w:pPr>
      <w:r w:rsidRPr="00982F52">
        <w:rPr>
          <w:rFonts w:ascii="Times New Roman" w:hAnsi="Times New Roman" w:cs="Times New Roman"/>
          <w:sz w:val="24"/>
          <w:szCs w:val="24"/>
        </w:rPr>
        <w:t>Navedite koja je temeljna zadaća upravljački</w:t>
      </w:r>
      <w:r>
        <w:rPr>
          <w:rFonts w:ascii="Times New Roman" w:hAnsi="Times New Roman" w:cs="Times New Roman"/>
          <w:sz w:val="24"/>
          <w:szCs w:val="24"/>
        </w:rPr>
        <w:t>h informacij</w:t>
      </w:r>
      <w:r w:rsidRPr="00982F52">
        <w:rPr>
          <w:rFonts w:ascii="Times New Roman" w:hAnsi="Times New Roman" w:cs="Times New Roman"/>
          <w:sz w:val="24"/>
          <w:szCs w:val="24"/>
        </w:rPr>
        <w:t>skih sustava.</w:t>
      </w:r>
    </w:p>
    <w:p w:rsidR="00EA4C74" w:rsidRPr="00A83EEA" w:rsidRDefault="00EA4C74" w:rsidP="00EA4C74">
      <w:pPr>
        <w:pStyle w:val="NoSpacing"/>
        <w:numPr>
          <w:ilvl w:val="0"/>
          <w:numId w:val="9"/>
        </w:numPr>
        <w:rPr>
          <w:rFonts w:ascii="Times New Roman" w:hAnsi="Times New Roman" w:cs="Times New Roman"/>
          <w:color w:val="76923C" w:themeColor="accent3" w:themeShade="BF"/>
          <w:sz w:val="24"/>
          <w:szCs w:val="24"/>
        </w:rPr>
      </w:pPr>
      <w:r w:rsidRPr="00A83EEA">
        <w:rPr>
          <w:rFonts w:ascii="Times New Roman" w:hAnsi="Times New Roman" w:cs="Times New Roman"/>
          <w:color w:val="76923C" w:themeColor="accent3" w:themeShade="BF"/>
          <w:sz w:val="24"/>
          <w:szCs w:val="24"/>
        </w:rPr>
        <w:t>S obzirom na organizaciju,datoteke mogu biti:</w:t>
      </w:r>
    </w:p>
    <w:p w:rsidR="00EA4C74" w:rsidRPr="00A83EEA" w:rsidRDefault="00EA4C74" w:rsidP="00EA4C74">
      <w:pPr>
        <w:pStyle w:val="NoSpacing"/>
        <w:numPr>
          <w:ilvl w:val="0"/>
          <w:numId w:val="11"/>
        </w:numPr>
        <w:rPr>
          <w:rFonts w:ascii="Times New Roman" w:hAnsi="Times New Roman" w:cs="Times New Roman"/>
          <w:color w:val="76923C" w:themeColor="accent3" w:themeShade="BF"/>
          <w:sz w:val="24"/>
          <w:szCs w:val="24"/>
        </w:rPr>
      </w:pPr>
      <w:r w:rsidRPr="00A83EEA">
        <w:rPr>
          <w:rFonts w:ascii="Times New Roman" w:hAnsi="Times New Roman" w:cs="Times New Roman"/>
          <w:color w:val="76923C" w:themeColor="accent3" w:themeShade="BF"/>
          <w:sz w:val="24"/>
          <w:szCs w:val="24"/>
        </w:rPr>
        <w:t>zapisi,polja i ključevi</w:t>
      </w:r>
    </w:p>
    <w:p w:rsidR="00EA4C74" w:rsidRPr="00A83EEA" w:rsidRDefault="00EA4C74" w:rsidP="00EA4C74">
      <w:pPr>
        <w:pStyle w:val="NoSpacing"/>
        <w:numPr>
          <w:ilvl w:val="0"/>
          <w:numId w:val="11"/>
        </w:numPr>
        <w:rPr>
          <w:rFonts w:ascii="Times New Roman" w:hAnsi="Times New Roman" w:cs="Times New Roman"/>
          <w:color w:val="76923C" w:themeColor="accent3" w:themeShade="BF"/>
          <w:sz w:val="24"/>
          <w:szCs w:val="24"/>
        </w:rPr>
      </w:pPr>
      <w:r w:rsidRPr="00A83EEA">
        <w:rPr>
          <w:rFonts w:ascii="Times New Roman" w:hAnsi="Times New Roman" w:cs="Times New Roman"/>
          <w:color w:val="76923C" w:themeColor="accent3" w:themeShade="BF"/>
          <w:sz w:val="24"/>
          <w:szCs w:val="24"/>
        </w:rPr>
        <w:t>vlastita,standarna i modularna datoteka</w:t>
      </w:r>
    </w:p>
    <w:p w:rsidR="00EA4C74" w:rsidRPr="00A83EEA" w:rsidRDefault="00EA4C74" w:rsidP="00EA4C74">
      <w:pPr>
        <w:pStyle w:val="NoSpacing"/>
        <w:numPr>
          <w:ilvl w:val="0"/>
          <w:numId w:val="11"/>
        </w:numPr>
        <w:rPr>
          <w:rFonts w:ascii="Times New Roman" w:hAnsi="Times New Roman" w:cs="Times New Roman"/>
          <w:b/>
          <w:sz w:val="24"/>
          <w:szCs w:val="24"/>
        </w:rPr>
      </w:pPr>
      <w:r w:rsidRPr="00A83EEA">
        <w:rPr>
          <w:rFonts w:ascii="Times New Roman" w:hAnsi="Times New Roman" w:cs="Times New Roman"/>
          <w:b/>
          <w:sz w:val="24"/>
          <w:szCs w:val="24"/>
        </w:rPr>
        <w:t>sekvencijalne, random i indeksno-sekvencijalne datoteke</w:t>
      </w:r>
    </w:p>
    <w:p w:rsidR="00EA4C74" w:rsidRPr="00D3352B" w:rsidRDefault="00EA4C74" w:rsidP="00EA4C74">
      <w:pPr>
        <w:pStyle w:val="NoSpacing"/>
        <w:numPr>
          <w:ilvl w:val="0"/>
          <w:numId w:val="9"/>
        </w:numPr>
        <w:rPr>
          <w:rFonts w:ascii="Times New Roman" w:hAnsi="Times New Roman" w:cs="Times New Roman"/>
          <w:b/>
          <w:sz w:val="24"/>
          <w:szCs w:val="24"/>
        </w:rPr>
      </w:pPr>
      <w:r w:rsidRPr="00D3352B">
        <w:rPr>
          <w:rFonts w:ascii="Times New Roman" w:hAnsi="Times New Roman" w:cs="Times New Roman"/>
          <w:color w:val="76923C" w:themeColor="accent3" w:themeShade="BF"/>
          <w:sz w:val="24"/>
          <w:szCs w:val="24"/>
        </w:rPr>
        <w:t>Funkcije baze podataka su:</w:t>
      </w:r>
      <w:r>
        <w:rPr>
          <w:rFonts w:ascii="Times New Roman" w:hAnsi="Times New Roman" w:cs="Times New Roman"/>
          <w:sz w:val="24"/>
          <w:szCs w:val="24"/>
        </w:rPr>
        <w:t xml:space="preserve"> </w:t>
      </w:r>
      <w:r w:rsidRPr="00D3352B">
        <w:rPr>
          <w:rFonts w:ascii="Times New Roman" w:hAnsi="Times New Roman" w:cs="Times New Roman"/>
          <w:b/>
          <w:sz w:val="24"/>
          <w:szCs w:val="24"/>
        </w:rPr>
        <w:t>opća funkcija je čuvanje podataka, a to znači da se svi podaci pohranjuju ili ponovno pronalaze s pomoću tog sustava za upravljanje bazama podataka. Specifični zadaci su: kreiranje datoteka, nadopunjavanje datoteka, održavanje datoteka, osiguravanje pristupa datotekama, kontroliranje integriteta i sigurnosti datoteka.</w:t>
      </w:r>
    </w:p>
    <w:p w:rsidR="00EA4C74" w:rsidRPr="00227B1E" w:rsidRDefault="00EA4C74" w:rsidP="00EA4C74">
      <w:pPr>
        <w:pStyle w:val="NoSpacing"/>
        <w:numPr>
          <w:ilvl w:val="0"/>
          <w:numId w:val="9"/>
        </w:numPr>
        <w:rPr>
          <w:rFonts w:ascii="Times New Roman" w:hAnsi="Times New Roman" w:cs="Times New Roman"/>
          <w:b/>
          <w:sz w:val="24"/>
          <w:szCs w:val="24"/>
        </w:rPr>
      </w:pPr>
      <w:r w:rsidRPr="00227B1E">
        <w:rPr>
          <w:rFonts w:ascii="Times New Roman" w:hAnsi="Times New Roman" w:cs="Times New Roman"/>
          <w:color w:val="76923C" w:themeColor="accent3" w:themeShade="BF"/>
          <w:sz w:val="24"/>
          <w:szCs w:val="24"/>
        </w:rPr>
        <w:t>Navedite što je relacijski model baze podataka.</w:t>
      </w:r>
      <w:r>
        <w:rPr>
          <w:rFonts w:ascii="Times New Roman" w:hAnsi="Times New Roman" w:cs="Times New Roman"/>
          <w:sz w:val="24"/>
          <w:szCs w:val="24"/>
        </w:rPr>
        <w:t xml:space="preserve"> </w:t>
      </w:r>
      <w:r w:rsidRPr="00227B1E">
        <w:rPr>
          <w:rFonts w:ascii="Times New Roman" w:hAnsi="Times New Roman" w:cs="Times New Roman"/>
          <w:b/>
          <w:sz w:val="24"/>
          <w:szCs w:val="24"/>
        </w:rPr>
        <w:t xml:space="preserve">Taj model dopušta korisniku relacijski odnos između više datoteka. Tako korisnici mogu uzeti informaciju iz jedne datoteke i prenijeti je u drugu datoteku gdje se nalazi ostatak sadržaja. </w:t>
      </w:r>
    </w:p>
    <w:p w:rsidR="00EA4C74" w:rsidRPr="00227B1E" w:rsidRDefault="00EA4C74" w:rsidP="00EA4C74">
      <w:pPr>
        <w:pStyle w:val="NoSpacing"/>
        <w:numPr>
          <w:ilvl w:val="0"/>
          <w:numId w:val="9"/>
        </w:numPr>
        <w:rPr>
          <w:rFonts w:ascii="Times New Roman" w:hAnsi="Times New Roman" w:cs="Times New Roman"/>
          <w:b/>
          <w:sz w:val="24"/>
          <w:szCs w:val="24"/>
        </w:rPr>
      </w:pPr>
      <w:r w:rsidRPr="00227B1E">
        <w:rPr>
          <w:rFonts w:ascii="Times New Roman" w:hAnsi="Times New Roman" w:cs="Times New Roman"/>
          <w:color w:val="76923C" w:themeColor="accent3" w:themeShade="BF"/>
          <w:sz w:val="24"/>
          <w:szCs w:val="24"/>
        </w:rPr>
        <w:t>Navedite ciljeve koji se nastoje postići korištenjem baza podataka</w:t>
      </w:r>
      <w:r w:rsidRPr="00982F52">
        <w:rPr>
          <w:rFonts w:ascii="Times New Roman" w:hAnsi="Times New Roman" w:cs="Times New Roman"/>
          <w:sz w:val="24"/>
          <w:szCs w:val="24"/>
        </w:rPr>
        <w:t>.</w:t>
      </w:r>
      <w:r>
        <w:rPr>
          <w:rFonts w:ascii="Times New Roman" w:hAnsi="Times New Roman" w:cs="Times New Roman"/>
          <w:sz w:val="24"/>
          <w:szCs w:val="24"/>
        </w:rPr>
        <w:t xml:space="preserve"> </w:t>
      </w:r>
      <w:r w:rsidRPr="00227B1E">
        <w:rPr>
          <w:rFonts w:ascii="Times New Roman" w:hAnsi="Times New Roman" w:cs="Times New Roman"/>
          <w:b/>
          <w:sz w:val="24"/>
          <w:szCs w:val="24"/>
        </w:rPr>
        <w:t xml:space="preserve">Fizička neovisnost podataka, logička neovisnost podataka, fleksibilnost pristupa podacima, </w:t>
      </w:r>
      <w:r w:rsidRPr="00227B1E">
        <w:rPr>
          <w:rFonts w:ascii="Times New Roman" w:hAnsi="Times New Roman" w:cs="Times New Roman"/>
          <w:b/>
          <w:sz w:val="24"/>
          <w:szCs w:val="24"/>
        </w:rPr>
        <w:lastRenderedPageBreak/>
        <w:t>istovremeni pristup do podataka, čuvanje integriteta, mogućnost oporavka nakon kvara, zaštita od neovlaštenoga korištenja, zadovoljavajuća brzina pristupa.</w:t>
      </w:r>
    </w:p>
    <w:p w:rsidR="00EA4C74" w:rsidRPr="0004482E" w:rsidRDefault="00EA4C74" w:rsidP="00EA4C74">
      <w:pPr>
        <w:pStyle w:val="NoSpacing"/>
        <w:numPr>
          <w:ilvl w:val="0"/>
          <w:numId w:val="9"/>
        </w:numPr>
        <w:rPr>
          <w:rFonts w:ascii="Times New Roman" w:hAnsi="Times New Roman" w:cs="Times New Roman"/>
          <w:b/>
          <w:sz w:val="24"/>
          <w:szCs w:val="24"/>
        </w:rPr>
      </w:pPr>
      <w:r w:rsidRPr="0004482E">
        <w:rPr>
          <w:rFonts w:ascii="Times New Roman" w:hAnsi="Times New Roman" w:cs="Times New Roman"/>
          <w:color w:val="76923C" w:themeColor="accent3" w:themeShade="BF"/>
          <w:sz w:val="24"/>
          <w:szCs w:val="24"/>
        </w:rPr>
        <w:t>Profesionalnu informatičku orijentaciju možemo promatrati kroz:</w:t>
      </w:r>
      <w:r>
        <w:rPr>
          <w:rFonts w:ascii="Times New Roman" w:hAnsi="Times New Roman" w:cs="Times New Roman"/>
          <w:sz w:val="24"/>
          <w:szCs w:val="24"/>
        </w:rPr>
        <w:t xml:space="preserve"> </w:t>
      </w:r>
      <w:r w:rsidRPr="0004482E">
        <w:rPr>
          <w:rFonts w:ascii="Times New Roman" w:hAnsi="Times New Roman" w:cs="Times New Roman"/>
          <w:b/>
          <w:sz w:val="24"/>
          <w:szCs w:val="24"/>
        </w:rPr>
        <w:t>permanantno obrazovanje, potvrde-certifikate i profesionalne organizacije.</w:t>
      </w:r>
    </w:p>
    <w:p w:rsidR="00EA4C74" w:rsidRPr="00EA4C74" w:rsidRDefault="00EA4C74" w:rsidP="00EA4C74">
      <w:pPr>
        <w:rPr>
          <w:rFonts w:ascii="Times New Roman" w:hAnsi="Times New Roman" w:cs="Times New Roman"/>
          <w:sz w:val="24"/>
          <w:szCs w:val="24"/>
        </w:rPr>
      </w:pPr>
    </w:p>
    <w:sectPr w:rsidR="00EA4C74" w:rsidRPr="00EA4C74" w:rsidSect="00085A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17BAF"/>
    <w:multiLevelType w:val="hybridMultilevel"/>
    <w:tmpl w:val="28327F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4287B5C"/>
    <w:multiLevelType w:val="hybridMultilevel"/>
    <w:tmpl w:val="8C1EE128"/>
    <w:lvl w:ilvl="0" w:tplc="8F3EE486">
      <w:start w:val="1"/>
      <w:numFmt w:val="lowerLetter"/>
      <w:lvlText w:val="%1)"/>
      <w:lvlJc w:val="left"/>
      <w:pPr>
        <w:ind w:left="1069"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2BCD0930"/>
    <w:multiLevelType w:val="hybridMultilevel"/>
    <w:tmpl w:val="0824A40E"/>
    <w:lvl w:ilvl="0" w:tplc="DB420D6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32482213"/>
    <w:multiLevelType w:val="hybridMultilevel"/>
    <w:tmpl w:val="D9065570"/>
    <w:lvl w:ilvl="0" w:tplc="041A0017">
      <w:start w:val="1"/>
      <w:numFmt w:val="lowerLetter"/>
      <w:lvlText w:val="%1)"/>
      <w:lvlJc w:val="left"/>
      <w:pPr>
        <w:ind w:left="1125" w:hanging="360"/>
      </w:pPr>
    </w:lvl>
    <w:lvl w:ilvl="1" w:tplc="041A0019" w:tentative="1">
      <w:start w:val="1"/>
      <w:numFmt w:val="lowerLetter"/>
      <w:lvlText w:val="%2."/>
      <w:lvlJc w:val="left"/>
      <w:pPr>
        <w:ind w:left="1845" w:hanging="360"/>
      </w:pPr>
    </w:lvl>
    <w:lvl w:ilvl="2" w:tplc="041A001B" w:tentative="1">
      <w:start w:val="1"/>
      <w:numFmt w:val="lowerRoman"/>
      <w:lvlText w:val="%3."/>
      <w:lvlJc w:val="right"/>
      <w:pPr>
        <w:ind w:left="2565" w:hanging="180"/>
      </w:pPr>
    </w:lvl>
    <w:lvl w:ilvl="3" w:tplc="041A000F" w:tentative="1">
      <w:start w:val="1"/>
      <w:numFmt w:val="decimal"/>
      <w:lvlText w:val="%4."/>
      <w:lvlJc w:val="left"/>
      <w:pPr>
        <w:ind w:left="3285" w:hanging="360"/>
      </w:pPr>
    </w:lvl>
    <w:lvl w:ilvl="4" w:tplc="041A0019" w:tentative="1">
      <w:start w:val="1"/>
      <w:numFmt w:val="lowerLetter"/>
      <w:lvlText w:val="%5."/>
      <w:lvlJc w:val="left"/>
      <w:pPr>
        <w:ind w:left="4005" w:hanging="360"/>
      </w:pPr>
    </w:lvl>
    <w:lvl w:ilvl="5" w:tplc="041A001B" w:tentative="1">
      <w:start w:val="1"/>
      <w:numFmt w:val="lowerRoman"/>
      <w:lvlText w:val="%6."/>
      <w:lvlJc w:val="right"/>
      <w:pPr>
        <w:ind w:left="4725" w:hanging="180"/>
      </w:pPr>
    </w:lvl>
    <w:lvl w:ilvl="6" w:tplc="041A000F" w:tentative="1">
      <w:start w:val="1"/>
      <w:numFmt w:val="decimal"/>
      <w:lvlText w:val="%7."/>
      <w:lvlJc w:val="left"/>
      <w:pPr>
        <w:ind w:left="5445" w:hanging="360"/>
      </w:pPr>
    </w:lvl>
    <w:lvl w:ilvl="7" w:tplc="041A0019" w:tentative="1">
      <w:start w:val="1"/>
      <w:numFmt w:val="lowerLetter"/>
      <w:lvlText w:val="%8."/>
      <w:lvlJc w:val="left"/>
      <w:pPr>
        <w:ind w:left="6165" w:hanging="360"/>
      </w:pPr>
    </w:lvl>
    <w:lvl w:ilvl="8" w:tplc="041A001B" w:tentative="1">
      <w:start w:val="1"/>
      <w:numFmt w:val="lowerRoman"/>
      <w:lvlText w:val="%9."/>
      <w:lvlJc w:val="right"/>
      <w:pPr>
        <w:ind w:left="6885" w:hanging="180"/>
      </w:pPr>
    </w:lvl>
  </w:abstractNum>
  <w:abstractNum w:abstractNumId="4">
    <w:nsid w:val="36547D73"/>
    <w:multiLevelType w:val="hybridMultilevel"/>
    <w:tmpl w:val="E3E6B22C"/>
    <w:lvl w:ilvl="0" w:tplc="89B2F65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nsid w:val="3DB6267F"/>
    <w:multiLevelType w:val="hybridMultilevel"/>
    <w:tmpl w:val="23409668"/>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nsid w:val="54DE06E0"/>
    <w:multiLevelType w:val="hybridMultilevel"/>
    <w:tmpl w:val="359061D4"/>
    <w:lvl w:ilvl="0" w:tplc="041A000F">
      <w:start w:val="1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6F1C44DB"/>
    <w:multiLevelType w:val="hybridMultilevel"/>
    <w:tmpl w:val="7D4C4FA4"/>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nsid w:val="79D81380"/>
    <w:multiLevelType w:val="hybridMultilevel"/>
    <w:tmpl w:val="5A144946"/>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nsid w:val="7E4E4217"/>
    <w:multiLevelType w:val="hybridMultilevel"/>
    <w:tmpl w:val="69569EB0"/>
    <w:lvl w:ilvl="0" w:tplc="8BE2C30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nsid w:val="7FD6113F"/>
    <w:multiLevelType w:val="hybridMultilevel"/>
    <w:tmpl w:val="BB14A6B2"/>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num w:numId="1">
    <w:abstractNumId w:val="0"/>
  </w:num>
  <w:num w:numId="2">
    <w:abstractNumId w:val="9"/>
  </w:num>
  <w:num w:numId="3">
    <w:abstractNumId w:val="2"/>
  </w:num>
  <w:num w:numId="4">
    <w:abstractNumId w:val="4"/>
  </w:num>
  <w:num w:numId="5">
    <w:abstractNumId w:val="1"/>
  </w:num>
  <w:num w:numId="6">
    <w:abstractNumId w:val="10"/>
  </w:num>
  <w:num w:numId="7">
    <w:abstractNumId w:val="5"/>
  </w:num>
  <w:num w:numId="8">
    <w:abstractNumId w:val="7"/>
  </w:num>
  <w:num w:numId="9">
    <w:abstractNumId w:val="6"/>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compat/>
  <w:rsids>
    <w:rsidRoot w:val="00BC12DE"/>
    <w:rsid w:val="00057E24"/>
    <w:rsid w:val="00080B9B"/>
    <w:rsid w:val="00085A1A"/>
    <w:rsid w:val="000A3CF8"/>
    <w:rsid w:val="001C4FB5"/>
    <w:rsid w:val="00344427"/>
    <w:rsid w:val="00355C0A"/>
    <w:rsid w:val="00401B7A"/>
    <w:rsid w:val="004C46E8"/>
    <w:rsid w:val="00501E4A"/>
    <w:rsid w:val="005C2C3E"/>
    <w:rsid w:val="008603FE"/>
    <w:rsid w:val="009B6E46"/>
    <w:rsid w:val="009D5F3F"/>
    <w:rsid w:val="00B75BC2"/>
    <w:rsid w:val="00BC12DE"/>
    <w:rsid w:val="00E94C05"/>
    <w:rsid w:val="00EA4C74"/>
    <w:rsid w:val="00F6549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A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2DE"/>
    <w:pPr>
      <w:ind w:left="720"/>
      <w:contextualSpacing/>
    </w:pPr>
  </w:style>
  <w:style w:type="paragraph" w:styleId="NoSpacing">
    <w:name w:val="No Spacing"/>
    <w:uiPriority w:val="1"/>
    <w:qFormat/>
    <w:rsid w:val="00EA4C7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2D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4</Pages>
  <Words>1345</Words>
  <Characters>7672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dc:creator>
  <cp:lastModifiedBy>Kocek</cp:lastModifiedBy>
  <cp:revision>8</cp:revision>
  <dcterms:created xsi:type="dcterms:W3CDTF">2013-01-17T17:44:00Z</dcterms:created>
  <dcterms:modified xsi:type="dcterms:W3CDTF">2014-01-02T15:46:00Z</dcterms:modified>
</cp:coreProperties>
</file>