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3BF" w:rsidRPr="00FC71D8" w:rsidRDefault="00FC71D8" w:rsidP="00A50F6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71D8">
        <w:rPr>
          <w:rFonts w:ascii="Times New Roman" w:hAnsi="Times New Roman" w:cs="Times New Roman"/>
          <w:sz w:val="24"/>
          <w:szCs w:val="24"/>
        </w:rPr>
        <w:t>Pitanja za prvi kolokvij 2011</w:t>
      </w:r>
    </w:p>
    <w:p w:rsidR="00FC71D8" w:rsidRDefault="001426C0" w:rsidP="00A50F68">
      <w:pPr>
        <w:spacing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bs-Latn-BA" w:eastAsia="hr-HR"/>
        </w:rPr>
      </w:pPr>
      <w:r>
        <w:rPr>
          <w:rFonts w:ascii="Times New Roman" w:hAnsi="Times New Roman" w:cs="Times New Roman"/>
          <w:sz w:val="24"/>
          <w:szCs w:val="24"/>
        </w:rPr>
        <w:t>1.Što</w:t>
      </w:r>
      <w:r w:rsidR="00FC71D8">
        <w:rPr>
          <w:rFonts w:ascii="Times New Roman" w:hAnsi="Times New Roman" w:cs="Times New Roman"/>
          <w:sz w:val="24"/>
          <w:szCs w:val="24"/>
        </w:rPr>
        <w:t xml:space="preserve"> je strategijski menadžment i kako je došlo do njegovog razvoja? </w:t>
      </w:r>
      <w:r w:rsidR="00FC71D8" w:rsidRPr="003574B2">
        <w:rPr>
          <w:rFonts w:ascii="Times New Roman" w:eastAsia="Times New Roman" w:hAnsi="Times New Roman" w:cs="Times New Roman"/>
          <w:color w:val="FF0000"/>
          <w:sz w:val="24"/>
          <w:szCs w:val="24"/>
          <w:lang w:val="bs-Latn-BA" w:eastAsia="hr-HR"/>
        </w:rPr>
        <w:t>Strateegijski menadžment je oblikovanje vizije i poslovne strategije</w:t>
      </w:r>
      <w:r w:rsidR="00FC71D8">
        <w:rPr>
          <w:rFonts w:ascii="Times New Roman" w:eastAsia="Times New Roman" w:hAnsi="Times New Roman" w:cs="Times New Roman"/>
          <w:color w:val="FF0000"/>
          <w:sz w:val="24"/>
          <w:szCs w:val="24"/>
          <w:lang w:val="bs-Latn-BA" w:eastAsia="hr-HR"/>
        </w:rPr>
        <w:t>, a do njega je došlo stapanjem disciplina (posl.politika, posl.planiranje i dr.) a uvjetovano potrebom snažnijeg bavljenja okruženja poduzeća počinje se uvoditi pojam „strateški menadžment“.</w:t>
      </w:r>
    </w:p>
    <w:p w:rsidR="00FC71D8" w:rsidRPr="00F57540" w:rsidRDefault="00FC71D8" w:rsidP="00A50F68">
      <w:pPr>
        <w:spacing w:line="240" w:lineRule="auto"/>
        <w:rPr>
          <w:color w:val="FF0000"/>
        </w:rPr>
      </w:pPr>
      <w:r>
        <w:rPr>
          <w:rFonts w:ascii="Times New Roman" w:hAnsi="Times New Roman" w:cs="Times New Roman"/>
          <w:sz w:val="24"/>
          <w:szCs w:val="24"/>
        </w:rPr>
        <w:t xml:space="preserve">2. Etape strategijskog menadžmenta (nabroji i kratko opiši) </w:t>
      </w:r>
      <w:r w:rsidRPr="00FC71D8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Pr="003574B2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>.analiza okoline,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 xml:space="preserve"> </w:t>
      </w:r>
      <w:r w:rsidRPr="003574B2">
        <w:rPr>
          <w:rFonts w:eastAsia="Times New Roman"/>
          <w:color w:val="FF0000"/>
        </w:rPr>
        <w:t>Analiza opće i poslovne okoline</w:t>
      </w:r>
      <w:r>
        <w:rPr>
          <w:color w:val="FF0000"/>
        </w:rPr>
        <w:t>.</w:t>
      </w:r>
      <w:r w:rsidRPr="003574B2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>Što može biti naša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 xml:space="preserve"> </w:t>
      </w:r>
      <w:r w:rsidRPr="003574B2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>konkurentska prednost?</w:t>
      </w:r>
      <w:r w:rsidRPr="00FC71D8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 xml:space="preserve"> </w:t>
      </w:r>
      <w:r w:rsidRPr="00FC71D8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 xml:space="preserve">.postavljanje usmjerenja organizacije, </w:t>
      </w:r>
      <w:r w:rsidRPr="003574B2">
        <w:rPr>
          <w:rFonts w:eastAsia="Times New Roman"/>
          <w:color w:val="FF0000"/>
        </w:rPr>
        <w:t>Oblikovanje vizije</w:t>
      </w:r>
      <w:r>
        <w:rPr>
          <w:color w:val="FF0000"/>
        </w:rPr>
        <w:t xml:space="preserve">, </w:t>
      </w:r>
      <w:r w:rsidRPr="003574B2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>Izjava o misiji</w:t>
      </w:r>
      <w:r>
        <w:rPr>
          <w:color w:val="FF0000"/>
        </w:rPr>
        <w:t xml:space="preserve">, </w:t>
      </w:r>
      <w:r w:rsidRPr="003574B2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>Dugoročni ciljevi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 xml:space="preserve">, </w:t>
      </w:r>
      <w:r w:rsidRPr="00FC71D8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 xml:space="preserve">.formuliranje strategije,  </w:t>
      </w:r>
      <w:r w:rsidRPr="003574B2">
        <w:rPr>
          <w:rFonts w:eastAsia="Times New Roman"/>
          <w:color w:val="FF0000"/>
        </w:rPr>
        <w:t>Strateška analiza i izbor</w:t>
      </w:r>
      <w:r>
        <w:rPr>
          <w:color w:val="FF0000"/>
        </w:rPr>
        <w:t xml:space="preserve">, </w:t>
      </w:r>
      <w:r w:rsidRPr="003574B2">
        <w:rPr>
          <w:rFonts w:ascii="Times New Roman" w:eastAsia="Times New Roman" w:hAnsi="Times New Roman" w:cs="Times New Roman"/>
          <w:color w:val="FF0000"/>
          <w:sz w:val="24"/>
          <w:szCs w:val="24"/>
          <w:lang w:val="vi-VN" w:eastAsia="hr-HR"/>
        </w:rPr>
        <w:t>Utvrđivanje plana za ostvarivanje ciljeva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>,</w:t>
      </w:r>
      <w:r w:rsidRPr="003574B2">
        <w:rPr>
          <w:rFonts w:ascii="Times New Roman" w:eastAsia="Times New Roman" w:hAnsi="Times New Roman" w:cs="Times New Roman"/>
          <w:color w:val="FF0000"/>
          <w:sz w:val="24"/>
          <w:szCs w:val="24"/>
          <w:lang w:val="vi-VN" w:eastAsia="hr-HR"/>
        </w:rPr>
        <w:t xml:space="preserve"> </w:t>
      </w:r>
      <w:r w:rsidRPr="003574B2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>Definiranje korporacijske i poslovne strategije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 xml:space="preserve">, </w:t>
      </w:r>
      <w:r w:rsidRPr="00FC71D8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 xml:space="preserve">.implementacija strategije, </w:t>
      </w:r>
      <w:r w:rsidRPr="00F57540">
        <w:rPr>
          <w:rFonts w:eastAsia="Times New Roman"/>
          <w:color w:val="FF0000"/>
        </w:rPr>
        <w:t>Identifikacija mjerljivih godišnjih ciljeva</w:t>
      </w:r>
      <w:r>
        <w:rPr>
          <w:color w:val="FF0000"/>
        </w:rPr>
        <w:t xml:space="preserve">, </w:t>
      </w:r>
      <w:r w:rsidRPr="00F57540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>Razvoj funkcijskih strategija</w:t>
      </w:r>
      <w:r>
        <w:rPr>
          <w:color w:val="FF0000"/>
        </w:rPr>
        <w:t xml:space="preserve">, </w:t>
      </w:r>
      <w:r w:rsidRPr="00F57540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>Alokacija resursa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 xml:space="preserve">, </w:t>
      </w:r>
      <w:r w:rsidRPr="00FC71D8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>.kontrola i evaluacija strategije.</w:t>
      </w:r>
      <w:r w:rsidRPr="00F57540">
        <w:rPr>
          <w:rFonts w:ascii="Arial" w:eastAsia="+mn-ea" w:hAnsi="Arial" w:cs="+mn-cs"/>
          <w:color w:val="FFFFFF"/>
          <w:kern w:val="24"/>
          <w:sz w:val="32"/>
          <w:szCs w:val="32"/>
          <w:lang w:val="vi-VN"/>
        </w:rPr>
        <w:t xml:space="preserve"> </w:t>
      </w:r>
      <w:r w:rsidRPr="00F57540">
        <w:rPr>
          <w:rFonts w:eastAsia="Times New Roman"/>
          <w:color w:val="FF0000"/>
          <w:lang w:val="vi-VN"/>
        </w:rPr>
        <w:t>Određivanje mjernih veličina</w:t>
      </w:r>
      <w:r>
        <w:rPr>
          <w:color w:val="FF0000"/>
        </w:rPr>
        <w:t xml:space="preserve">, </w:t>
      </w:r>
      <w:r w:rsidRPr="00F57540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>Postavljanje standarda</w:t>
      </w:r>
      <w:r>
        <w:rPr>
          <w:color w:val="FF0000"/>
        </w:rPr>
        <w:t xml:space="preserve">, </w:t>
      </w:r>
      <w:r w:rsidRPr="00F57540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>Mjerenje performansi</w:t>
      </w:r>
      <w:r>
        <w:rPr>
          <w:color w:val="FF0000"/>
        </w:rPr>
        <w:t xml:space="preserve">, </w:t>
      </w:r>
      <w:r w:rsidRPr="00F57540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>Korektivne aktivnosti</w:t>
      </w:r>
    </w:p>
    <w:p w:rsidR="00FC71D8" w:rsidRPr="005F4391" w:rsidRDefault="00FC71D8" w:rsidP="00A50F68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5F4391">
        <w:rPr>
          <w:rFonts w:ascii="Times New Roman" w:hAnsi="Times New Roman" w:cs="Times New Roman"/>
          <w:sz w:val="24"/>
          <w:szCs w:val="24"/>
        </w:rPr>
        <w:t>3. Ashridgeov</w:t>
      </w:r>
      <w:r w:rsidR="00E37387" w:rsidRPr="005F4391">
        <w:rPr>
          <w:rFonts w:ascii="Times New Roman" w:hAnsi="Times New Roman" w:cs="Times New Roman"/>
          <w:sz w:val="24"/>
          <w:szCs w:val="24"/>
        </w:rPr>
        <w:t xml:space="preserve"> model sadržaja misije. </w:t>
      </w:r>
      <w:r w:rsidR="00E37387" w:rsidRPr="005F4391">
        <w:rPr>
          <w:rFonts w:ascii="Times New Roman" w:hAnsi="Times New Roman" w:cs="Times New Roman"/>
          <w:i/>
          <w:color w:val="FF0000"/>
          <w:sz w:val="24"/>
          <w:szCs w:val="24"/>
        </w:rPr>
        <w:t>Svrha</w:t>
      </w:r>
      <w:r w:rsidR="00E37387" w:rsidRPr="005F4391">
        <w:rPr>
          <w:rFonts w:ascii="Times New Roman" w:hAnsi="Times New Roman" w:cs="Times New Roman"/>
          <w:color w:val="FF0000"/>
          <w:sz w:val="24"/>
          <w:szCs w:val="24"/>
        </w:rPr>
        <w:t xml:space="preserve">, zbog čega kompanija postoji, </w:t>
      </w:r>
      <w:r w:rsidR="00E37387" w:rsidRPr="005F4391">
        <w:rPr>
          <w:rFonts w:ascii="Times New Roman" w:hAnsi="Times New Roman" w:cs="Times New Roman"/>
          <w:i/>
          <w:color w:val="FF0000"/>
          <w:sz w:val="24"/>
          <w:szCs w:val="24"/>
        </w:rPr>
        <w:t>Strategija,</w:t>
      </w:r>
      <w:r w:rsidR="00E37387" w:rsidRPr="005F4391">
        <w:rPr>
          <w:rFonts w:ascii="Times New Roman" w:hAnsi="Times New Roman" w:cs="Times New Roman"/>
          <w:color w:val="FF0000"/>
          <w:sz w:val="24"/>
          <w:szCs w:val="24"/>
        </w:rPr>
        <w:t xml:space="preserve">konkurentski položaj i specifične sposobnosti, </w:t>
      </w:r>
      <w:r w:rsidR="00E37387" w:rsidRPr="005F4391">
        <w:rPr>
          <w:rFonts w:ascii="Times New Roman" w:hAnsi="Times New Roman" w:cs="Times New Roman"/>
          <w:i/>
          <w:color w:val="FF0000"/>
          <w:sz w:val="24"/>
          <w:szCs w:val="24"/>
        </w:rPr>
        <w:t>Standardi ponašanja</w:t>
      </w:r>
      <w:r w:rsidR="00E37387" w:rsidRPr="005F4391">
        <w:rPr>
          <w:rFonts w:ascii="Times New Roman" w:hAnsi="Times New Roman" w:cs="Times New Roman"/>
          <w:color w:val="FF0000"/>
          <w:sz w:val="24"/>
          <w:szCs w:val="24"/>
        </w:rPr>
        <w:t xml:space="preserve">, politike i obrasci ponašanja koji naglašavaju razlikovne sposobnosti i sustav vrijednosti, </w:t>
      </w:r>
      <w:r w:rsidR="00E37387" w:rsidRPr="005F4391">
        <w:rPr>
          <w:rFonts w:ascii="Times New Roman" w:hAnsi="Times New Roman" w:cs="Times New Roman"/>
          <w:i/>
          <w:color w:val="FF0000"/>
          <w:sz w:val="24"/>
          <w:szCs w:val="24"/>
        </w:rPr>
        <w:t>Vrijednosti,</w:t>
      </w:r>
      <w:r w:rsidR="00E37387" w:rsidRPr="005F4391">
        <w:rPr>
          <w:rFonts w:ascii="Times New Roman" w:hAnsi="Times New Roman" w:cs="Times New Roman"/>
          <w:color w:val="FF0000"/>
          <w:sz w:val="24"/>
          <w:szCs w:val="24"/>
        </w:rPr>
        <w:t xml:space="preserve"> u što poduzeće vjeruje.</w:t>
      </w:r>
    </w:p>
    <w:p w:rsidR="00E37387" w:rsidRPr="00377FC4" w:rsidRDefault="00E37387" w:rsidP="00A50F6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  <w:r w:rsidRPr="005D25F8">
        <w:rPr>
          <w:rFonts w:ascii="Times New Roman" w:hAnsi="Times New Roman" w:cs="Times New Roman"/>
          <w:sz w:val="24"/>
          <w:szCs w:val="24"/>
        </w:rPr>
        <w:t>4. Swot analiza.</w:t>
      </w:r>
      <w:r>
        <w:t xml:space="preserve"> </w:t>
      </w:r>
      <w:r w:rsidRPr="00377FC4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>Swot analiza je široko primjenjiva i snažna teknika koja nam daje uvid u odnose unutarnjih snaga i slabosti te vanjskih prilika i prijetnji. U poslovnom svijetu koristi se za otkrivanje prilika koje bi mogli izvrsno iskoristiti te otkrivanje slabosti koje bi trbali minimizirati. Može se koristiti i u osobnom životu npr. otkrivanje vlastitih sposobnosti u razvijanju karijere.</w:t>
      </w:r>
    </w:p>
    <w:p w:rsidR="00E37387" w:rsidRDefault="00E37387" w:rsidP="00A50F6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  <w:r w:rsidRPr="00F97C29">
        <w:rPr>
          <w:rFonts w:ascii="Times New Roman" w:hAnsi="Times New Roman" w:cs="Times New Roman"/>
          <w:sz w:val="24"/>
          <w:szCs w:val="24"/>
        </w:rPr>
        <w:t>5. Porterov model 5 konkurentnih sila</w:t>
      </w:r>
      <w:r w:rsidRPr="00B503E3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Pr="00B503E3">
        <w:rPr>
          <w:color w:val="FF0000"/>
        </w:rPr>
        <w:t xml:space="preserve"> </w:t>
      </w:r>
      <w:r w:rsidRPr="00B503E3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 xml:space="preserve"> </w:t>
      </w:r>
      <w:r w:rsidR="00782DDA" w:rsidRPr="00B503E3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>Porterov model konkurentskih sila obuhvaća konkurenciju unutar grupacije, kupce, dobavljače, supstitute, nove konkurente</w:t>
      </w:r>
      <w:r w:rsidR="00782DDA" w:rsidRPr="009840B9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 xml:space="preserve"> </w:t>
      </w:r>
      <w:r w:rsidRPr="009840B9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>(</w:t>
      </w:r>
      <w:r w:rsidR="00B503E3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 xml:space="preserve">znači </w:t>
      </w:r>
      <w:r w:rsidRPr="009840B9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>analiza konkurencije, kupaca,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 xml:space="preserve"> </w:t>
      </w:r>
      <w:r w:rsidRPr="009840B9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>dobavljača,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 xml:space="preserve"> </w:t>
      </w:r>
      <w:r w:rsidRPr="009840B9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>potencijalnih konkurenata i postojećih supstituta)</w:t>
      </w:r>
    </w:p>
    <w:p w:rsidR="007552E6" w:rsidRDefault="007552E6" w:rsidP="00A50F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37387" w:rsidRPr="00E37387" w:rsidRDefault="00E37387" w:rsidP="00A50F68">
      <w:pPr>
        <w:spacing w:line="240" w:lineRule="auto"/>
      </w:pPr>
      <w:r w:rsidRPr="00F97C29">
        <w:rPr>
          <w:rFonts w:ascii="Times New Roman" w:hAnsi="Times New Roman" w:cs="Times New Roman"/>
          <w:sz w:val="24"/>
          <w:szCs w:val="24"/>
        </w:rPr>
        <w:t>6. Misija i vizija.</w:t>
      </w:r>
      <w:r>
        <w:t xml:space="preserve"> </w:t>
      </w:r>
      <w:r w:rsidR="00782DDA" w:rsidRPr="001545CC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 xml:space="preserve">Misija označava osnovnu funkciju ili zadatak poduzeća po kojem se ono razlikuje od ostalih poduzeća, </w:t>
      </w:r>
      <w:r w:rsidR="00782DDA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>i</w:t>
      </w:r>
      <w:r w:rsidR="00782DDA" w:rsidRPr="00782DDA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 xml:space="preserve"> fokusirana </w:t>
      </w:r>
      <w:r w:rsidR="00782DDA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 xml:space="preserve">je </w:t>
      </w:r>
      <w:r w:rsidR="00782DDA" w:rsidRPr="00782DDA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>na sadašnjost, ali s projekcijom dugoročnog pravca djelovanja, od 5-10 godina</w:t>
      </w:r>
      <w:r w:rsidR="00782DDA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 xml:space="preserve">, </w:t>
      </w:r>
      <w:r w:rsidR="00782DDA" w:rsidRPr="001545CC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>a vizija pretpostavlja sliku idealne budućnosti poduzeća</w:t>
      </w:r>
      <w:r w:rsidR="00782DDA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 xml:space="preserve"> te </w:t>
      </w:r>
      <w:r w:rsidR="00782DDA" w:rsidRPr="00782DDA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>je fokusirana na sutra, na budućnost, na rok od 10 do 30 godina.</w:t>
      </w:r>
    </w:p>
    <w:p w:rsidR="00FC71D8" w:rsidRPr="00782DDA" w:rsidRDefault="00782DDA" w:rsidP="00A50F68">
      <w:pPr>
        <w:spacing w:line="240" w:lineRule="auto"/>
        <w:rPr>
          <w:color w:val="FF0000"/>
        </w:rPr>
      </w:pPr>
      <w:r w:rsidRPr="00782DDA">
        <w:rPr>
          <w:rFonts w:ascii="Times New Roman" w:hAnsi="Times New Roman" w:cs="Times New Roman"/>
          <w:sz w:val="24"/>
          <w:szCs w:val="24"/>
        </w:rPr>
        <w:t>7. Korporacijska strategija.</w:t>
      </w:r>
      <w:r w:rsidRPr="00782DDA">
        <w:t xml:space="preserve"> </w:t>
      </w:r>
      <w:r>
        <w:t xml:space="preserve"> </w:t>
      </w:r>
      <w:r w:rsidRPr="00782DDA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>Korporacijska strategija naglašava razinu poduzeća kao cjeline, te daje odgovor na pitanje djelokruga poslovanja i razmještaja resursa .</w:t>
      </w:r>
    </w:p>
    <w:p w:rsidR="00FC71D8" w:rsidRDefault="00610868" w:rsidP="00A50F6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 xml:space="preserve">8. Razvojne strategije. </w:t>
      </w:r>
      <w:r w:rsidRPr="004D1541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>Razvojne strategije poduze</w:t>
      </w:r>
      <w:r w:rsidRPr="004D1541">
        <w:rPr>
          <w:rFonts w:ascii="Times New Roman" w:eastAsia="Times New Roman" w:hAnsi="Times New Roman" w:cs="Times New Roman"/>
          <w:shadow/>
          <w:color w:val="FF0000"/>
          <w:sz w:val="24"/>
          <w:szCs w:val="24"/>
          <w:lang w:eastAsia="hr-HR"/>
        </w:rPr>
        <w:t>ća moguće je klasificirati na temelju triju dimenzija, i to:</w:t>
      </w:r>
      <w:r w:rsidRPr="004D1541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 xml:space="preserve"> a) proizvodno-tehnološka osnovice razvoja</w:t>
      </w:r>
      <w:r w:rsidR="004D1541" w:rsidRPr="004D1541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>, b) razvoja u okviru lanca stvaranja vrijednosti, tr</w:t>
      </w:r>
      <w:r w:rsidR="004D1541" w:rsidRPr="004D1541">
        <w:rPr>
          <w:rFonts w:ascii="Times New Roman" w:eastAsia="Times New Roman" w:hAnsi="Times New Roman" w:cs="Times New Roman"/>
          <w:shadow/>
          <w:color w:val="FF0000"/>
          <w:sz w:val="24"/>
          <w:szCs w:val="24"/>
          <w:lang w:eastAsia="hr-HR"/>
        </w:rPr>
        <w:t xml:space="preserve">žišne osnovice razvoja. </w:t>
      </w:r>
      <w:r w:rsidR="004D1541" w:rsidRPr="004D1541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>Razvojne strategije mogu se provoditi na nekoliko načina, unutarnjim rastom, strateškim povezivanjem, spajanjem i preuzimanjem.</w:t>
      </w:r>
    </w:p>
    <w:p w:rsidR="00A50F68" w:rsidRDefault="004D1541" w:rsidP="00B31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 xml:space="preserve">9. Portfolio matrice. </w:t>
      </w:r>
      <w:r w:rsidRPr="004D1541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 xml:space="preserve">Portfolio matrice su alat koji pomaže u optimiziranju strateškog odlučivanja. </w:t>
      </w:r>
      <w:r w:rsidR="00B56D20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 xml:space="preserve">Ima čitav niz različitih strateških portfolio matrica. Npr. Portfolio matrica industrijskog rasta i tržišnog udjela, portfolio matrica industrijeske privlačnosti i poslovne snage, portfolio matrica životnog ciklusa industrije i konkurentskog položaja, portfolio matrica politike strateškog usmjeravanja. </w:t>
      </w:r>
    </w:p>
    <w:p w:rsidR="00B3174C" w:rsidRDefault="00B3174C" w:rsidP="00B31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422F" w:rsidRPr="00DD422F" w:rsidRDefault="004D1541" w:rsidP="00A50F68">
      <w:pPr>
        <w:spacing w:line="240" w:lineRule="auto"/>
        <w:rPr>
          <w:rFonts w:ascii="Times New Roman" w:hAnsi="Times New Roman"/>
          <w:iCs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Struktura okoline. </w:t>
      </w:r>
      <w:r w:rsidR="00DD422F" w:rsidRPr="00DD422F">
        <w:rPr>
          <w:rFonts w:ascii="Times New Roman" w:hAnsi="Times New Roman"/>
          <w:iCs/>
          <w:color w:val="FF0000"/>
          <w:sz w:val="24"/>
          <w:szCs w:val="24"/>
        </w:rPr>
        <w:t xml:space="preserve">Vanjska okolina (eksterna) okolina, Opća (socijalna) okolina – Makrookolina Poslovna okolina ili okolina zadatka –  Mikrookolina Unutarnja (interna) okolina </w:t>
      </w:r>
    </w:p>
    <w:p w:rsidR="004D1541" w:rsidRDefault="004D1541" w:rsidP="00A50F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D1541" w:rsidRPr="005F4391" w:rsidRDefault="004D1541" w:rsidP="00A50F68">
      <w:pPr>
        <w:spacing w:line="240" w:lineRule="auto"/>
        <w:jc w:val="both"/>
        <w:rPr>
          <w:rFonts w:ascii="Times New Roman" w:hAnsi="Times New Roman"/>
          <w:iCs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Što čini okolinu u strategijskom smislu? </w:t>
      </w:r>
      <w:r w:rsidR="007A0118" w:rsidRPr="005F4391">
        <w:rPr>
          <w:rFonts w:ascii="Times New Roman" w:hAnsi="Times New Roman"/>
          <w:bCs/>
          <w:iCs/>
          <w:color w:val="FF0000"/>
          <w:sz w:val="24"/>
          <w:szCs w:val="24"/>
        </w:rPr>
        <w:t>Okolina poduzeća predstavlja set</w:t>
      </w:r>
      <w:r w:rsidR="007A0118" w:rsidRPr="005F4391">
        <w:rPr>
          <w:rFonts w:ascii="Times New Roman" w:hAnsi="Times New Roman"/>
          <w:iCs/>
          <w:color w:val="FF0000"/>
          <w:sz w:val="24"/>
          <w:szCs w:val="24"/>
        </w:rPr>
        <w:t xml:space="preserve"> svih vanjskih i unutarnjih faktora koji mogu utjecati na put poduzeća prema ostvarenju njegovih ciljeva. </w:t>
      </w:r>
    </w:p>
    <w:p w:rsidR="004D1541" w:rsidRPr="005F4391" w:rsidRDefault="004D1541" w:rsidP="00A50F68">
      <w:pPr>
        <w:spacing w:line="240" w:lineRule="auto"/>
        <w:jc w:val="both"/>
        <w:rPr>
          <w:rFonts w:ascii="Times New Roman" w:hAnsi="Times New Roman"/>
          <w:iCs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Koja je temeljna svrha analize okoline</w:t>
      </w:r>
      <w:r w:rsidRPr="003906E5">
        <w:rPr>
          <w:rFonts w:ascii="Times New Roman" w:hAnsi="Times New Roman" w:cs="Times New Roman"/>
          <w:color w:val="FF0000"/>
          <w:sz w:val="24"/>
          <w:szCs w:val="24"/>
        </w:rPr>
        <w:t>?</w:t>
      </w:r>
      <w:r w:rsidR="003906E5" w:rsidRPr="003906E5">
        <w:rPr>
          <w:rFonts w:ascii="Times New Roman" w:hAnsi="Times New Roman"/>
          <w:bCs/>
          <w:iCs/>
          <w:color w:val="FF0000"/>
          <w:sz w:val="24"/>
          <w:szCs w:val="24"/>
        </w:rPr>
        <w:t xml:space="preserve"> Temeljna svrha analize okoline je ocjena okoline</w:t>
      </w:r>
      <w:r w:rsidR="003906E5" w:rsidRPr="003906E5">
        <w:rPr>
          <w:rFonts w:ascii="Times New Roman" w:hAnsi="Times New Roman"/>
          <w:iCs/>
          <w:color w:val="FF0000"/>
          <w:sz w:val="24"/>
          <w:szCs w:val="24"/>
        </w:rPr>
        <w:t xml:space="preserve"> koja treba poslužiti menadžmentu za promptno reagiranje, a time i povećanje izgleda za uspjeh poduzeća. Da bi se to postiglo </w:t>
      </w:r>
      <w:r w:rsidR="003906E5" w:rsidRPr="003906E5">
        <w:rPr>
          <w:rFonts w:ascii="Times New Roman" w:hAnsi="Times New Roman"/>
          <w:bCs/>
          <w:iCs/>
          <w:color w:val="FF0000"/>
          <w:sz w:val="24"/>
          <w:szCs w:val="24"/>
        </w:rPr>
        <w:t>analiza okoline</w:t>
      </w:r>
      <w:r w:rsidR="003906E5" w:rsidRPr="003906E5">
        <w:rPr>
          <w:rFonts w:ascii="Times New Roman" w:hAnsi="Times New Roman"/>
          <w:iCs/>
          <w:color w:val="FF0000"/>
          <w:sz w:val="24"/>
          <w:szCs w:val="24"/>
        </w:rPr>
        <w:t xml:space="preserve"> mora prije svega ustanoviti prilike i prijetnje u vanjskoj okolini te snage i slabosti u unutarnjoj okolini . </w:t>
      </w:r>
    </w:p>
    <w:p w:rsidR="00BE2B4A" w:rsidRPr="00734CEF" w:rsidRDefault="004D1541" w:rsidP="00A50F68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Strategija općenito</w:t>
      </w:r>
      <w:r w:rsidR="00BE2B4A">
        <w:rPr>
          <w:rFonts w:ascii="Times New Roman" w:hAnsi="Times New Roman" w:cs="Times New Roman"/>
          <w:sz w:val="24"/>
          <w:szCs w:val="24"/>
        </w:rPr>
        <w:t xml:space="preserve">. </w:t>
      </w:r>
      <w:r w:rsidR="00BE2B4A" w:rsidRPr="00BE2B4A">
        <w:rPr>
          <w:rFonts w:ascii="Times New Roman" w:hAnsi="Times New Roman" w:cs="Times New Roman"/>
          <w:color w:val="FF0000"/>
          <w:sz w:val="24"/>
          <w:szCs w:val="24"/>
        </w:rPr>
        <w:t>Strategija se odnosi na izradu plana za postizanje svrhe (misije) i osnovnih dugoročnih ciljeva</w:t>
      </w:r>
      <w:r w:rsidR="00BE2B4A">
        <w:rPr>
          <w:rFonts w:ascii="Times New Roman" w:hAnsi="Times New Roman" w:cs="Times New Roman"/>
          <w:sz w:val="24"/>
          <w:szCs w:val="24"/>
        </w:rPr>
        <w:t xml:space="preserve">. </w:t>
      </w:r>
      <w:r w:rsidR="00734CEF" w:rsidRPr="00734CEF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>Strategija se može definirati i kao određivanje temeljnih dugoročnih ciljeva poduzeća, usvajanje pravca akcija i alokacija resursa za ostvarenje tih ciljeva</w:t>
      </w:r>
    </w:p>
    <w:p w:rsidR="006212D3" w:rsidRDefault="004D1541" w:rsidP="00A50F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Snage i slabosti, prijetnje i prilike.</w:t>
      </w:r>
      <w:r w:rsidR="005D25F8">
        <w:rPr>
          <w:rFonts w:ascii="Times New Roman" w:hAnsi="Times New Roman" w:cs="Times New Roman"/>
          <w:sz w:val="24"/>
          <w:szCs w:val="24"/>
        </w:rPr>
        <w:t xml:space="preserve"> </w:t>
      </w:r>
      <w:r w:rsidR="006212D3" w:rsidRPr="001D25EB">
        <w:rPr>
          <w:rFonts w:ascii="Times New Roman" w:eastAsia="Times New Roman" w:hAnsi="Times New Roman" w:cs="Times New Roman"/>
          <w:sz w:val="24"/>
          <w:szCs w:val="24"/>
          <w:lang w:eastAsia="hr-HR"/>
        </w:rPr>
        <w:t>Prijetnje i prilike razvijaju se kao posljedica vanjskih ekonomskih, političkih, pravnih,</w:t>
      </w:r>
      <w:r w:rsidR="006212D3" w:rsidRPr="006212D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socijalnih</w:t>
      </w:r>
      <w:r w:rsidR="006212D3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 xml:space="preserve"> </w:t>
      </w:r>
      <w:r w:rsidR="006212D3" w:rsidRPr="001D25EB">
        <w:rPr>
          <w:rFonts w:ascii="Times New Roman" w:eastAsia="Times New Roman" w:hAnsi="Times New Roman" w:cs="Times New Roman"/>
          <w:sz w:val="24"/>
          <w:szCs w:val="24"/>
          <w:lang w:eastAsia="hr-HR"/>
        </w:rPr>
        <w:t>faktora, tehnoloških i prirodno-ekoloških čimbenika te kao posljedica promjena u strukturi industrijskog područja.</w:t>
      </w:r>
    </w:p>
    <w:p w:rsidR="00B3174C" w:rsidRDefault="005D25F8" w:rsidP="00A50F68">
      <w:pPr>
        <w:spacing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FB6F00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hr-HR"/>
        </w:rPr>
        <w:t>Snage</w:t>
      </w:r>
      <w:r w:rsidRPr="005D25F8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 xml:space="preserve"> poduzeća uobičajeno se identificiraju u obliku onog što poduzeće posjeduje, a vodi povećavanju njegove konkurentnosti.U snage poduzeća ubrajamo: kvalitetni proizvodi, prepoznatljiv brand, visoka kompetentnost zaposlenih, izvrsnost u organizacijskim procesima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>,</w:t>
      </w:r>
      <w:r w:rsidR="00FB6F00" w:rsidRPr="00FB6F00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:rsidR="00FB6F00" w:rsidRPr="00FB6F00" w:rsidRDefault="00FB6F00" w:rsidP="00A50F68">
      <w:pPr>
        <w:spacing w:line="240" w:lineRule="auto"/>
        <w:jc w:val="both"/>
        <w:rPr>
          <w:rFonts w:ascii="Times New Roman" w:hAnsi="Times New Roman"/>
          <w:bCs/>
          <w:iCs/>
          <w:color w:val="FF0000"/>
          <w:sz w:val="24"/>
          <w:szCs w:val="24"/>
        </w:rPr>
      </w:pPr>
      <w:r w:rsidRPr="00FB6F00">
        <w:rPr>
          <w:rFonts w:ascii="Times New Roman" w:hAnsi="Times New Roman"/>
          <w:bCs/>
          <w:i/>
          <w:iCs/>
          <w:color w:val="FF0000"/>
          <w:sz w:val="24"/>
          <w:szCs w:val="24"/>
        </w:rPr>
        <w:t>Slabosti</w:t>
      </w:r>
      <w:r>
        <w:rPr>
          <w:rFonts w:ascii="Times New Roman" w:hAnsi="Times New Roman"/>
          <w:bCs/>
          <w:iCs/>
          <w:color w:val="FF0000"/>
          <w:sz w:val="24"/>
          <w:szCs w:val="24"/>
        </w:rPr>
        <w:t xml:space="preserve"> poduzeća </w:t>
      </w:r>
      <w:r w:rsidRPr="00FB6F00">
        <w:rPr>
          <w:rFonts w:ascii="Times New Roman" w:hAnsi="Times New Roman"/>
          <w:bCs/>
          <w:iCs/>
          <w:color w:val="FF0000"/>
          <w:sz w:val="24"/>
          <w:szCs w:val="24"/>
        </w:rPr>
        <w:t>predstavljaju, u biti, unutarnje nesposobnosti poduzeća koje značajno o</w:t>
      </w:r>
      <w:r>
        <w:rPr>
          <w:rFonts w:ascii="Times New Roman" w:hAnsi="Times New Roman"/>
          <w:bCs/>
          <w:iCs/>
          <w:color w:val="FF0000"/>
          <w:sz w:val="24"/>
          <w:szCs w:val="24"/>
        </w:rPr>
        <w:t>metaju</w:t>
      </w:r>
      <w:r w:rsidRPr="00FB6F00">
        <w:rPr>
          <w:rFonts w:ascii="Times New Roman" w:hAnsi="Times New Roman"/>
          <w:bCs/>
          <w:iCs/>
          <w:color w:val="FF0000"/>
          <w:sz w:val="24"/>
          <w:szCs w:val="24"/>
        </w:rPr>
        <w:t xml:space="preserve"> ostvarenje utvr</w:t>
      </w:r>
      <w:r>
        <w:rPr>
          <w:rFonts w:ascii="Times New Roman" w:hAnsi="Times New Roman"/>
          <w:bCs/>
          <w:iCs/>
          <w:color w:val="FF0000"/>
          <w:sz w:val="24"/>
          <w:szCs w:val="24"/>
        </w:rPr>
        <w:t>đenih ciljeva poduzeća. S</w:t>
      </w:r>
      <w:r w:rsidRPr="00FB6F00">
        <w:rPr>
          <w:rFonts w:ascii="Times New Roman" w:hAnsi="Times New Roman"/>
          <w:bCs/>
          <w:iCs/>
          <w:color w:val="FF0000"/>
          <w:sz w:val="24"/>
          <w:szCs w:val="24"/>
        </w:rPr>
        <w:t>labosti</w:t>
      </w:r>
      <w:r>
        <w:rPr>
          <w:rFonts w:ascii="Times New Roman" w:hAnsi="Times New Roman"/>
          <w:bCs/>
          <w:iCs/>
          <w:color w:val="FF0000"/>
          <w:sz w:val="24"/>
          <w:szCs w:val="24"/>
        </w:rPr>
        <w:t xml:space="preserve"> se </w:t>
      </w:r>
      <w:r w:rsidRPr="00FB6F00">
        <w:rPr>
          <w:rFonts w:ascii="Times New Roman" w:hAnsi="Times New Roman"/>
          <w:bCs/>
          <w:iCs/>
          <w:color w:val="FF0000"/>
          <w:sz w:val="24"/>
          <w:szCs w:val="24"/>
        </w:rPr>
        <w:t>u praksi najčešće iskazuju u vidu snažnih ograničenja u pogledu iskorištavanja resursa, vještina ili mogućnosti poduzeća.</w:t>
      </w:r>
    </w:p>
    <w:p w:rsidR="004D1541" w:rsidRDefault="005D25F8" w:rsidP="00A50F68">
      <w:pPr>
        <w:spacing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  <w:r w:rsidRPr="003906E5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hr-HR"/>
        </w:rPr>
        <w:t xml:space="preserve"> </w:t>
      </w:r>
      <w:r w:rsidR="006212D3" w:rsidRPr="003906E5"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hr-HR"/>
        </w:rPr>
        <w:t>Prijetnje</w:t>
      </w:r>
      <w:r w:rsidR="006212D3" w:rsidRPr="006212D3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 xml:space="preserve"> su sve nepovoljne stiuacije u okolini poduzeća koje mogu ugroziti ili usporiti ostvarenje organizacijskih ciljeva  te ugroziti vitalnost poduzeća. Među njih ubrajamo: novi konkurenti, pad potražnje, povećanje kamatne stope.</w:t>
      </w:r>
    </w:p>
    <w:p w:rsidR="00A50F68" w:rsidRPr="00B3174C" w:rsidRDefault="00A50F68" w:rsidP="00A50F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B3174C">
        <w:rPr>
          <w:rFonts w:ascii="Times New Roman" w:hAnsi="Times New Roman" w:cs="Times New Roman"/>
          <w:bCs/>
          <w:i/>
          <w:color w:val="FF0000"/>
          <w:sz w:val="24"/>
          <w:szCs w:val="24"/>
        </w:rPr>
        <w:t>Prilike</w:t>
      </w:r>
      <w:r w:rsidRPr="00A50F68">
        <w:rPr>
          <w:rFonts w:ascii="Times New Roman" w:hAnsi="Times New Roman" w:cs="Times New Roman"/>
          <w:b/>
          <w:bCs/>
          <w:color w:val="202020"/>
          <w:sz w:val="24"/>
          <w:szCs w:val="24"/>
        </w:rPr>
        <w:t xml:space="preserve"> </w:t>
      </w:r>
      <w:r w:rsidRPr="00B3174C">
        <w:rPr>
          <w:rFonts w:ascii="Times New Roman" w:hAnsi="Times New Roman" w:cs="Times New Roman"/>
          <w:color w:val="FF0000"/>
          <w:sz w:val="24"/>
          <w:szCs w:val="24"/>
        </w:rPr>
        <w:t xml:space="preserve">se odnose na vanjske čimbenike i situacije koje povoljno utječu na poduzeće u ostvarivanju njegovih ciljeva - </w:t>
      </w:r>
      <w:r w:rsidRPr="00B3174C">
        <w:rPr>
          <w:rFonts w:ascii="Times New Roman" w:eastAsia="SymbolMT" w:hAnsi="Times New Roman" w:cs="Times New Roman"/>
          <w:color w:val="FF0000"/>
          <w:sz w:val="24"/>
          <w:szCs w:val="24"/>
        </w:rPr>
        <w:t xml:space="preserve"> </w:t>
      </w:r>
      <w:r w:rsidRPr="00B3174C">
        <w:rPr>
          <w:rFonts w:ascii="Times New Roman" w:hAnsi="Times New Roman" w:cs="Times New Roman"/>
          <w:color w:val="FF0000"/>
          <w:sz w:val="24"/>
          <w:szCs w:val="24"/>
        </w:rPr>
        <w:t>materijalni i demografski resursi, razvoj znanosti i tehnologije, utjecaj monetarno-kreditne politike itd.</w:t>
      </w:r>
      <w:r w:rsidRPr="00B3174C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</w:p>
    <w:p w:rsidR="00A50F68" w:rsidRPr="00B3174C" w:rsidRDefault="00A50F68" w:rsidP="00A50F68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4D1541" w:rsidRPr="006212D3" w:rsidRDefault="009F3550" w:rsidP="00A50F68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Diverzifikacija</w:t>
      </w:r>
      <w:r w:rsidR="006212D3">
        <w:rPr>
          <w:rFonts w:ascii="Times New Roman" w:hAnsi="Times New Roman" w:cs="Times New Roman"/>
          <w:sz w:val="24"/>
          <w:szCs w:val="24"/>
        </w:rPr>
        <w:t xml:space="preserve">. </w:t>
      </w:r>
      <w:r w:rsidR="006212D3" w:rsidRPr="006212D3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>Diverzifikacija je korporativna strategija rasta u kojoj poduzeće širi svoje aktivnosti i poslovanje ulaskom u novu djelatnost.</w:t>
      </w:r>
    </w:p>
    <w:p w:rsidR="009F3550" w:rsidRPr="009D7248" w:rsidRDefault="009F3550" w:rsidP="00A50F68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Strategija ekspanzije</w:t>
      </w:r>
      <w:r w:rsidR="006212D3">
        <w:rPr>
          <w:rFonts w:ascii="Times New Roman" w:hAnsi="Times New Roman" w:cs="Times New Roman"/>
          <w:sz w:val="24"/>
          <w:szCs w:val="24"/>
        </w:rPr>
        <w:t xml:space="preserve">. </w:t>
      </w:r>
      <w:r w:rsidR="003B743A" w:rsidRPr="009D7248">
        <w:rPr>
          <w:rFonts w:ascii="Times New Roman" w:hAnsi="Times New Roman" w:cs="Times New Roman"/>
          <w:color w:val="FF0000"/>
          <w:sz w:val="24"/>
          <w:szCs w:val="24"/>
        </w:rPr>
        <w:t>Poduzeće širi proizvodne linije i nastup</w:t>
      </w:r>
      <w:r w:rsidR="009D7248">
        <w:rPr>
          <w:rFonts w:ascii="Times New Roman" w:hAnsi="Times New Roman" w:cs="Times New Roman"/>
          <w:color w:val="FF0000"/>
          <w:sz w:val="24"/>
          <w:szCs w:val="24"/>
        </w:rPr>
        <w:t>a</w:t>
      </w:r>
      <w:r w:rsidR="003B743A" w:rsidRPr="009D7248">
        <w:rPr>
          <w:rFonts w:ascii="Times New Roman" w:hAnsi="Times New Roman" w:cs="Times New Roman"/>
          <w:color w:val="FF0000"/>
          <w:sz w:val="24"/>
          <w:szCs w:val="24"/>
        </w:rPr>
        <w:t xml:space="preserve"> na druga zemljopisna tržišta, tržišna ekspanzija npr „Vegeta“ širenje postojećih tržišta na nova tržišta npr</w:t>
      </w:r>
      <w:r w:rsidR="009D7248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3B743A" w:rsidRPr="009D7248">
        <w:rPr>
          <w:rFonts w:ascii="Times New Roman" w:hAnsi="Times New Roman" w:cs="Times New Roman"/>
          <w:color w:val="FF0000"/>
          <w:sz w:val="24"/>
          <w:szCs w:val="24"/>
        </w:rPr>
        <w:t xml:space="preserve"> nova tržišta, Poljska, Mađarska...</w:t>
      </w:r>
    </w:p>
    <w:p w:rsidR="009F3550" w:rsidRPr="003B743A" w:rsidRDefault="009F3550" w:rsidP="00A50F68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Strategija koncentracije</w:t>
      </w:r>
      <w:r w:rsidR="003B743A">
        <w:rPr>
          <w:rFonts w:ascii="Times New Roman" w:hAnsi="Times New Roman" w:cs="Times New Roman"/>
          <w:sz w:val="24"/>
          <w:szCs w:val="24"/>
        </w:rPr>
        <w:t xml:space="preserve">. </w:t>
      </w:r>
      <w:r w:rsidR="003B743A" w:rsidRPr="003B743A">
        <w:rPr>
          <w:rFonts w:ascii="Times New Roman" w:hAnsi="Times New Roman" w:cs="Times New Roman"/>
          <w:color w:val="FF0000"/>
          <w:sz w:val="24"/>
          <w:szCs w:val="24"/>
        </w:rPr>
        <w:t>Povećanje tržišnog udjela i konkurentskog položaja na postojećem tržištu, te sa postojećim asortimanom obuhvaća: poticanje nekorisnika na korištenje proizvoda, poticanje postojećih korisnika na još veću i češću knupnju proizvoda, privlačenje korisnika konkurentskih proizvoda npr.nižom cijenom.</w:t>
      </w:r>
    </w:p>
    <w:p w:rsidR="00DD422F" w:rsidRPr="00DD422F" w:rsidRDefault="009F3550" w:rsidP="00A50F68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Lanac vrijednosti.</w:t>
      </w:r>
      <w:r w:rsidR="00DD422F">
        <w:rPr>
          <w:rFonts w:ascii="Times New Roman" w:hAnsi="Times New Roman" w:cs="Times New Roman"/>
          <w:sz w:val="24"/>
          <w:szCs w:val="24"/>
        </w:rPr>
        <w:t xml:space="preserve"> </w:t>
      </w:r>
      <w:r w:rsidR="00DD422F">
        <w:rPr>
          <w:rFonts w:ascii="Times New Roman" w:hAnsi="Times New Roman" w:cs="Times New Roman"/>
          <w:color w:val="FF0000"/>
          <w:sz w:val="24"/>
          <w:szCs w:val="24"/>
        </w:rPr>
        <w:t>Niz</w:t>
      </w:r>
      <w:r w:rsidR="00DD422F" w:rsidRPr="00DD422F">
        <w:rPr>
          <w:rFonts w:ascii="Times New Roman" w:hAnsi="Times New Roman" w:cs="Times New Roman"/>
          <w:color w:val="FF0000"/>
          <w:sz w:val="24"/>
          <w:szCs w:val="24"/>
        </w:rPr>
        <w:t xml:space="preserve"> internih aktivnosti </w:t>
      </w:r>
      <w:r w:rsidR="00FB6F00">
        <w:rPr>
          <w:rFonts w:ascii="Times New Roman" w:hAnsi="Times New Roman" w:cs="Times New Roman"/>
          <w:color w:val="FF0000"/>
          <w:sz w:val="24"/>
          <w:szCs w:val="24"/>
        </w:rPr>
        <w:t>(dizajniranje, proizvodnja</w:t>
      </w:r>
      <w:r w:rsidR="00DD422F">
        <w:rPr>
          <w:rFonts w:ascii="Times New Roman" w:hAnsi="Times New Roman" w:cs="Times New Roman"/>
          <w:color w:val="FF0000"/>
          <w:sz w:val="24"/>
          <w:szCs w:val="24"/>
        </w:rPr>
        <w:t xml:space="preserve">, marketing, distribucija i prodaja) </w:t>
      </w:r>
      <w:r w:rsidR="00DD422F" w:rsidRPr="00DD422F">
        <w:rPr>
          <w:rFonts w:ascii="Times New Roman" w:hAnsi="Times New Roman" w:cs="Times New Roman"/>
          <w:color w:val="FF0000"/>
          <w:sz w:val="24"/>
          <w:szCs w:val="24"/>
        </w:rPr>
        <w:t>čini vrijednosni lanac u kojem se kreira vrijednost za kupce.</w:t>
      </w:r>
      <w:r w:rsidR="00FB6F00" w:rsidRPr="00FB6F00">
        <w:rPr>
          <w:rFonts w:ascii="Calibri" w:eastAsia="+mn-ea" w:hAnsi="Calibri" w:cs="+mn-cs"/>
          <w:color w:val="0000FF"/>
          <w:sz w:val="48"/>
          <w:szCs w:val="48"/>
        </w:rPr>
        <w:t xml:space="preserve"> </w:t>
      </w:r>
      <w:r w:rsidR="00FB6F00" w:rsidRPr="00FB6F00">
        <w:rPr>
          <w:rFonts w:ascii="Times New Roman" w:hAnsi="Times New Roman" w:cs="Times New Roman"/>
          <w:color w:val="FF0000"/>
          <w:sz w:val="24"/>
          <w:szCs w:val="24"/>
        </w:rPr>
        <w:t xml:space="preserve">Vrijednosni lanac poduzeća identificira </w:t>
      </w:r>
      <w:r w:rsidR="00FB6F00" w:rsidRPr="00FB6F00">
        <w:rPr>
          <w:rFonts w:ascii="Times New Roman" w:hAnsi="Times New Roman" w:cs="Times New Roman"/>
          <w:color w:val="FF0000"/>
          <w:sz w:val="24"/>
          <w:szCs w:val="24"/>
          <w:u w:val="single"/>
        </w:rPr>
        <w:t>primarne aktivnosti koje</w:t>
      </w:r>
      <w:r w:rsidR="00FB6F00" w:rsidRPr="00FB6F0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FB6F00" w:rsidRPr="00FB6F00">
        <w:rPr>
          <w:rFonts w:ascii="Times New Roman" w:hAnsi="Times New Roman" w:cs="Times New Roman"/>
          <w:color w:val="FF0000"/>
          <w:sz w:val="24"/>
          <w:szCs w:val="24"/>
          <w:u w:val="single"/>
        </w:rPr>
        <w:t>kreiraju vrijednost za kupce</w:t>
      </w:r>
      <w:r w:rsidR="00FB6F00" w:rsidRPr="00FB6F00">
        <w:rPr>
          <w:rFonts w:ascii="Times New Roman" w:hAnsi="Times New Roman" w:cs="Times New Roman"/>
          <w:color w:val="FF0000"/>
          <w:sz w:val="24"/>
          <w:szCs w:val="24"/>
        </w:rPr>
        <w:t xml:space="preserve"> i uz njih vezane aktivnosti podrške.</w:t>
      </w:r>
    </w:p>
    <w:p w:rsidR="009F3550" w:rsidRDefault="009F3550" w:rsidP="00A50F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19. Benchmarking</w:t>
      </w:r>
      <w:r w:rsidR="00DD422F">
        <w:rPr>
          <w:rFonts w:ascii="Times New Roman" w:hAnsi="Times New Roman" w:cs="Times New Roman"/>
          <w:sz w:val="24"/>
          <w:szCs w:val="24"/>
        </w:rPr>
        <w:t xml:space="preserve">. </w:t>
      </w:r>
      <w:r w:rsidR="00DD422F" w:rsidRPr="00DD422F">
        <w:rPr>
          <w:rFonts w:ascii="Times New Roman" w:hAnsi="Times New Roman" w:cs="Times New Roman"/>
          <w:color w:val="FF0000"/>
          <w:sz w:val="24"/>
          <w:szCs w:val="24"/>
        </w:rPr>
        <w:t>Benchmarking znači mjeriti svoje rezultate prema drugima i učiti od drugih, najčešće izravnih konkurenata.</w:t>
      </w:r>
    </w:p>
    <w:p w:rsidR="009F3550" w:rsidRPr="009D7248" w:rsidRDefault="009F3550" w:rsidP="00A50F68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Vertikalna integracija</w:t>
      </w:r>
      <w:r w:rsidR="003B743A" w:rsidRPr="009D7248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="009D7248" w:rsidRPr="009D7248">
        <w:rPr>
          <w:rFonts w:ascii="Times New Roman" w:hAnsi="Times New Roman" w:cs="Times New Roman"/>
          <w:color w:val="FF0000"/>
          <w:sz w:val="24"/>
          <w:szCs w:val="24"/>
        </w:rPr>
        <w:t xml:space="preserve"> Teži stvaranju potpune ili djelomične kontrole u lancu vrijednosti. Uključuje ulazak u djelatnost dobavljača (uzlazna) ili kupaca distributera (silazna).</w:t>
      </w:r>
    </w:p>
    <w:p w:rsidR="009F3550" w:rsidRPr="001845EA" w:rsidRDefault="009F3550" w:rsidP="00A50F68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Horizontalna integracija</w:t>
      </w:r>
      <w:r w:rsidR="00BD254A" w:rsidRPr="00BD254A">
        <w:rPr>
          <w:rStyle w:val="xclaimempty"/>
          <w:rFonts w:ascii="Times New Roman" w:hAnsi="Times New Roman" w:cs="Times New Roman"/>
          <w:color w:val="FF0000"/>
          <w:sz w:val="24"/>
          <w:szCs w:val="24"/>
        </w:rPr>
        <w:t>.</w:t>
      </w:r>
      <w:r w:rsidR="00BD254A" w:rsidRPr="00BD254A">
        <w:t xml:space="preserve"> </w:t>
      </w:r>
      <w:r w:rsidR="00BD254A" w:rsidRPr="001845EA">
        <w:rPr>
          <w:rFonts w:ascii="Times New Roman" w:hAnsi="Times New Roman" w:cs="Times New Roman"/>
          <w:color w:val="FF0000"/>
          <w:sz w:val="24"/>
          <w:szCs w:val="24"/>
        </w:rPr>
        <w:t>Stjecanje dodatnih poslovnih aktivnosti na istoj razini lanca vrijednosti naziva se horizontalnom integracijom. Horizontalni rast može se postići unutarnjim razvojem ili vanjskom ekspanzijom, koju ostvarujemo kupnjom ili spajanjem s tvrtkom koja nudi slične proizvode i usluge</w:t>
      </w:r>
    </w:p>
    <w:p w:rsidR="006C681A" w:rsidRDefault="009F3550" w:rsidP="00A50F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 Povezanost etapa strategijskog menadžmenta sa funkcijama menadžmenta</w:t>
      </w:r>
      <w:r w:rsidR="006C681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C681A" w:rsidRPr="00F57540" w:rsidRDefault="006C681A" w:rsidP="00A50F6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  <w:r w:rsidRPr="00F57540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>Menadžerske funkcije – proces strategijskog menadžmenta</w:t>
      </w:r>
    </w:p>
    <w:p w:rsidR="006C681A" w:rsidRPr="00F57540" w:rsidRDefault="006C681A" w:rsidP="00A50F6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  <w:r w:rsidRPr="00F57540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>Planiranje – strategijsko planiranje</w:t>
      </w:r>
    </w:p>
    <w:p w:rsidR="006C681A" w:rsidRPr="00F57540" w:rsidRDefault="006C681A" w:rsidP="00A50F6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  <w:r w:rsidRPr="00F57540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>Organiziranje – implementacija strategije</w:t>
      </w:r>
    </w:p>
    <w:p w:rsidR="006C681A" w:rsidRPr="00F57540" w:rsidRDefault="006C681A" w:rsidP="00A50F6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  <w:r w:rsidRPr="00F57540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>Kadrovsko popunjavanje – Implementacija strategije</w:t>
      </w:r>
    </w:p>
    <w:p w:rsidR="006C681A" w:rsidRPr="00F57540" w:rsidRDefault="006C681A" w:rsidP="00A50F6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  <w:r w:rsidRPr="00F57540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>Vođenje –impl.strategije</w:t>
      </w:r>
    </w:p>
    <w:p w:rsidR="006C681A" w:rsidRPr="00F57540" w:rsidRDefault="006C681A" w:rsidP="00A50F6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  <w:r w:rsidRPr="00F57540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>Kontroliranje – kontroliranje</w:t>
      </w:r>
    </w:p>
    <w:p w:rsidR="009F3550" w:rsidRDefault="009F3550" w:rsidP="00A50F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14A78" w:rsidRPr="00414A78" w:rsidRDefault="009F3550" w:rsidP="00A50F68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 Hijerarhija strategija</w:t>
      </w:r>
      <w:r w:rsidR="00734CEF">
        <w:rPr>
          <w:rFonts w:ascii="Times New Roman" w:hAnsi="Times New Roman" w:cs="Times New Roman"/>
          <w:sz w:val="24"/>
          <w:szCs w:val="24"/>
        </w:rPr>
        <w:t xml:space="preserve">. </w:t>
      </w:r>
      <w:r w:rsidR="00734CEF" w:rsidRPr="00414A78">
        <w:rPr>
          <w:rFonts w:ascii="Times New Roman" w:hAnsi="Times New Roman" w:cs="Times New Roman"/>
          <w:color w:val="FF0000"/>
          <w:sz w:val="24"/>
          <w:szCs w:val="24"/>
        </w:rPr>
        <w:t>Korporativna strategija, Poslovna strategij i Funkcijska strategija.</w:t>
      </w:r>
      <w:r w:rsidR="00414A78" w:rsidRPr="00414A7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14A78" w:rsidRPr="00414A78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>Korporacijska strategija naglašava razinu poduzeća kao cjeline, te daje odgovor na pitanje djelokruga poslovanja i razmještaja resursa</w:t>
      </w:r>
      <w:r w:rsidR="00414A78" w:rsidRPr="00414A78">
        <w:rPr>
          <w:rFonts w:ascii="Times New Roman" w:hAnsi="Times New Roman"/>
          <w:color w:val="FF0000"/>
          <w:sz w:val="24"/>
          <w:szCs w:val="24"/>
        </w:rPr>
        <w:t xml:space="preserve">. Poslovna str. usklađivanje konkurentske prednosti i zahtjeva tržišta. Strategija troškovnog vodstva, diferencije, fokusiranja. Funkcijska str. </w:t>
      </w:r>
      <w:r w:rsidR="00414A78" w:rsidRPr="00414A78">
        <w:rPr>
          <w:rFonts w:ascii="Times New Roman" w:eastAsia="+mn-ea" w:hAnsi="Times New Roman"/>
          <w:color w:val="FF0000"/>
          <w:sz w:val="24"/>
          <w:szCs w:val="24"/>
        </w:rPr>
        <w:t>akcije i poslovni postupci u upravljanju poslovnim funkcijama koji podržavaju realizaciju korporativne i poslovne strategije</w:t>
      </w:r>
      <w:r w:rsidR="00414A78" w:rsidRPr="00414A78">
        <w:rPr>
          <w:rFonts w:ascii="Times New Roman" w:hAnsi="Times New Roman"/>
          <w:color w:val="FF0000"/>
          <w:sz w:val="24"/>
          <w:szCs w:val="24"/>
        </w:rPr>
        <w:t xml:space="preserve">. </w:t>
      </w:r>
      <w:r w:rsidR="00414A78" w:rsidRPr="00414A78">
        <w:rPr>
          <w:rFonts w:ascii="Times New Roman" w:hAnsi="Times New Roman"/>
          <w:color w:val="FF0000"/>
          <w:sz w:val="24"/>
          <w:szCs w:val="24"/>
          <w:u w:val="single"/>
        </w:rPr>
        <w:t>Dijele se na</w:t>
      </w:r>
      <w:r w:rsidR="00414A78" w:rsidRPr="00414A78">
        <w:rPr>
          <w:rFonts w:ascii="Times New Roman" w:hAnsi="Times New Roman"/>
          <w:color w:val="FF0000"/>
          <w:sz w:val="24"/>
          <w:szCs w:val="24"/>
        </w:rPr>
        <w:t xml:space="preserve"> strat. istraživanja i razvoja, marketinga, proizvodnje, ljudskih potencijala, financijska strat.</w:t>
      </w:r>
    </w:p>
    <w:p w:rsidR="00414A78" w:rsidRDefault="00414A78" w:rsidP="00A50F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F3550" w:rsidRDefault="009F3550" w:rsidP="00A50F6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>24. PEST(LE) model analize okoline</w:t>
      </w:r>
      <w:r w:rsidR="006C681A">
        <w:rPr>
          <w:rFonts w:ascii="Times New Roman" w:hAnsi="Times New Roman" w:cs="Times New Roman"/>
          <w:sz w:val="24"/>
          <w:szCs w:val="24"/>
        </w:rPr>
        <w:t xml:space="preserve">. </w:t>
      </w:r>
      <w:r w:rsidR="006C681A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>PESTLE</w:t>
      </w:r>
      <w:r w:rsidR="006C681A" w:rsidRPr="009840B9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 xml:space="preserve"> analiza odnosi se na analizu političkih, ekonomskih, sociokulturnih, tehnoloških, pravnih </w:t>
      </w:r>
      <w:r w:rsidR="006C681A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 xml:space="preserve">i </w:t>
      </w:r>
      <w:r w:rsidR="006C681A" w:rsidRPr="009840B9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 xml:space="preserve">ekoloških </w:t>
      </w:r>
      <w:r w:rsidR="00734CEF" w:rsidRPr="009840B9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>čimbenika okoline</w:t>
      </w:r>
      <w:r w:rsidR="00734CEF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>.</w:t>
      </w:r>
    </w:p>
    <w:p w:rsidR="00734CEF" w:rsidRPr="00734CEF" w:rsidRDefault="00734CEF" w:rsidP="00A50F6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:rsidR="009F3550" w:rsidRPr="006212D3" w:rsidRDefault="009F3550" w:rsidP="00A50F68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 Strategija ubiranja plodova</w:t>
      </w:r>
      <w:r w:rsidR="006212D3">
        <w:rPr>
          <w:rFonts w:ascii="Times New Roman" w:hAnsi="Times New Roman" w:cs="Times New Roman"/>
          <w:sz w:val="24"/>
          <w:szCs w:val="24"/>
        </w:rPr>
        <w:t xml:space="preserve">. </w:t>
      </w:r>
      <w:r w:rsidR="006212D3" w:rsidRPr="006212D3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>Strategija ubiranja plodova je usmjerena na smanjivanje svih nužnih troškova, te nadziranje dezinvesticije kako bi se poboljšao novčani tok.</w:t>
      </w:r>
    </w:p>
    <w:p w:rsidR="009F3550" w:rsidRPr="00B5206E" w:rsidRDefault="009F3550" w:rsidP="00A50F68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 Strategija u kriznim uvjetima</w:t>
      </w:r>
      <w:r w:rsidR="00B5206E">
        <w:rPr>
          <w:rFonts w:ascii="Times New Roman" w:hAnsi="Times New Roman" w:cs="Times New Roman"/>
          <w:sz w:val="24"/>
          <w:szCs w:val="24"/>
        </w:rPr>
        <w:t xml:space="preserve">. </w:t>
      </w:r>
      <w:r w:rsidR="007552E6" w:rsidRPr="00B5206E">
        <w:rPr>
          <w:rFonts w:ascii="Times New Roman" w:hAnsi="Times New Roman" w:cs="Times New Roman"/>
          <w:color w:val="FF0000"/>
          <w:sz w:val="24"/>
          <w:szCs w:val="24"/>
        </w:rPr>
        <w:t xml:space="preserve">Kriza označava situaciju opasnosti po opstanak poduzeća. </w:t>
      </w:r>
      <w:r w:rsidR="00B5206E" w:rsidRPr="00B5206E">
        <w:rPr>
          <w:rFonts w:ascii="Times New Roman" w:hAnsi="Times New Roman" w:cs="Times New Roman"/>
          <w:color w:val="FF0000"/>
          <w:sz w:val="24"/>
          <w:szCs w:val="24"/>
        </w:rPr>
        <w:t>To je neplanirani i neželjeni proces koji ugrožava opsanak ili rast poduzeća. U kriznim uvjetima, treba težiti stvaranju pretpostavki za opstanak poduzeća.  Obuhvaća:  a) strategija konsolidacije i obnavljanja i b) strategija napuštanja djelatnosti.</w:t>
      </w:r>
    </w:p>
    <w:p w:rsidR="00FC71D8" w:rsidRPr="00FC71D8" w:rsidRDefault="00FC71D8" w:rsidP="00A50F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C71D8" w:rsidRPr="00FC71D8" w:rsidSect="00C133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30EEF"/>
    <w:multiLevelType w:val="hybridMultilevel"/>
    <w:tmpl w:val="1D6E789E"/>
    <w:lvl w:ilvl="0" w:tplc="BF1E92B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8CE3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2CA97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422B6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D7A1B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F4A20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7ED26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0823D5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B461F2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C71D8"/>
    <w:rsid w:val="001426C0"/>
    <w:rsid w:val="00176B02"/>
    <w:rsid w:val="001845EA"/>
    <w:rsid w:val="003906E5"/>
    <w:rsid w:val="003B743A"/>
    <w:rsid w:val="00414A78"/>
    <w:rsid w:val="00472D63"/>
    <w:rsid w:val="004D1541"/>
    <w:rsid w:val="00537CD5"/>
    <w:rsid w:val="005B76B1"/>
    <w:rsid w:val="005D25F8"/>
    <w:rsid w:val="005F4391"/>
    <w:rsid w:val="00610868"/>
    <w:rsid w:val="006212D3"/>
    <w:rsid w:val="006C681A"/>
    <w:rsid w:val="00734CEF"/>
    <w:rsid w:val="007552E6"/>
    <w:rsid w:val="00782DDA"/>
    <w:rsid w:val="007A0118"/>
    <w:rsid w:val="009D7248"/>
    <w:rsid w:val="009E435D"/>
    <w:rsid w:val="009F3550"/>
    <w:rsid w:val="00A20512"/>
    <w:rsid w:val="00A50F68"/>
    <w:rsid w:val="00AD0988"/>
    <w:rsid w:val="00B3174C"/>
    <w:rsid w:val="00B503E3"/>
    <w:rsid w:val="00B5206E"/>
    <w:rsid w:val="00B56D20"/>
    <w:rsid w:val="00BD0DF4"/>
    <w:rsid w:val="00BD254A"/>
    <w:rsid w:val="00BE2B4A"/>
    <w:rsid w:val="00C133BF"/>
    <w:rsid w:val="00C141C6"/>
    <w:rsid w:val="00DD422F"/>
    <w:rsid w:val="00E37387"/>
    <w:rsid w:val="00F97C29"/>
    <w:rsid w:val="00FB6F00"/>
    <w:rsid w:val="00FC7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3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206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xclaimempty">
    <w:name w:val="xclaimempty"/>
    <w:basedOn w:val="DefaultParagraphFont"/>
    <w:rsid w:val="00BD254A"/>
  </w:style>
  <w:style w:type="character" w:customStyle="1" w:styleId="xclaimstyle">
    <w:name w:val="xclaimstyle"/>
    <w:basedOn w:val="DefaultParagraphFont"/>
    <w:rsid w:val="00BD254A"/>
  </w:style>
  <w:style w:type="paragraph" w:styleId="BalloonText">
    <w:name w:val="Balloon Text"/>
    <w:basedOn w:val="Normal"/>
    <w:link w:val="BalloonTextChar"/>
    <w:uiPriority w:val="99"/>
    <w:semiHidden/>
    <w:unhideWhenUsed/>
    <w:rsid w:val="005F4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43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4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6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1296</Words>
  <Characters>7390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Ivka</dc:creator>
  <cp:lastModifiedBy>Kristiana</cp:lastModifiedBy>
  <cp:revision>2</cp:revision>
  <cp:lastPrinted>2011-11-27T08:12:00Z</cp:lastPrinted>
  <dcterms:created xsi:type="dcterms:W3CDTF">2012-11-08T08:41:00Z</dcterms:created>
  <dcterms:modified xsi:type="dcterms:W3CDTF">2012-11-08T08:41:00Z</dcterms:modified>
</cp:coreProperties>
</file>